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819C" w14:textId="4527E00A" w:rsidR="00986CB3" w:rsidRPr="00821608" w:rsidRDefault="009B3215" w:rsidP="00986CB3">
      <w:pPr>
        <w:pStyle w:val="Heading1"/>
        <w:jc w:val="center"/>
        <w:rPr>
          <w:rFonts w:asciiTheme="minorHAnsi" w:hAnsiTheme="minorHAnsi" w:cstheme="minorHAnsi"/>
        </w:rPr>
      </w:pPr>
      <w:r>
        <w:rPr>
          <w:rFonts w:asciiTheme="minorHAnsi" w:hAnsiTheme="minorHAnsi" w:cstheme="minorHAnsi"/>
        </w:rPr>
        <w:t xml:space="preserve">PT6205 </w:t>
      </w:r>
      <w:r w:rsidR="00986CB3" w:rsidRPr="00821608">
        <w:rPr>
          <w:rFonts w:asciiTheme="minorHAnsi" w:hAnsiTheme="minorHAnsi" w:cstheme="minorHAnsi"/>
        </w:rPr>
        <w:t>Principles of Church Planting</w:t>
      </w:r>
    </w:p>
    <w:p w14:paraId="17A33CD4" w14:textId="5679C86B" w:rsidR="00986CB3" w:rsidRPr="00821608" w:rsidRDefault="00BB4714" w:rsidP="00986CB3">
      <w:pPr>
        <w:pStyle w:val="Heading1"/>
        <w:jc w:val="center"/>
        <w:rPr>
          <w:rFonts w:asciiTheme="minorHAnsi" w:hAnsiTheme="minorHAnsi" w:cstheme="minorHAnsi"/>
        </w:rPr>
      </w:pPr>
      <w:r w:rsidRPr="00821608">
        <w:rPr>
          <w:rFonts w:asciiTheme="minorHAnsi" w:hAnsiTheme="minorHAnsi" w:cstheme="minorHAnsi"/>
        </w:rPr>
        <w:t>Spring 202</w:t>
      </w:r>
      <w:r w:rsidR="00985728">
        <w:rPr>
          <w:rFonts w:asciiTheme="minorHAnsi" w:hAnsiTheme="minorHAnsi" w:cstheme="minorHAnsi"/>
        </w:rPr>
        <w:t>2</w:t>
      </w:r>
      <w:r w:rsidRPr="00821608">
        <w:rPr>
          <w:rFonts w:asciiTheme="minorHAnsi" w:hAnsiTheme="minorHAnsi" w:cstheme="minorHAnsi"/>
        </w:rPr>
        <w:t>, RTS-Charlotte</w:t>
      </w:r>
    </w:p>
    <w:p w14:paraId="6C614DDB" w14:textId="2E005610" w:rsidR="00986CB3" w:rsidRPr="0094009B" w:rsidRDefault="00986CB3" w:rsidP="00986CB3">
      <w:pPr>
        <w:pStyle w:val="Heading4"/>
        <w:jc w:val="center"/>
        <w:rPr>
          <w:rFonts w:asciiTheme="minorHAnsi" w:hAnsiTheme="minorHAnsi" w:cstheme="minorHAnsi"/>
          <w:b w:val="0"/>
          <w:bCs w:val="0"/>
          <w:sz w:val="24"/>
          <w:lang w:val="fr-FR"/>
        </w:rPr>
      </w:pPr>
      <w:r w:rsidRPr="0094009B">
        <w:rPr>
          <w:rFonts w:asciiTheme="minorHAnsi" w:hAnsiTheme="minorHAnsi" w:cstheme="minorHAnsi"/>
          <w:b w:val="0"/>
          <w:bCs w:val="0"/>
          <w:sz w:val="24"/>
          <w:lang w:val="fr-FR"/>
        </w:rPr>
        <w:t>Professor</w:t>
      </w:r>
      <w:r w:rsidR="00985728" w:rsidRPr="0094009B">
        <w:rPr>
          <w:rFonts w:asciiTheme="minorHAnsi" w:hAnsiTheme="minorHAnsi" w:cstheme="minorHAnsi"/>
          <w:b w:val="0"/>
          <w:bCs w:val="0"/>
          <w:sz w:val="24"/>
          <w:lang w:val="fr-FR"/>
        </w:rPr>
        <w:t>(s</w:t>
      </w:r>
      <w:proofErr w:type="gramStart"/>
      <w:r w:rsidR="00985728" w:rsidRPr="0094009B">
        <w:rPr>
          <w:rFonts w:asciiTheme="minorHAnsi" w:hAnsiTheme="minorHAnsi" w:cstheme="minorHAnsi"/>
          <w:b w:val="0"/>
          <w:bCs w:val="0"/>
          <w:sz w:val="24"/>
          <w:lang w:val="fr-FR"/>
        </w:rPr>
        <w:t>)</w:t>
      </w:r>
      <w:r w:rsidRPr="0094009B">
        <w:rPr>
          <w:rFonts w:asciiTheme="minorHAnsi" w:hAnsiTheme="minorHAnsi" w:cstheme="minorHAnsi"/>
          <w:b w:val="0"/>
          <w:bCs w:val="0"/>
          <w:sz w:val="24"/>
          <w:lang w:val="fr-FR"/>
        </w:rPr>
        <w:t>:</w:t>
      </w:r>
      <w:proofErr w:type="gramEnd"/>
      <w:r w:rsidRPr="0094009B">
        <w:rPr>
          <w:rFonts w:asciiTheme="minorHAnsi" w:hAnsiTheme="minorHAnsi" w:cstheme="minorHAnsi"/>
          <w:b w:val="0"/>
          <w:bCs w:val="0"/>
          <w:sz w:val="24"/>
          <w:lang w:val="fr-FR"/>
        </w:rPr>
        <w:t xml:space="preserve"> </w:t>
      </w:r>
      <w:r w:rsidR="00985728" w:rsidRPr="0094009B">
        <w:rPr>
          <w:rFonts w:asciiTheme="minorHAnsi" w:hAnsiTheme="minorHAnsi" w:cstheme="minorHAnsi"/>
          <w:b w:val="0"/>
          <w:bCs w:val="0"/>
          <w:sz w:val="24"/>
          <w:lang w:val="fr-FR"/>
        </w:rPr>
        <w:t>Dr</w:t>
      </w:r>
      <w:r w:rsidR="00BB4714" w:rsidRPr="0094009B">
        <w:rPr>
          <w:rFonts w:asciiTheme="minorHAnsi" w:hAnsiTheme="minorHAnsi" w:cstheme="minorHAnsi"/>
          <w:b w:val="0"/>
          <w:bCs w:val="0"/>
          <w:sz w:val="24"/>
          <w:lang w:val="fr-FR"/>
        </w:rPr>
        <w:t>. Dean Faulkner, et al</w:t>
      </w:r>
    </w:p>
    <w:p w14:paraId="6BF4B747" w14:textId="77777777" w:rsidR="00986CB3" w:rsidRPr="0094009B" w:rsidRDefault="00986CB3" w:rsidP="00986CB3">
      <w:pPr>
        <w:rPr>
          <w:rFonts w:asciiTheme="minorHAnsi" w:hAnsiTheme="minorHAnsi" w:cstheme="minorHAnsi"/>
          <w:b/>
          <w:bCs/>
          <w:sz w:val="22"/>
          <w:lang w:val="fr-FR"/>
        </w:rPr>
      </w:pPr>
    </w:p>
    <w:p w14:paraId="26280E37" w14:textId="77777777" w:rsidR="00986CB3" w:rsidRPr="0094009B" w:rsidRDefault="00986CB3" w:rsidP="00986CB3">
      <w:pPr>
        <w:pStyle w:val="Heading5"/>
        <w:rPr>
          <w:rFonts w:asciiTheme="minorHAnsi" w:hAnsiTheme="minorHAnsi" w:cstheme="minorHAnsi"/>
          <w:lang w:val="fr-FR"/>
        </w:rPr>
      </w:pPr>
      <w:r w:rsidRPr="0094009B">
        <w:rPr>
          <w:rFonts w:asciiTheme="minorHAnsi" w:hAnsiTheme="minorHAnsi" w:cstheme="minorHAnsi"/>
          <w:lang w:val="fr-FR"/>
        </w:rPr>
        <w:t>Description</w:t>
      </w:r>
    </w:p>
    <w:p w14:paraId="07DE5E74" w14:textId="7FAFC9F8" w:rsidR="00986CB3" w:rsidRDefault="00821608" w:rsidP="00E87C5F">
      <w:pPr>
        <w:rPr>
          <w:rFonts w:asciiTheme="minorHAnsi" w:hAnsiTheme="minorHAnsi" w:cstheme="minorHAnsi"/>
          <w:sz w:val="22"/>
        </w:rPr>
      </w:pPr>
      <w:r>
        <w:rPr>
          <w:rFonts w:asciiTheme="minorHAnsi" w:hAnsiTheme="minorHAnsi" w:cstheme="minorHAnsi"/>
          <w:sz w:val="22"/>
        </w:rPr>
        <w:t xml:space="preserve">Principles of Church Planting will cover the </w:t>
      </w:r>
      <w:r w:rsidR="00915658">
        <w:rPr>
          <w:rFonts w:asciiTheme="minorHAnsi" w:hAnsiTheme="minorHAnsi" w:cstheme="minorHAnsi"/>
          <w:sz w:val="22"/>
        </w:rPr>
        <w:t xml:space="preserve">foundational </w:t>
      </w:r>
      <w:r w:rsidR="00054E11">
        <w:rPr>
          <w:rFonts w:asciiTheme="minorHAnsi" w:hAnsiTheme="minorHAnsi" w:cstheme="minorHAnsi"/>
          <w:sz w:val="22"/>
        </w:rPr>
        <w:t>biblical</w:t>
      </w:r>
      <w:r w:rsidR="00301CB9">
        <w:rPr>
          <w:rFonts w:asciiTheme="minorHAnsi" w:hAnsiTheme="minorHAnsi" w:cstheme="minorHAnsi"/>
          <w:sz w:val="22"/>
        </w:rPr>
        <w:t>,</w:t>
      </w:r>
      <w:r w:rsidR="00054E11">
        <w:rPr>
          <w:rFonts w:asciiTheme="minorHAnsi" w:hAnsiTheme="minorHAnsi" w:cstheme="minorHAnsi"/>
          <w:sz w:val="22"/>
        </w:rPr>
        <w:t xml:space="preserve"> theological, missional and structural aspects of church planting</w:t>
      </w:r>
      <w:r w:rsidR="004851DE">
        <w:rPr>
          <w:rFonts w:asciiTheme="minorHAnsi" w:hAnsiTheme="minorHAnsi" w:cstheme="minorHAnsi"/>
          <w:sz w:val="22"/>
        </w:rPr>
        <w:t xml:space="preserve"> so that students have a roadmap to planting</w:t>
      </w:r>
      <w:r w:rsidR="002C725B">
        <w:rPr>
          <w:rFonts w:asciiTheme="minorHAnsi" w:hAnsiTheme="minorHAnsi" w:cstheme="minorHAnsi"/>
          <w:sz w:val="22"/>
        </w:rPr>
        <w:t xml:space="preserve"> a church planting church </w:t>
      </w:r>
      <w:proofErr w:type="gramStart"/>
      <w:r w:rsidR="00301CB9">
        <w:rPr>
          <w:rFonts w:asciiTheme="minorHAnsi" w:hAnsiTheme="minorHAnsi" w:cstheme="minorHAnsi"/>
          <w:sz w:val="22"/>
        </w:rPr>
        <w:t xml:space="preserve">and </w:t>
      </w:r>
      <w:r w:rsidR="002C725B">
        <w:rPr>
          <w:rFonts w:asciiTheme="minorHAnsi" w:hAnsiTheme="minorHAnsi" w:cstheme="minorHAnsi"/>
          <w:sz w:val="22"/>
        </w:rPr>
        <w:t xml:space="preserve"> even</w:t>
      </w:r>
      <w:proofErr w:type="gramEnd"/>
      <w:r w:rsidR="002C725B">
        <w:rPr>
          <w:rFonts w:asciiTheme="minorHAnsi" w:hAnsiTheme="minorHAnsi" w:cstheme="minorHAnsi"/>
          <w:sz w:val="22"/>
        </w:rPr>
        <w:t xml:space="preserve"> influencing a church planting movement</w:t>
      </w:r>
      <w:r w:rsidR="00054E11">
        <w:rPr>
          <w:rFonts w:asciiTheme="minorHAnsi" w:hAnsiTheme="minorHAnsi" w:cstheme="minorHAnsi"/>
          <w:sz w:val="22"/>
        </w:rPr>
        <w:t xml:space="preserve">.  </w:t>
      </w:r>
      <w:r w:rsidR="002C725B">
        <w:rPr>
          <w:rFonts w:asciiTheme="minorHAnsi" w:hAnsiTheme="minorHAnsi" w:cstheme="minorHAnsi"/>
          <w:sz w:val="22"/>
        </w:rPr>
        <w:t xml:space="preserve">Utilizing </w:t>
      </w:r>
      <w:r w:rsidR="000C72CB">
        <w:rPr>
          <w:rFonts w:asciiTheme="minorHAnsi" w:hAnsiTheme="minorHAnsi" w:cstheme="minorHAnsi"/>
          <w:sz w:val="22"/>
        </w:rPr>
        <w:t>readings and discussion</w:t>
      </w:r>
      <w:r w:rsidR="00054E11">
        <w:rPr>
          <w:rFonts w:asciiTheme="minorHAnsi" w:hAnsiTheme="minorHAnsi" w:cstheme="minorHAnsi"/>
          <w:sz w:val="22"/>
        </w:rPr>
        <w:t xml:space="preserve">, the student will learn to apply gospel, evangelistic and ecclesiastical principles to the establishment of new and </w:t>
      </w:r>
      <w:r w:rsidR="004934FF">
        <w:rPr>
          <w:rFonts w:asciiTheme="minorHAnsi" w:hAnsiTheme="minorHAnsi" w:cstheme="minorHAnsi"/>
          <w:sz w:val="22"/>
        </w:rPr>
        <w:t>R</w:t>
      </w:r>
      <w:r w:rsidR="00054E11">
        <w:rPr>
          <w:rFonts w:asciiTheme="minorHAnsi" w:hAnsiTheme="minorHAnsi" w:cstheme="minorHAnsi"/>
          <w:sz w:val="22"/>
        </w:rPr>
        <w:t>eformed churches</w:t>
      </w:r>
      <w:r w:rsidR="000C6FC2">
        <w:rPr>
          <w:rFonts w:asciiTheme="minorHAnsi" w:hAnsiTheme="minorHAnsi" w:cstheme="minorHAnsi"/>
          <w:sz w:val="22"/>
        </w:rPr>
        <w:t>.</w:t>
      </w:r>
      <w:r w:rsidR="00054E11">
        <w:rPr>
          <w:rFonts w:asciiTheme="minorHAnsi" w:hAnsiTheme="minorHAnsi" w:cstheme="minorHAnsi"/>
          <w:sz w:val="22"/>
        </w:rPr>
        <w:t xml:space="preserve">  </w:t>
      </w:r>
      <w:r w:rsidR="00E87C5F">
        <w:rPr>
          <w:rFonts w:asciiTheme="minorHAnsi" w:hAnsiTheme="minorHAnsi" w:cstheme="minorHAnsi"/>
          <w:sz w:val="22"/>
        </w:rPr>
        <w:t xml:space="preserve">Students will explore the multi-stage process of planting a church in various contexts and even among various ethnic groups. </w:t>
      </w:r>
      <w:r w:rsidR="004851DE">
        <w:rPr>
          <w:rFonts w:asciiTheme="minorHAnsi" w:hAnsiTheme="minorHAnsi" w:cstheme="minorHAnsi"/>
          <w:sz w:val="22"/>
        </w:rPr>
        <w:t>Students will also carry out exercises and projects to learn the ministry rhythms and life of a church planter</w:t>
      </w:r>
      <w:r w:rsidR="000C6FC2" w:rsidRPr="000C6FC2">
        <w:t xml:space="preserve"> </w:t>
      </w:r>
      <w:r w:rsidR="000C6FC2" w:rsidRPr="000C6FC2">
        <w:rPr>
          <w:rFonts w:asciiTheme="minorHAnsi" w:hAnsiTheme="minorHAnsi" w:cstheme="minorHAnsi"/>
          <w:sz w:val="22"/>
        </w:rPr>
        <w:t>while understanding the value of IQ, EQ and CQ in planting.</w:t>
      </w:r>
    </w:p>
    <w:p w14:paraId="197EB083" w14:textId="2C4642BF" w:rsidR="00AE30F0" w:rsidRDefault="00AE30F0" w:rsidP="00E87C5F">
      <w:pPr>
        <w:rPr>
          <w:rFonts w:asciiTheme="minorHAnsi" w:hAnsiTheme="minorHAnsi" w:cstheme="minorHAnsi"/>
          <w:sz w:val="22"/>
        </w:rPr>
      </w:pPr>
    </w:p>
    <w:p w14:paraId="1E7B52DC" w14:textId="390C9D1A" w:rsidR="00AE30F0" w:rsidRPr="00821608" w:rsidRDefault="00AE30F0" w:rsidP="00E87C5F">
      <w:pPr>
        <w:rPr>
          <w:rFonts w:asciiTheme="minorHAnsi" w:hAnsiTheme="minorHAnsi" w:cstheme="minorHAnsi"/>
          <w:sz w:val="22"/>
        </w:rPr>
      </w:pPr>
      <w:r>
        <w:rPr>
          <w:rFonts w:asciiTheme="minorHAnsi" w:hAnsiTheme="minorHAnsi" w:cstheme="minorHAnsi"/>
          <w:sz w:val="22"/>
        </w:rPr>
        <w:t>Blurb – “</w:t>
      </w:r>
      <w:r w:rsidR="000F1EA4">
        <w:rPr>
          <w:rFonts w:asciiTheme="minorHAnsi" w:hAnsiTheme="minorHAnsi" w:cstheme="minorHAnsi"/>
          <w:sz w:val="22"/>
        </w:rPr>
        <w:t xml:space="preserve">Believers and future pastors </w:t>
      </w:r>
      <w:r w:rsidR="00D164E7">
        <w:rPr>
          <w:rFonts w:asciiTheme="minorHAnsi" w:hAnsiTheme="minorHAnsi" w:cstheme="minorHAnsi"/>
          <w:sz w:val="22"/>
        </w:rPr>
        <w:t xml:space="preserve">watch in admiration when a new church grows and reaches new people with the gospel. </w:t>
      </w:r>
      <w:r w:rsidR="000F1EA4">
        <w:rPr>
          <w:rFonts w:asciiTheme="minorHAnsi" w:hAnsiTheme="minorHAnsi" w:cstheme="minorHAnsi"/>
          <w:sz w:val="22"/>
        </w:rPr>
        <w:t xml:space="preserve">We hear the stories of God’s providence and blessing and sometimes wonder what it would be like to </w:t>
      </w:r>
      <w:r w:rsidR="00EA4AB4">
        <w:rPr>
          <w:rFonts w:asciiTheme="minorHAnsi" w:hAnsiTheme="minorHAnsi" w:cstheme="minorHAnsi"/>
          <w:sz w:val="22"/>
        </w:rPr>
        <w:t>start a church from scratch</w:t>
      </w:r>
      <w:r w:rsidR="004D68F7">
        <w:rPr>
          <w:rFonts w:asciiTheme="minorHAnsi" w:hAnsiTheme="minorHAnsi" w:cstheme="minorHAnsi"/>
          <w:sz w:val="22"/>
        </w:rPr>
        <w:t xml:space="preserve"> or with a team</w:t>
      </w:r>
      <w:r w:rsidR="00EA4AB4">
        <w:rPr>
          <w:rFonts w:asciiTheme="minorHAnsi" w:hAnsiTheme="minorHAnsi" w:cstheme="minorHAnsi"/>
          <w:sz w:val="22"/>
        </w:rPr>
        <w:t xml:space="preserve">.  The Principles of Church Planting Course </w:t>
      </w:r>
      <w:r w:rsidR="00B479D7">
        <w:rPr>
          <w:rFonts w:asciiTheme="minorHAnsi" w:hAnsiTheme="minorHAnsi" w:cstheme="minorHAnsi"/>
          <w:sz w:val="22"/>
        </w:rPr>
        <w:t>is a great place to take some of the mystery out of starting new churches</w:t>
      </w:r>
      <w:r w:rsidR="00F433A9">
        <w:rPr>
          <w:rFonts w:asciiTheme="minorHAnsi" w:hAnsiTheme="minorHAnsi" w:cstheme="minorHAnsi"/>
          <w:sz w:val="22"/>
        </w:rPr>
        <w:t xml:space="preserve"> and </w:t>
      </w:r>
      <w:r w:rsidR="00E15958">
        <w:rPr>
          <w:rFonts w:asciiTheme="minorHAnsi" w:hAnsiTheme="minorHAnsi" w:cstheme="minorHAnsi"/>
          <w:sz w:val="22"/>
        </w:rPr>
        <w:t>even growing</w:t>
      </w:r>
      <w:r w:rsidR="00F433A9">
        <w:rPr>
          <w:rFonts w:asciiTheme="minorHAnsi" w:hAnsiTheme="minorHAnsi" w:cstheme="minorHAnsi"/>
          <w:sz w:val="22"/>
        </w:rPr>
        <w:t xml:space="preserve"> a vision for mission </w:t>
      </w:r>
      <w:r w:rsidR="00E15958">
        <w:rPr>
          <w:rFonts w:asciiTheme="minorHAnsi" w:hAnsiTheme="minorHAnsi" w:cstheme="minorHAnsi"/>
          <w:sz w:val="22"/>
        </w:rPr>
        <w:t>in the established</w:t>
      </w:r>
      <w:r w:rsidR="00F433A9">
        <w:rPr>
          <w:rFonts w:asciiTheme="minorHAnsi" w:hAnsiTheme="minorHAnsi" w:cstheme="minorHAnsi"/>
          <w:sz w:val="22"/>
        </w:rPr>
        <w:t xml:space="preserve"> church</w:t>
      </w:r>
      <w:r w:rsidR="00B479D7">
        <w:rPr>
          <w:rFonts w:asciiTheme="minorHAnsi" w:hAnsiTheme="minorHAnsi" w:cstheme="minorHAnsi"/>
          <w:sz w:val="22"/>
        </w:rPr>
        <w:t xml:space="preserve">. It helps students understand the </w:t>
      </w:r>
      <w:r w:rsidR="00915658">
        <w:rPr>
          <w:rFonts w:asciiTheme="minorHAnsi" w:hAnsiTheme="minorHAnsi" w:cstheme="minorHAnsi"/>
          <w:sz w:val="22"/>
        </w:rPr>
        <w:t xml:space="preserve">foundational issues </w:t>
      </w:r>
      <w:r w:rsidR="004D10BA">
        <w:rPr>
          <w:rFonts w:asciiTheme="minorHAnsi" w:hAnsiTheme="minorHAnsi" w:cstheme="minorHAnsi"/>
          <w:sz w:val="22"/>
        </w:rPr>
        <w:t xml:space="preserve">for </w:t>
      </w:r>
      <w:r w:rsidR="00F433A9">
        <w:rPr>
          <w:rFonts w:asciiTheme="minorHAnsi" w:hAnsiTheme="minorHAnsi" w:cstheme="minorHAnsi"/>
          <w:sz w:val="22"/>
        </w:rPr>
        <w:t>getting the gospel out</w:t>
      </w:r>
      <w:r w:rsidR="00915658">
        <w:rPr>
          <w:rFonts w:asciiTheme="minorHAnsi" w:hAnsiTheme="minorHAnsi" w:cstheme="minorHAnsi"/>
          <w:sz w:val="22"/>
        </w:rPr>
        <w:t xml:space="preserve"> in</w:t>
      </w:r>
      <w:r w:rsidR="00F433A9">
        <w:rPr>
          <w:rFonts w:asciiTheme="minorHAnsi" w:hAnsiTheme="minorHAnsi" w:cstheme="minorHAnsi"/>
          <w:sz w:val="22"/>
        </w:rPr>
        <w:t>to</w:t>
      </w:r>
      <w:r w:rsidR="00915658">
        <w:rPr>
          <w:rFonts w:asciiTheme="minorHAnsi" w:hAnsiTheme="minorHAnsi" w:cstheme="minorHAnsi"/>
          <w:sz w:val="22"/>
        </w:rPr>
        <w:t xml:space="preserve"> a community</w:t>
      </w:r>
      <w:r w:rsidR="00F433A9">
        <w:rPr>
          <w:rFonts w:asciiTheme="minorHAnsi" w:hAnsiTheme="minorHAnsi" w:cstheme="minorHAnsi"/>
          <w:sz w:val="22"/>
        </w:rPr>
        <w:t xml:space="preserve">, for building a community of </w:t>
      </w:r>
      <w:r w:rsidR="006459DA">
        <w:rPr>
          <w:rFonts w:asciiTheme="minorHAnsi" w:hAnsiTheme="minorHAnsi" w:cstheme="minorHAnsi"/>
          <w:sz w:val="22"/>
        </w:rPr>
        <w:t>lovers and leaders</w:t>
      </w:r>
      <w:r w:rsidR="00915658">
        <w:rPr>
          <w:rFonts w:asciiTheme="minorHAnsi" w:hAnsiTheme="minorHAnsi" w:cstheme="minorHAnsi"/>
          <w:sz w:val="22"/>
        </w:rPr>
        <w:t xml:space="preserve"> and</w:t>
      </w:r>
      <w:r w:rsidR="004D10BA">
        <w:rPr>
          <w:rFonts w:asciiTheme="minorHAnsi" w:hAnsiTheme="minorHAnsi" w:cstheme="minorHAnsi"/>
          <w:sz w:val="22"/>
        </w:rPr>
        <w:t xml:space="preserve"> for reaching an increasingly post-Christian world with the gospel. If you are curious about how preaching, evangelism and leadership fit together </w:t>
      </w:r>
      <w:r w:rsidR="004A3528">
        <w:rPr>
          <w:rFonts w:asciiTheme="minorHAnsi" w:hAnsiTheme="minorHAnsi" w:cstheme="minorHAnsi"/>
          <w:sz w:val="22"/>
        </w:rPr>
        <w:t xml:space="preserve">in a missional setting, come and learn more about </w:t>
      </w:r>
      <w:r w:rsidR="00196EFB">
        <w:rPr>
          <w:rFonts w:asciiTheme="minorHAnsi" w:hAnsiTheme="minorHAnsi" w:cstheme="minorHAnsi"/>
          <w:sz w:val="22"/>
        </w:rPr>
        <w:t>the Principles of C</w:t>
      </w:r>
      <w:r w:rsidR="004A3528">
        <w:rPr>
          <w:rFonts w:asciiTheme="minorHAnsi" w:hAnsiTheme="minorHAnsi" w:cstheme="minorHAnsi"/>
          <w:sz w:val="22"/>
        </w:rPr>
        <w:t xml:space="preserve">hurch </w:t>
      </w:r>
      <w:r w:rsidR="00196EFB">
        <w:rPr>
          <w:rFonts w:asciiTheme="minorHAnsi" w:hAnsiTheme="minorHAnsi" w:cstheme="minorHAnsi"/>
          <w:sz w:val="22"/>
        </w:rPr>
        <w:t>P</w:t>
      </w:r>
      <w:r w:rsidR="004A3528">
        <w:rPr>
          <w:rFonts w:asciiTheme="minorHAnsi" w:hAnsiTheme="minorHAnsi" w:cstheme="minorHAnsi"/>
          <w:sz w:val="22"/>
        </w:rPr>
        <w:t>lanting in PT6205.</w:t>
      </w:r>
      <w:r w:rsidR="006459DA">
        <w:rPr>
          <w:rFonts w:asciiTheme="minorHAnsi" w:hAnsiTheme="minorHAnsi" w:cstheme="minorHAnsi"/>
          <w:sz w:val="22"/>
        </w:rPr>
        <w:t>”</w:t>
      </w:r>
      <w:r w:rsidR="00B479D7">
        <w:rPr>
          <w:rFonts w:asciiTheme="minorHAnsi" w:hAnsiTheme="minorHAnsi" w:cstheme="minorHAnsi"/>
          <w:sz w:val="22"/>
        </w:rPr>
        <w:t xml:space="preserve"> </w:t>
      </w:r>
    </w:p>
    <w:p w14:paraId="697E136D" w14:textId="77777777" w:rsidR="00986CB3" w:rsidRPr="00821608" w:rsidRDefault="00986CB3" w:rsidP="00986CB3">
      <w:pPr>
        <w:pStyle w:val="NoSpacing"/>
        <w:jc w:val="center"/>
        <w:rPr>
          <w:rFonts w:asciiTheme="minorHAnsi" w:hAnsiTheme="minorHAnsi" w:cstheme="minorHAnsi"/>
          <w:b/>
          <w:sz w:val="24"/>
          <w:szCs w:val="24"/>
        </w:rPr>
      </w:pPr>
    </w:p>
    <w:p w14:paraId="24BC3768" w14:textId="77777777" w:rsidR="00986CB3" w:rsidRPr="00821608" w:rsidRDefault="00986CB3" w:rsidP="00986CB3">
      <w:pPr>
        <w:rPr>
          <w:rFonts w:asciiTheme="minorHAnsi" w:hAnsiTheme="minorHAnsi" w:cstheme="minorHAnsi"/>
          <w:b/>
        </w:rPr>
      </w:pPr>
      <w:r w:rsidRPr="00821608">
        <w:rPr>
          <w:rFonts w:asciiTheme="minorHAnsi" w:hAnsiTheme="minorHAnsi" w:cstheme="minorHAnsi"/>
          <w:b/>
        </w:rPr>
        <w:t xml:space="preserve">Course Learning Objectives </w:t>
      </w:r>
    </w:p>
    <w:p w14:paraId="63A65F74" w14:textId="77777777" w:rsidR="00986CB3" w:rsidRPr="00821608" w:rsidRDefault="00986CB3" w:rsidP="00986CB3">
      <w:pPr>
        <w:rPr>
          <w:rFonts w:asciiTheme="minorHAnsi" w:hAnsiTheme="minorHAnsi" w:cstheme="minorHAnsi"/>
          <w:b/>
        </w:rPr>
      </w:pPr>
      <w:r w:rsidRPr="00821608">
        <w:rPr>
          <w:rFonts w:asciiTheme="minorHAnsi" w:hAnsiTheme="minorHAnsi" w:cstheme="minorHAnsi"/>
          <w:b/>
        </w:rPr>
        <w:t xml:space="preserve">A. Knowledge/understanding </w:t>
      </w:r>
    </w:p>
    <w:p w14:paraId="00A8DAB5" w14:textId="5C9FB39C" w:rsidR="00986CB3" w:rsidRPr="006459DA" w:rsidRDefault="00986CB3" w:rsidP="00986CB3">
      <w:pPr>
        <w:rPr>
          <w:rFonts w:asciiTheme="minorHAnsi" w:hAnsiTheme="minorHAnsi" w:cstheme="minorHAnsi"/>
          <w:sz w:val="20"/>
          <w:szCs w:val="20"/>
        </w:rPr>
      </w:pPr>
      <w:r w:rsidRPr="006459DA">
        <w:rPr>
          <w:rFonts w:asciiTheme="minorHAnsi" w:hAnsiTheme="minorHAnsi" w:cstheme="minorHAnsi"/>
          <w:sz w:val="20"/>
          <w:szCs w:val="20"/>
        </w:rPr>
        <w:t>1. To understand biblical model</w:t>
      </w:r>
      <w:r w:rsidR="00E87C5F" w:rsidRPr="006459DA">
        <w:rPr>
          <w:rFonts w:asciiTheme="minorHAnsi" w:hAnsiTheme="minorHAnsi" w:cstheme="minorHAnsi"/>
          <w:sz w:val="20"/>
          <w:szCs w:val="20"/>
        </w:rPr>
        <w:t>s</w:t>
      </w:r>
      <w:r w:rsidRPr="006459DA">
        <w:rPr>
          <w:rFonts w:asciiTheme="minorHAnsi" w:hAnsiTheme="minorHAnsi" w:cstheme="minorHAnsi"/>
          <w:sz w:val="20"/>
          <w:szCs w:val="20"/>
        </w:rPr>
        <w:t xml:space="preserve"> of church planting</w:t>
      </w:r>
      <w:r w:rsidR="004B33F5" w:rsidRPr="006459DA">
        <w:rPr>
          <w:rFonts w:asciiTheme="minorHAnsi" w:hAnsiTheme="minorHAnsi" w:cstheme="minorHAnsi"/>
          <w:sz w:val="20"/>
          <w:szCs w:val="20"/>
        </w:rPr>
        <w:t>, church health</w:t>
      </w:r>
      <w:r w:rsidR="00E87C5F" w:rsidRPr="006459DA">
        <w:rPr>
          <w:rFonts w:asciiTheme="minorHAnsi" w:hAnsiTheme="minorHAnsi" w:cstheme="minorHAnsi"/>
          <w:sz w:val="20"/>
          <w:szCs w:val="20"/>
        </w:rPr>
        <w:t xml:space="preserve"> and church reproduction</w:t>
      </w:r>
    </w:p>
    <w:p w14:paraId="68DB0501" w14:textId="420D6350" w:rsidR="00986CB3" w:rsidRPr="006459DA" w:rsidRDefault="00986CB3" w:rsidP="00986CB3">
      <w:pPr>
        <w:rPr>
          <w:rFonts w:asciiTheme="minorHAnsi" w:hAnsiTheme="minorHAnsi" w:cstheme="minorHAnsi"/>
          <w:sz w:val="20"/>
          <w:szCs w:val="20"/>
        </w:rPr>
      </w:pPr>
      <w:r w:rsidRPr="006459DA">
        <w:rPr>
          <w:rFonts w:asciiTheme="minorHAnsi" w:hAnsiTheme="minorHAnsi" w:cstheme="minorHAnsi"/>
          <w:sz w:val="20"/>
          <w:szCs w:val="20"/>
        </w:rPr>
        <w:t xml:space="preserve">2. To understand reformed distinctives </w:t>
      </w:r>
      <w:r w:rsidR="004B33F5" w:rsidRPr="006459DA">
        <w:rPr>
          <w:rFonts w:asciiTheme="minorHAnsi" w:hAnsiTheme="minorHAnsi" w:cstheme="minorHAnsi"/>
          <w:sz w:val="20"/>
          <w:szCs w:val="20"/>
        </w:rPr>
        <w:t>in planting and</w:t>
      </w:r>
      <w:r w:rsidRPr="006459DA">
        <w:rPr>
          <w:rFonts w:asciiTheme="minorHAnsi" w:hAnsiTheme="minorHAnsi" w:cstheme="minorHAnsi"/>
          <w:sz w:val="20"/>
          <w:szCs w:val="20"/>
        </w:rPr>
        <w:t xml:space="preserve"> </w:t>
      </w:r>
      <w:r w:rsidR="004B33F5" w:rsidRPr="006459DA">
        <w:rPr>
          <w:rFonts w:asciiTheme="minorHAnsi" w:hAnsiTheme="minorHAnsi" w:cstheme="minorHAnsi"/>
          <w:sz w:val="20"/>
          <w:szCs w:val="20"/>
        </w:rPr>
        <w:t>various church planting methods</w:t>
      </w:r>
      <w:r w:rsidRPr="006459DA">
        <w:rPr>
          <w:rFonts w:asciiTheme="minorHAnsi" w:hAnsiTheme="minorHAnsi" w:cstheme="minorHAnsi"/>
          <w:sz w:val="20"/>
          <w:szCs w:val="20"/>
        </w:rPr>
        <w:t xml:space="preserve">. </w:t>
      </w:r>
    </w:p>
    <w:p w14:paraId="1FDA04FE" w14:textId="56CE61A0" w:rsidR="00986CB3" w:rsidRPr="006459DA" w:rsidRDefault="00986CB3" w:rsidP="00986CB3">
      <w:pPr>
        <w:rPr>
          <w:rFonts w:asciiTheme="minorHAnsi" w:hAnsiTheme="minorHAnsi" w:cstheme="minorHAnsi"/>
          <w:sz w:val="20"/>
          <w:szCs w:val="20"/>
        </w:rPr>
      </w:pPr>
      <w:r w:rsidRPr="006459DA">
        <w:rPr>
          <w:rFonts w:asciiTheme="minorHAnsi" w:hAnsiTheme="minorHAnsi" w:cstheme="minorHAnsi"/>
          <w:sz w:val="20"/>
          <w:szCs w:val="20"/>
        </w:rPr>
        <w:t xml:space="preserve">3. To understand the five </w:t>
      </w:r>
      <w:r w:rsidR="0059665A" w:rsidRPr="006459DA">
        <w:rPr>
          <w:rFonts w:asciiTheme="minorHAnsi" w:hAnsiTheme="minorHAnsi" w:cstheme="minorHAnsi"/>
          <w:sz w:val="20"/>
          <w:szCs w:val="20"/>
        </w:rPr>
        <w:t>phases</w:t>
      </w:r>
      <w:r w:rsidRPr="006459DA">
        <w:rPr>
          <w:rFonts w:asciiTheme="minorHAnsi" w:hAnsiTheme="minorHAnsi" w:cstheme="minorHAnsi"/>
          <w:sz w:val="20"/>
          <w:szCs w:val="20"/>
        </w:rPr>
        <w:t xml:space="preserve"> of church planting and what needs to be done in each. </w:t>
      </w:r>
    </w:p>
    <w:p w14:paraId="09FE495C" w14:textId="7B6CDE23" w:rsidR="00986CB3" w:rsidRPr="006459DA" w:rsidRDefault="004B33F5" w:rsidP="00986CB3">
      <w:pPr>
        <w:rPr>
          <w:rFonts w:asciiTheme="minorHAnsi" w:hAnsiTheme="minorHAnsi" w:cstheme="minorHAnsi"/>
          <w:sz w:val="20"/>
          <w:szCs w:val="20"/>
        </w:rPr>
      </w:pPr>
      <w:r w:rsidRPr="006459DA">
        <w:rPr>
          <w:rFonts w:asciiTheme="minorHAnsi" w:hAnsiTheme="minorHAnsi" w:cstheme="minorHAnsi"/>
          <w:sz w:val="20"/>
          <w:szCs w:val="20"/>
        </w:rPr>
        <w:t>4.</w:t>
      </w:r>
      <w:r w:rsidR="00986CB3" w:rsidRPr="006459DA">
        <w:rPr>
          <w:rFonts w:asciiTheme="minorHAnsi" w:hAnsiTheme="minorHAnsi" w:cstheme="minorHAnsi"/>
          <w:sz w:val="20"/>
          <w:szCs w:val="20"/>
        </w:rPr>
        <w:t xml:space="preserve"> To understand how to effectively develop </w:t>
      </w:r>
      <w:r w:rsidR="00E87C5F" w:rsidRPr="006459DA">
        <w:rPr>
          <w:rFonts w:asciiTheme="minorHAnsi" w:hAnsiTheme="minorHAnsi" w:cstheme="minorHAnsi"/>
          <w:sz w:val="20"/>
          <w:szCs w:val="20"/>
        </w:rPr>
        <w:t>disciples, leaders</w:t>
      </w:r>
      <w:r w:rsidRPr="006459DA">
        <w:rPr>
          <w:rFonts w:asciiTheme="minorHAnsi" w:hAnsiTheme="minorHAnsi" w:cstheme="minorHAnsi"/>
          <w:sz w:val="20"/>
          <w:szCs w:val="20"/>
        </w:rPr>
        <w:t xml:space="preserve">, </w:t>
      </w:r>
      <w:proofErr w:type="gramStart"/>
      <w:r w:rsidRPr="006459DA">
        <w:rPr>
          <w:rFonts w:asciiTheme="minorHAnsi" w:hAnsiTheme="minorHAnsi" w:cstheme="minorHAnsi"/>
          <w:sz w:val="20"/>
          <w:szCs w:val="20"/>
        </w:rPr>
        <w:t>structures</w:t>
      </w:r>
      <w:proofErr w:type="gramEnd"/>
      <w:r w:rsidR="00E87C5F" w:rsidRPr="006459DA">
        <w:rPr>
          <w:rFonts w:asciiTheme="minorHAnsi" w:hAnsiTheme="minorHAnsi" w:cstheme="minorHAnsi"/>
          <w:sz w:val="20"/>
          <w:szCs w:val="20"/>
        </w:rPr>
        <w:t xml:space="preserve"> and</w:t>
      </w:r>
      <w:r w:rsidR="00986CB3" w:rsidRPr="006459DA">
        <w:rPr>
          <w:rFonts w:asciiTheme="minorHAnsi" w:hAnsiTheme="minorHAnsi" w:cstheme="minorHAnsi"/>
          <w:sz w:val="20"/>
          <w:szCs w:val="20"/>
        </w:rPr>
        <w:t xml:space="preserve"> ministries in a new church. </w:t>
      </w:r>
    </w:p>
    <w:p w14:paraId="7B511407" w14:textId="37B97ACC" w:rsidR="00986CB3" w:rsidRPr="006459DA" w:rsidRDefault="004B33F5" w:rsidP="00986CB3">
      <w:pPr>
        <w:rPr>
          <w:rFonts w:asciiTheme="minorHAnsi" w:hAnsiTheme="minorHAnsi" w:cstheme="minorHAnsi"/>
          <w:sz w:val="20"/>
          <w:szCs w:val="20"/>
        </w:rPr>
      </w:pPr>
      <w:r w:rsidRPr="006459DA">
        <w:rPr>
          <w:rFonts w:asciiTheme="minorHAnsi" w:hAnsiTheme="minorHAnsi" w:cstheme="minorHAnsi"/>
          <w:sz w:val="20"/>
          <w:szCs w:val="20"/>
        </w:rPr>
        <w:t>5</w:t>
      </w:r>
      <w:r w:rsidR="00986CB3" w:rsidRPr="006459DA">
        <w:rPr>
          <w:rFonts w:asciiTheme="minorHAnsi" w:hAnsiTheme="minorHAnsi" w:cstheme="minorHAnsi"/>
          <w:sz w:val="20"/>
          <w:szCs w:val="20"/>
        </w:rPr>
        <w:t xml:space="preserve">. To understand how to do effective outreach in a church plant. </w:t>
      </w:r>
    </w:p>
    <w:p w14:paraId="707A46ED" w14:textId="77777777" w:rsidR="00986CB3" w:rsidRPr="00821608" w:rsidRDefault="00986CB3" w:rsidP="00986CB3">
      <w:pPr>
        <w:rPr>
          <w:rFonts w:asciiTheme="minorHAnsi" w:hAnsiTheme="minorHAnsi" w:cstheme="minorHAnsi"/>
          <w:b/>
        </w:rPr>
      </w:pPr>
    </w:p>
    <w:p w14:paraId="1DFFF201" w14:textId="77777777" w:rsidR="00986CB3" w:rsidRPr="00821608" w:rsidRDefault="00986CB3" w:rsidP="00986CB3">
      <w:pPr>
        <w:rPr>
          <w:rFonts w:asciiTheme="minorHAnsi" w:hAnsiTheme="minorHAnsi" w:cstheme="minorHAnsi"/>
          <w:b/>
        </w:rPr>
      </w:pPr>
      <w:r w:rsidRPr="00821608">
        <w:rPr>
          <w:rFonts w:asciiTheme="minorHAnsi" w:hAnsiTheme="minorHAnsi" w:cstheme="minorHAnsi"/>
          <w:b/>
        </w:rPr>
        <w:t>B. Skills/doing</w:t>
      </w:r>
    </w:p>
    <w:p w14:paraId="7EF3C63C" w14:textId="77777777" w:rsidR="00986CB3" w:rsidRPr="006459DA" w:rsidRDefault="00986CB3" w:rsidP="00986CB3">
      <w:pPr>
        <w:rPr>
          <w:rFonts w:asciiTheme="minorHAnsi" w:hAnsiTheme="minorHAnsi" w:cstheme="minorHAnsi"/>
          <w:sz w:val="20"/>
          <w:szCs w:val="20"/>
        </w:rPr>
      </w:pPr>
      <w:r w:rsidRPr="006459DA">
        <w:rPr>
          <w:rFonts w:asciiTheme="minorHAnsi" w:hAnsiTheme="minorHAnsi" w:cstheme="minorHAnsi"/>
          <w:sz w:val="20"/>
          <w:szCs w:val="20"/>
        </w:rPr>
        <w:t xml:space="preserve">1. Will be able to evaluate their own readiness for church planting. </w:t>
      </w:r>
    </w:p>
    <w:p w14:paraId="6908DCA3" w14:textId="77777777" w:rsidR="00986CB3" w:rsidRPr="006459DA" w:rsidRDefault="00986CB3" w:rsidP="00986CB3">
      <w:pPr>
        <w:rPr>
          <w:rFonts w:asciiTheme="minorHAnsi" w:hAnsiTheme="minorHAnsi" w:cstheme="minorHAnsi"/>
          <w:sz w:val="20"/>
          <w:szCs w:val="20"/>
        </w:rPr>
      </w:pPr>
      <w:r w:rsidRPr="006459DA">
        <w:rPr>
          <w:rFonts w:asciiTheme="minorHAnsi" w:hAnsiTheme="minorHAnsi" w:cstheme="minorHAnsi"/>
          <w:sz w:val="20"/>
          <w:szCs w:val="20"/>
        </w:rPr>
        <w:t xml:space="preserve">2. Will be able to write a philosophy of ministry for a church plant. </w:t>
      </w:r>
    </w:p>
    <w:p w14:paraId="14054856" w14:textId="77777777" w:rsidR="00986CB3" w:rsidRPr="006459DA" w:rsidRDefault="00986CB3" w:rsidP="00986CB3">
      <w:pPr>
        <w:rPr>
          <w:rFonts w:asciiTheme="minorHAnsi" w:hAnsiTheme="minorHAnsi" w:cstheme="minorHAnsi"/>
          <w:sz w:val="20"/>
          <w:szCs w:val="20"/>
        </w:rPr>
      </w:pPr>
      <w:r w:rsidRPr="006459DA">
        <w:rPr>
          <w:rFonts w:asciiTheme="minorHAnsi" w:hAnsiTheme="minorHAnsi" w:cstheme="minorHAnsi"/>
          <w:sz w:val="20"/>
          <w:szCs w:val="20"/>
        </w:rPr>
        <w:t xml:space="preserve">3. Will be able to conduct a simple demographic study of a target area. </w:t>
      </w:r>
    </w:p>
    <w:p w14:paraId="29B4CD08" w14:textId="77777777" w:rsidR="00986CB3" w:rsidRPr="006459DA" w:rsidRDefault="00986CB3" w:rsidP="00986CB3">
      <w:pPr>
        <w:rPr>
          <w:rFonts w:asciiTheme="minorHAnsi" w:hAnsiTheme="minorHAnsi" w:cstheme="minorHAnsi"/>
          <w:sz w:val="20"/>
          <w:szCs w:val="20"/>
        </w:rPr>
      </w:pPr>
      <w:r w:rsidRPr="006459DA">
        <w:rPr>
          <w:rFonts w:asciiTheme="minorHAnsi" w:hAnsiTheme="minorHAnsi" w:cstheme="minorHAnsi"/>
          <w:sz w:val="20"/>
          <w:szCs w:val="20"/>
        </w:rPr>
        <w:t xml:space="preserve">4. Will be able to develop a personal plan for growth as a church planter. </w:t>
      </w:r>
    </w:p>
    <w:p w14:paraId="182A71D1" w14:textId="77777777" w:rsidR="00986CB3" w:rsidRPr="00821608" w:rsidRDefault="00986CB3" w:rsidP="00986CB3">
      <w:pPr>
        <w:rPr>
          <w:rFonts w:asciiTheme="minorHAnsi" w:hAnsiTheme="minorHAnsi" w:cstheme="minorHAnsi"/>
        </w:rPr>
      </w:pPr>
      <w:r w:rsidRPr="006459DA">
        <w:rPr>
          <w:rFonts w:asciiTheme="minorHAnsi" w:hAnsiTheme="minorHAnsi" w:cstheme="minorHAnsi"/>
          <w:sz w:val="20"/>
          <w:szCs w:val="20"/>
        </w:rPr>
        <w:t>5. Will be able to develop leaders in a church plant.</w:t>
      </w:r>
      <w:r w:rsidRPr="00821608">
        <w:rPr>
          <w:rFonts w:asciiTheme="minorHAnsi" w:hAnsiTheme="minorHAnsi" w:cstheme="minorHAnsi"/>
        </w:rPr>
        <w:t xml:space="preserve"> </w:t>
      </w:r>
    </w:p>
    <w:p w14:paraId="2F5D2476" w14:textId="77777777" w:rsidR="00986CB3" w:rsidRPr="00821608" w:rsidRDefault="00986CB3" w:rsidP="00986CB3">
      <w:pPr>
        <w:rPr>
          <w:rFonts w:asciiTheme="minorHAnsi" w:hAnsiTheme="minorHAnsi" w:cstheme="minorHAnsi"/>
          <w:b/>
        </w:rPr>
      </w:pPr>
    </w:p>
    <w:p w14:paraId="234C8BED" w14:textId="77777777" w:rsidR="00986CB3" w:rsidRPr="00821608" w:rsidRDefault="00986CB3" w:rsidP="00986CB3">
      <w:pPr>
        <w:rPr>
          <w:rFonts w:asciiTheme="minorHAnsi" w:hAnsiTheme="minorHAnsi" w:cstheme="minorHAnsi"/>
          <w:b/>
        </w:rPr>
      </w:pPr>
      <w:r w:rsidRPr="00821608">
        <w:rPr>
          <w:rFonts w:asciiTheme="minorHAnsi" w:hAnsiTheme="minorHAnsi" w:cstheme="minorHAnsi"/>
          <w:b/>
        </w:rPr>
        <w:t>C. Being/affective</w:t>
      </w:r>
    </w:p>
    <w:p w14:paraId="4AA0BA65" w14:textId="2B963577" w:rsidR="00986CB3" w:rsidRPr="006459DA" w:rsidRDefault="00986CB3" w:rsidP="00986CB3">
      <w:pPr>
        <w:rPr>
          <w:rFonts w:asciiTheme="minorHAnsi" w:hAnsiTheme="minorHAnsi" w:cstheme="minorHAnsi"/>
          <w:sz w:val="20"/>
          <w:szCs w:val="20"/>
        </w:rPr>
      </w:pPr>
      <w:r w:rsidRPr="006459DA">
        <w:rPr>
          <w:rFonts w:asciiTheme="minorHAnsi" w:hAnsiTheme="minorHAnsi" w:cstheme="minorHAnsi"/>
          <w:sz w:val="20"/>
          <w:szCs w:val="20"/>
        </w:rPr>
        <w:t xml:space="preserve">1. To desire to plant a </w:t>
      </w:r>
      <w:proofErr w:type="gramStart"/>
      <w:r w:rsidRPr="006459DA">
        <w:rPr>
          <w:rFonts w:asciiTheme="minorHAnsi" w:hAnsiTheme="minorHAnsi" w:cstheme="minorHAnsi"/>
          <w:sz w:val="20"/>
          <w:szCs w:val="20"/>
        </w:rPr>
        <w:t>church, if</w:t>
      </w:r>
      <w:proofErr w:type="gramEnd"/>
      <w:r w:rsidRPr="006459DA">
        <w:rPr>
          <w:rFonts w:asciiTheme="minorHAnsi" w:hAnsiTheme="minorHAnsi" w:cstheme="minorHAnsi"/>
          <w:sz w:val="20"/>
          <w:szCs w:val="20"/>
        </w:rPr>
        <w:t xml:space="preserve"> they are </w:t>
      </w:r>
      <w:r w:rsidR="0044134F" w:rsidRPr="006459DA">
        <w:rPr>
          <w:rFonts w:asciiTheme="minorHAnsi" w:hAnsiTheme="minorHAnsi" w:cstheme="minorHAnsi"/>
          <w:sz w:val="20"/>
          <w:szCs w:val="20"/>
        </w:rPr>
        <w:t>called</w:t>
      </w:r>
      <w:r w:rsidR="002C2980">
        <w:rPr>
          <w:rFonts w:asciiTheme="minorHAnsi" w:hAnsiTheme="minorHAnsi" w:cstheme="minorHAnsi"/>
          <w:sz w:val="20"/>
          <w:szCs w:val="20"/>
        </w:rPr>
        <w:t xml:space="preserve"> and gifted</w:t>
      </w:r>
      <w:r w:rsidRPr="006459DA">
        <w:rPr>
          <w:rFonts w:asciiTheme="minorHAnsi" w:hAnsiTheme="minorHAnsi" w:cstheme="minorHAnsi"/>
          <w:sz w:val="20"/>
          <w:szCs w:val="20"/>
        </w:rPr>
        <w:t xml:space="preserve">. </w:t>
      </w:r>
    </w:p>
    <w:p w14:paraId="131B907B" w14:textId="35C0289F" w:rsidR="00986CB3" w:rsidRPr="006459DA" w:rsidRDefault="00986CB3" w:rsidP="00986CB3">
      <w:pPr>
        <w:rPr>
          <w:rFonts w:asciiTheme="minorHAnsi" w:hAnsiTheme="minorHAnsi" w:cstheme="minorHAnsi"/>
          <w:sz w:val="20"/>
          <w:szCs w:val="20"/>
        </w:rPr>
      </w:pPr>
      <w:r w:rsidRPr="006459DA">
        <w:rPr>
          <w:rFonts w:asciiTheme="minorHAnsi" w:hAnsiTheme="minorHAnsi" w:cstheme="minorHAnsi"/>
          <w:sz w:val="20"/>
          <w:szCs w:val="20"/>
        </w:rPr>
        <w:t>2. To desire to plant a distinctly reformed</w:t>
      </w:r>
      <w:r w:rsidR="00E87C5F" w:rsidRPr="006459DA">
        <w:rPr>
          <w:rFonts w:asciiTheme="minorHAnsi" w:hAnsiTheme="minorHAnsi" w:cstheme="minorHAnsi"/>
          <w:sz w:val="20"/>
          <w:szCs w:val="20"/>
        </w:rPr>
        <w:t xml:space="preserve"> and outward facing </w:t>
      </w:r>
      <w:r w:rsidRPr="006459DA">
        <w:rPr>
          <w:rFonts w:asciiTheme="minorHAnsi" w:hAnsiTheme="minorHAnsi" w:cstheme="minorHAnsi"/>
          <w:sz w:val="20"/>
          <w:szCs w:val="20"/>
        </w:rPr>
        <w:t xml:space="preserve">church. </w:t>
      </w:r>
    </w:p>
    <w:p w14:paraId="73B7BC0E" w14:textId="01F5761F" w:rsidR="0044134F" w:rsidRPr="006459DA" w:rsidRDefault="00986CB3" w:rsidP="00986CB3">
      <w:pPr>
        <w:rPr>
          <w:rFonts w:asciiTheme="minorHAnsi" w:hAnsiTheme="minorHAnsi" w:cstheme="minorHAnsi"/>
          <w:sz w:val="20"/>
          <w:szCs w:val="20"/>
        </w:rPr>
      </w:pPr>
      <w:r w:rsidRPr="006459DA">
        <w:rPr>
          <w:rFonts w:asciiTheme="minorHAnsi" w:hAnsiTheme="minorHAnsi" w:cstheme="minorHAnsi"/>
          <w:sz w:val="20"/>
          <w:szCs w:val="20"/>
        </w:rPr>
        <w:t xml:space="preserve">3. To desire to </w:t>
      </w:r>
      <w:r w:rsidR="00E87C5F" w:rsidRPr="006459DA">
        <w:rPr>
          <w:rFonts w:asciiTheme="minorHAnsi" w:hAnsiTheme="minorHAnsi" w:cstheme="minorHAnsi"/>
          <w:sz w:val="20"/>
          <w:szCs w:val="20"/>
        </w:rPr>
        <w:t xml:space="preserve">make disciples and </w:t>
      </w:r>
      <w:r w:rsidRPr="006459DA">
        <w:rPr>
          <w:rFonts w:asciiTheme="minorHAnsi" w:hAnsiTheme="minorHAnsi" w:cstheme="minorHAnsi"/>
          <w:sz w:val="20"/>
          <w:szCs w:val="20"/>
        </w:rPr>
        <w:t>develop leaders in a church plant.</w:t>
      </w:r>
    </w:p>
    <w:p w14:paraId="61509ED0" w14:textId="5C2831F4" w:rsidR="00986CB3" w:rsidRPr="006459DA" w:rsidRDefault="004B33F5" w:rsidP="00986CB3">
      <w:pPr>
        <w:rPr>
          <w:rFonts w:asciiTheme="minorHAnsi" w:hAnsiTheme="minorHAnsi" w:cstheme="minorHAnsi"/>
          <w:sz w:val="20"/>
          <w:szCs w:val="20"/>
        </w:rPr>
      </w:pPr>
      <w:r w:rsidRPr="006459DA">
        <w:rPr>
          <w:rFonts w:asciiTheme="minorHAnsi" w:hAnsiTheme="minorHAnsi" w:cstheme="minorHAnsi"/>
          <w:sz w:val="20"/>
          <w:szCs w:val="20"/>
        </w:rPr>
        <w:t>4</w:t>
      </w:r>
      <w:r w:rsidR="0044134F" w:rsidRPr="006459DA">
        <w:rPr>
          <w:rFonts w:asciiTheme="minorHAnsi" w:hAnsiTheme="minorHAnsi" w:cstheme="minorHAnsi"/>
          <w:sz w:val="20"/>
          <w:szCs w:val="20"/>
        </w:rPr>
        <w:t>. To desire to develop a church that plants other churches and empowers church planting around the world.</w:t>
      </w:r>
      <w:r w:rsidR="00986CB3" w:rsidRPr="006459DA">
        <w:rPr>
          <w:rFonts w:asciiTheme="minorHAnsi" w:hAnsiTheme="minorHAnsi" w:cstheme="minorHAnsi"/>
          <w:sz w:val="20"/>
          <w:szCs w:val="20"/>
        </w:rPr>
        <w:t xml:space="preserve"> </w:t>
      </w:r>
    </w:p>
    <w:p w14:paraId="6CE96987" w14:textId="507EBA8C" w:rsidR="00986CB3" w:rsidRDefault="00986CB3" w:rsidP="00986CB3">
      <w:pPr>
        <w:pStyle w:val="NoSpacing"/>
        <w:rPr>
          <w:rFonts w:asciiTheme="minorHAnsi" w:hAnsiTheme="minorHAnsi" w:cstheme="minorHAnsi"/>
          <w:b/>
          <w:sz w:val="24"/>
          <w:szCs w:val="24"/>
        </w:rPr>
      </w:pPr>
    </w:p>
    <w:p w14:paraId="28C76367" w14:textId="256B0D5A" w:rsidR="002B10B3" w:rsidRPr="008756F2" w:rsidRDefault="002B10B3" w:rsidP="00986CB3">
      <w:pPr>
        <w:pStyle w:val="NoSpacing"/>
        <w:rPr>
          <w:rFonts w:asciiTheme="minorHAnsi" w:hAnsiTheme="minorHAnsi" w:cstheme="minorHAnsi"/>
          <w:bCs/>
        </w:rPr>
      </w:pPr>
      <w:r w:rsidRPr="008756F2">
        <w:rPr>
          <w:rFonts w:asciiTheme="minorHAnsi" w:hAnsiTheme="minorHAnsi" w:cstheme="minorHAnsi"/>
          <w:b/>
        </w:rPr>
        <w:t>Recommendation:</w:t>
      </w:r>
      <w:r w:rsidRPr="008756F2">
        <w:rPr>
          <w:rFonts w:asciiTheme="minorHAnsi" w:hAnsiTheme="minorHAnsi" w:cstheme="minorHAnsi"/>
          <w:bCs/>
        </w:rPr>
        <w:t xml:space="preserve"> Students are strongly encouraged to take the Readiness Seminar sponsored by RTS-Charlotte and Mission to North America (PCA) </w:t>
      </w:r>
      <w:r w:rsidR="00CA71D1" w:rsidRPr="008756F2">
        <w:rPr>
          <w:rFonts w:asciiTheme="minorHAnsi" w:hAnsiTheme="minorHAnsi" w:cstheme="minorHAnsi"/>
          <w:bCs/>
        </w:rPr>
        <w:t xml:space="preserve">every November at the seminary. This is an excellent context to explore calling to ministry in general and </w:t>
      </w:r>
      <w:proofErr w:type="gramStart"/>
      <w:r w:rsidR="00CA71D1" w:rsidRPr="008756F2">
        <w:rPr>
          <w:rFonts w:asciiTheme="minorHAnsi" w:hAnsiTheme="minorHAnsi" w:cstheme="minorHAnsi"/>
          <w:bCs/>
        </w:rPr>
        <w:t>planting in particular</w:t>
      </w:r>
      <w:proofErr w:type="gramEnd"/>
      <w:r w:rsidR="00CA71D1" w:rsidRPr="008756F2">
        <w:rPr>
          <w:rFonts w:asciiTheme="minorHAnsi" w:hAnsiTheme="minorHAnsi" w:cstheme="minorHAnsi"/>
          <w:bCs/>
        </w:rPr>
        <w:t xml:space="preserve">. </w:t>
      </w:r>
    </w:p>
    <w:p w14:paraId="72AEDCD9" w14:textId="4C562102" w:rsidR="009B3215" w:rsidRPr="009B3215" w:rsidRDefault="009B3215" w:rsidP="009B3215">
      <w:pPr>
        <w:jc w:val="center"/>
        <w:rPr>
          <w:rFonts w:ascii="Calibri" w:eastAsia="Calibri" w:hAnsi="Calibri"/>
          <w:sz w:val="22"/>
          <w:szCs w:val="22"/>
        </w:rPr>
      </w:pPr>
      <w:r w:rsidRPr="009B3215">
        <w:rPr>
          <w:rFonts w:ascii="Calibri" w:eastAsia="Calibri" w:hAnsi="Calibri"/>
          <w:noProof/>
          <w:sz w:val="22"/>
          <w:szCs w:val="22"/>
        </w:rPr>
        <w:lastRenderedPageBreak/>
        <w:drawing>
          <wp:inline distT="0" distB="0" distL="0" distR="0" wp14:anchorId="6BBAA73E" wp14:editId="1F6DA4C0">
            <wp:extent cx="5943600" cy="691515"/>
            <wp:effectExtent l="0" t="0" r="0" b="0"/>
            <wp:docPr id="3" name="Picture 3"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91515"/>
                    </a:xfrm>
                    <a:prstGeom prst="rect">
                      <a:avLst/>
                    </a:prstGeom>
                    <a:noFill/>
                    <a:ln>
                      <a:noFill/>
                    </a:ln>
                  </pic:spPr>
                </pic:pic>
              </a:graphicData>
            </a:graphic>
          </wp:inline>
        </w:drawing>
      </w:r>
    </w:p>
    <w:p w14:paraId="395B5D41" w14:textId="77777777" w:rsidR="009B3215" w:rsidRPr="009B3215" w:rsidRDefault="009B3215" w:rsidP="009B3215">
      <w:pPr>
        <w:jc w:val="center"/>
        <w:rPr>
          <w:rFonts w:ascii="Calibri" w:eastAsia="Calibri" w:hAnsi="Calibri"/>
          <w:b/>
        </w:rPr>
      </w:pPr>
      <w:r w:rsidRPr="009B3215">
        <w:rPr>
          <w:rFonts w:ascii="Calibri" w:eastAsia="Calibri" w:hAnsi="Calibri"/>
          <w:b/>
        </w:rPr>
        <w:t>Course Objectives Related to MDiv* Student Learning Outcomes</w:t>
      </w:r>
    </w:p>
    <w:p w14:paraId="01155A2A" w14:textId="15781C2E" w:rsidR="009B3215" w:rsidRPr="009B3215" w:rsidRDefault="009B3215" w:rsidP="009B3215">
      <w:pPr>
        <w:rPr>
          <w:rFonts w:ascii="Calibri" w:eastAsia="Calibri" w:hAnsi="Calibri"/>
          <w:sz w:val="22"/>
          <w:szCs w:val="22"/>
        </w:rPr>
      </w:pPr>
      <w:r w:rsidRPr="009B3215">
        <w:rPr>
          <w:rFonts w:ascii="Calibri" w:eastAsia="Calibri" w:hAnsi="Calibri"/>
          <w:sz w:val="22"/>
          <w:szCs w:val="22"/>
        </w:rPr>
        <w:t xml:space="preserve">Course:  </w:t>
      </w:r>
      <w:r w:rsidR="00414863">
        <w:rPr>
          <w:rFonts w:ascii="Calibri" w:eastAsia="Calibri" w:hAnsi="Calibri"/>
          <w:sz w:val="22"/>
          <w:szCs w:val="22"/>
        </w:rPr>
        <w:tab/>
        <w:t>PT6205 Principles of Church Planting</w:t>
      </w:r>
      <w:r w:rsidRPr="009B3215">
        <w:rPr>
          <w:rFonts w:ascii="Calibri" w:eastAsia="Calibri" w:hAnsi="Calibri"/>
          <w:sz w:val="22"/>
          <w:szCs w:val="22"/>
        </w:rPr>
        <w:tab/>
        <w:t xml:space="preserve"> </w:t>
      </w:r>
    </w:p>
    <w:p w14:paraId="2B309EAD" w14:textId="7072EA3A" w:rsidR="009B3215" w:rsidRPr="009B3215" w:rsidRDefault="009B3215" w:rsidP="009B3215">
      <w:pPr>
        <w:rPr>
          <w:rFonts w:ascii="Calibri" w:eastAsia="Calibri" w:hAnsi="Calibri"/>
          <w:sz w:val="18"/>
          <w:szCs w:val="18"/>
        </w:rPr>
      </w:pPr>
      <w:r w:rsidRPr="009B3215">
        <w:rPr>
          <w:rFonts w:ascii="Calibri" w:eastAsia="Calibri" w:hAnsi="Calibri"/>
          <w:sz w:val="22"/>
          <w:szCs w:val="22"/>
        </w:rPr>
        <w:t>Professor:</w:t>
      </w:r>
      <w:r w:rsidR="00414863">
        <w:rPr>
          <w:rFonts w:ascii="Calibri" w:eastAsia="Calibri" w:hAnsi="Calibri"/>
          <w:sz w:val="22"/>
          <w:szCs w:val="22"/>
        </w:rPr>
        <w:tab/>
      </w:r>
      <w:r w:rsidR="009441DC">
        <w:rPr>
          <w:rFonts w:ascii="Calibri" w:eastAsia="Calibri" w:hAnsi="Calibri"/>
          <w:sz w:val="22"/>
          <w:szCs w:val="22"/>
        </w:rPr>
        <w:t xml:space="preserve">Dr. </w:t>
      </w:r>
      <w:r w:rsidR="00414863">
        <w:rPr>
          <w:rFonts w:ascii="Calibri" w:eastAsia="Calibri" w:hAnsi="Calibri"/>
          <w:sz w:val="22"/>
          <w:szCs w:val="22"/>
        </w:rPr>
        <w:t>Dean Faulkner</w:t>
      </w:r>
      <w:r w:rsidRPr="009B3215">
        <w:rPr>
          <w:rFonts w:ascii="Calibri" w:eastAsia="Calibri" w:hAnsi="Calibri"/>
          <w:sz w:val="22"/>
          <w:szCs w:val="22"/>
        </w:rPr>
        <w:tab/>
      </w:r>
      <w:r w:rsidRPr="009B3215">
        <w:rPr>
          <w:rFonts w:ascii="Calibri" w:eastAsia="Calibri" w:hAnsi="Calibri"/>
          <w:sz w:val="22"/>
          <w:szCs w:val="22"/>
        </w:rPr>
        <w:tab/>
      </w:r>
    </w:p>
    <w:p w14:paraId="03442D24" w14:textId="21093E64" w:rsidR="009B3215" w:rsidRPr="009B3215" w:rsidRDefault="009B3215" w:rsidP="009B3215">
      <w:pPr>
        <w:rPr>
          <w:rFonts w:ascii="Calibri" w:eastAsia="Calibri" w:hAnsi="Calibri"/>
          <w:sz w:val="18"/>
          <w:szCs w:val="18"/>
        </w:rPr>
      </w:pPr>
      <w:r w:rsidRPr="009B3215">
        <w:rPr>
          <w:rFonts w:ascii="Calibri" w:eastAsia="Calibri" w:hAnsi="Calibri"/>
          <w:sz w:val="22"/>
          <w:szCs w:val="22"/>
        </w:rPr>
        <w:t>Campus:</w:t>
      </w:r>
      <w:r w:rsidRPr="009B3215">
        <w:rPr>
          <w:rFonts w:ascii="Calibri" w:eastAsia="Calibri" w:hAnsi="Calibri"/>
          <w:sz w:val="22"/>
          <w:szCs w:val="22"/>
        </w:rPr>
        <w:tab/>
      </w:r>
      <w:r w:rsidR="00414863">
        <w:rPr>
          <w:rFonts w:ascii="Calibri" w:eastAsia="Calibri" w:hAnsi="Calibri"/>
          <w:sz w:val="22"/>
          <w:szCs w:val="22"/>
        </w:rPr>
        <w:t>RTS-Charlotte</w:t>
      </w:r>
      <w:r w:rsidR="00414863">
        <w:rPr>
          <w:rFonts w:ascii="Calibri" w:eastAsia="Calibri" w:hAnsi="Calibri"/>
          <w:sz w:val="22"/>
          <w:szCs w:val="22"/>
        </w:rPr>
        <w:tab/>
      </w:r>
      <w:r w:rsidRPr="009B3215">
        <w:rPr>
          <w:rFonts w:ascii="Calibri" w:eastAsia="Calibri" w:hAnsi="Calibri"/>
          <w:sz w:val="22"/>
          <w:szCs w:val="22"/>
        </w:rPr>
        <w:tab/>
      </w:r>
    </w:p>
    <w:p w14:paraId="69847855" w14:textId="7E605296" w:rsidR="009B3215" w:rsidRPr="009B3215" w:rsidRDefault="009B3215" w:rsidP="009B3215">
      <w:pPr>
        <w:rPr>
          <w:rFonts w:ascii="Calibri" w:eastAsia="Calibri" w:hAnsi="Calibri"/>
          <w:sz w:val="18"/>
          <w:szCs w:val="18"/>
        </w:rPr>
      </w:pPr>
      <w:r w:rsidRPr="009B3215">
        <w:rPr>
          <w:rFonts w:ascii="Calibri" w:eastAsia="Calibri" w:hAnsi="Calibri"/>
          <w:sz w:val="22"/>
          <w:szCs w:val="22"/>
        </w:rPr>
        <w:t>Date:</w:t>
      </w:r>
      <w:r w:rsidRPr="009B3215">
        <w:rPr>
          <w:rFonts w:ascii="Calibri" w:eastAsia="Calibri" w:hAnsi="Calibri"/>
          <w:sz w:val="22"/>
          <w:szCs w:val="22"/>
        </w:rPr>
        <w:tab/>
      </w:r>
      <w:r w:rsidRPr="009B3215">
        <w:rPr>
          <w:rFonts w:ascii="Calibri" w:eastAsia="Calibri" w:hAnsi="Calibri"/>
          <w:sz w:val="22"/>
          <w:szCs w:val="22"/>
        </w:rPr>
        <w:tab/>
      </w:r>
      <w:r w:rsidR="00414863">
        <w:rPr>
          <w:rFonts w:ascii="Calibri" w:eastAsia="Calibri" w:hAnsi="Calibri"/>
          <w:sz w:val="22"/>
          <w:szCs w:val="22"/>
        </w:rPr>
        <w:t>Spring 202</w:t>
      </w:r>
      <w:r w:rsidR="009441DC">
        <w:rPr>
          <w:rFonts w:ascii="Calibri" w:eastAsia="Calibri" w:hAnsi="Calibri"/>
          <w:sz w:val="22"/>
          <w:szCs w:val="22"/>
        </w:rPr>
        <w:t>2</w:t>
      </w:r>
    </w:p>
    <w:p w14:paraId="1A094A8F" w14:textId="77777777" w:rsidR="009B3215" w:rsidRPr="009B3215" w:rsidRDefault="009B3215" w:rsidP="009B3215">
      <w:pPr>
        <w:jc w:val="center"/>
        <w:rPr>
          <w:rFonts w:ascii="Calibri" w:eastAsia="Calibri" w:hAnsi="Calibri"/>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9B3215" w:rsidRPr="009B3215" w14:paraId="63BBC2B9" w14:textId="77777777" w:rsidTr="00414863">
        <w:trPr>
          <w:trHeight w:val="1294"/>
        </w:trPr>
        <w:tc>
          <w:tcPr>
            <w:tcW w:w="5238" w:type="dxa"/>
            <w:gridSpan w:val="2"/>
            <w:tcBorders>
              <w:right w:val="single" w:sz="4" w:space="0" w:color="auto"/>
            </w:tcBorders>
          </w:tcPr>
          <w:p w14:paraId="717E116F" w14:textId="77777777" w:rsidR="009B3215" w:rsidRPr="009B3215" w:rsidRDefault="009B3215" w:rsidP="009B3215">
            <w:pPr>
              <w:jc w:val="center"/>
              <w:rPr>
                <w:rFonts w:ascii="Calibri" w:eastAsia="Calibri" w:hAnsi="Calibri"/>
                <w:b/>
                <w:sz w:val="28"/>
                <w:szCs w:val="28"/>
                <w:u w:val="single"/>
              </w:rPr>
            </w:pPr>
            <w:r w:rsidRPr="009B3215">
              <w:rPr>
                <w:rFonts w:ascii="Calibri" w:eastAsia="Calibri" w:hAnsi="Calibri"/>
                <w:b/>
                <w:sz w:val="28"/>
                <w:szCs w:val="28"/>
                <w:u w:val="single"/>
              </w:rPr>
              <w:t>MDiv* Student Learning Outcomes</w:t>
            </w:r>
          </w:p>
          <w:p w14:paraId="0C6FC617" w14:textId="77777777" w:rsidR="009B3215" w:rsidRPr="009B3215" w:rsidRDefault="009B3215" w:rsidP="009B3215">
            <w:pPr>
              <w:jc w:val="center"/>
              <w:rPr>
                <w:rFonts w:ascii="Calibri" w:eastAsia="Calibri" w:hAnsi="Calibri"/>
                <w:i/>
                <w:sz w:val="16"/>
                <w:szCs w:val="16"/>
              </w:rPr>
            </w:pPr>
            <w:proofErr w:type="gramStart"/>
            <w:r w:rsidRPr="009B3215">
              <w:rPr>
                <w:rFonts w:ascii="Calibri" w:eastAsia="Calibri" w:hAnsi="Calibri"/>
                <w:i/>
                <w:sz w:val="16"/>
                <w:szCs w:val="16"/>
              </w:rPr>
              <w:t>In order to</w:t>
            </w:r>
            <w:proofErr w:type="gramEnd"/>
            <w:r w:rsidRPr="009B3215">
              <w:rPr>
                <w:rFonts w:ascii="Calibri" w:eastAsia="Calibri" w:hAnsi="Calibri"/>
                <w:i/>
                <w:sz w:val="16"/>
                <w:szCs w:val="16"/>
              </w:rPr>
              <w:t xml:space="preserve"> measure the success of the MDiv curriculum, RTS has defined the following as the intended outcomes of the student learning process. Each course contributes to these overall outcomes. This rubric shows the contribution of this course to the MDiv outcomes. </w:t>
            </w:r>
          </w:p>
          <w:p w14:paraId="370F1016" w14:textId="77777777" w:rsidR="009B3215" w:rsidRPr="009B3215" w:rsidRDefault="009B3215" w:rsidP="009B3215">
            <w:pPr>
              <w:rPr>
                <w:rFonts w:ascii="Calibri" w:eastAsia="Calibri" w:hAnsi="Calibri"/>
                <w:b/>
                <w:sz w:val="14"/>
                <w:szCs w:val="14"/>
                <w:u w:val="single"/>
              </w:rPr>
            </w:pPr>
            <w:r w:rsidRPr="009B3215">
              <w:rPr>
                <w:rFonts w:ascii="Calibri" w:eastAsia="Calibri" w:hAnsi="Calibri"/>
                <w:i/>
                <w:sz w:val="14"/>
                <w:szCs w:val="14"/>
              </w:rPr>
              <w:t xml:space="preserve">*As the MDiv is the core degree at RTS, the MDiv rubric will be used in this syllabus.  </w:t>
            </w:r>
          </w:p>
        </w:tc>
        <w:tc>
          <w:tcPr>
            <w:tcW w:w="2160" w:type="dxa"/>
            <w:tcBorders>
              <w:right w:val="single" w:sz="4" w:space="0" w:color="auto"/>
            </w:tcBorders>
          </w:tcPr>
          <w:p w14:paraId="57E8EA84" w14:textId="77777777" w:rsidR="009B3215" w:rsidRPr="00832D5E" w:rsidRDefault="009B3215" w:rsidP="009B3215">
            <w:pPr>
              <w:jc w:val="center"/>
              <w:rPr>
                <w:rFonts w:ascii="Calibri" w:eastAsia="Calibri" w:hAnsi="Calibri"/>
                <w:b/>
                <w:sz w:val="22"/>
                <w:szCs w:val="22"/>
                <w:u w:val="single"/>
              </w:rPr>
            </w:pPr>
            <w:r w:rsidRPr="00832D5E">
              <w:rPr>
                <w:rFonts w:ascii="Calibri" w:eastAsia="Calibri" w:hAnsi="Calibri"/>
                <w:b/>
                <w:sz w:val="22"/>
                <w:szCs w:val="22"/>
                <w:u w:val="single"/>
              </w:rPr>
              <w:t>Rubric</w:t>
            </w:r>
          </w:p>
          <w:p w14:paraId="1D79B195" w14:textId="77777777" w:rsidR="009B3215" w:rsidRPr="004D0E0E" w:rsidRDefault="009B3215" w:rsidP="009B3215">
            <w:pPr>
              <w:numPr>
                <w:ilvl w:val="0"/>
                <w:numId w:val="7"/>
              </w:numPr>
              <w:spacing w:after="200" w:line="276" w:lineRule="auto"/>
              <w:ind w:hanging="200"/>
              <w:jc w:val="both"/>
              <w:rPr>
                <w:rFonts w:ascii="Calibri" w:eastAsia="Calibri" w:hAnsi="Calibri"/>
                <w:b/>
                <w:sz w:val="16"/>
                <w:szCs w:val="16"/>
              </w:rPr>
            </w:pPr>
            <w:r w:rsidRPr="004D0E0E">
              <w:rPr>
                <w:rFonts w:ascii="Calibri" w:eastAsia="Calibri" w:hAnsi="Calibri"/>
                <w:b/>
                <w:sz w:val="16"/>
                <w:szCs w:val="16"/>
              </w:rPr>
              <w:t>Strong</w:t>
            </w:r>
          </w:p>
          <w:p w14:paraId="609E5C9F" w14:textId="77777777" w:rsidR="009B3215" w:rsidRPr="004D0E0E" w:rsidRDefault="009B3215" w:rsidP="009B3215">
            <w:pPr>
              <w:numPr>
                <w:ilvl w:val="0"/>
                <w:numId w:val="7"/>
              </w:numPr>
              <w:spacing w:after="200" w:line="276" w:lineRule="auto"/>
              <w:ind w:hanging="200"/>
              <w:jc w:val="both"/>
              <w:rPr>
                <w:rFonts w:ascii="Calibri" w:eastAsia="Calibri" w:hAnsi="Calibri"/>
                <w:b/>
                <w:sz w:val="16"/>
                <w:szCs w:val="16"/>
              </w:rPr>
            </w:pPr>
            <w:r w:rsidRPr="004D0E0E">
              <w:rPr>
                <w:rFonts w:ascii="Calibri" w:eastAsia="Calibri" w:hAnsi="Calibri"/>
                <w:b/>
                <w:sz w:val="16"/>
                <w:szCs w:val="16"/>
              </w:rPr>
              <w:t>Moderate</w:t>
            </w:r>
          </w:p>
          <w:p w14:paraId="36542225" w14:textId="77777777" w:rsidR="009B3215" w:rsidRPr="004D0E0E" w:rsidRDefault="009B3215" w:rsidP="009B3215">
            <w:pPr>
              <w:numPr>
                <w:ilvl w:val="0"/>
                <w:numId w:val="7"/>
              </w:numPr>
              <w:spacing w:after="200" w:line="276" w:lineRule="auto"/>
              <w:ind w:hanging="200"/>
              <w:jc w:val="both"/>
              <w:rPr>
                <w:rFonts w:ascii="Calibri" w:eastAsia="Calibri" w:hAnsi="Calibri"/>
                <w:b/>
                <w:sz w:val="16"/>
                <w:szCs w:val="16"/>
              </w:rPr>
            </w:pPr>
            <w:r w:rsidRPr="004D0E0E">
              <w:rPr>
                <w:rFonts w:ascii="Calibri" w:eastAsia="Calibri" w:hAnsi="Calibri"/>
                <w:b/>
                <w:sz w:val="16"/>
                <w:szCs w:val="16"/>
              </w:rPr>
              <w:t>Minimal</w:t>
            </w:r>
          </w:p>
          <w:p w14:paraId="54AEABE0" w14:textId="77777777" w:rsidR="009B3215" w:rsidRPr="009B3215" w:rsidRDefault="009B3215" w:rsidP="009B3215">
            <w:pPr>
              <w:numPr>
                <w:ilvl w:val="0"/>
                <w:numId w:val="7"/>
              </w:numPr>
              <w:spacing w:after="200" w:line="276" w:lineRule="auto"/>
              <w:ind w:hanging="200"/>
              <w:jc w:val="both"/>
              <w:rPr>
                <w:rFonts w:ascii="Calibri" w:eastAsia="Calibri" w:hAnsi="Calibri"/>
                <w:b/>
                <w:sz w:val="18"/>
                <w:szCs w:val="18"/>
              </w:rPr>
            </w:pPr>
            <w:r w:rsidRPr="004D0E0E">
              <w:rPr>
                <w:rFonts w:ascii="Calibri" w:eastAsia="Calibri" w:hAnsi="Calibri"/>
                <w:b/>
                <w:sz w:val="16"/>
                <w:szCs w:val="16"/>
              </w:rPr>
              <w:t>None</w:t>
            </w:r>
          </w:p>
        </w:tc>
        <w:tc>
          <w:tcPr>
            <w:tcW w:w="2250" w:type="dxa"/>
            <w:tcBorders>
              <w:right w:val="single" w:sz="4" w:space="0" w:color="auto"/>
            </w:tcBorders>
          </w:tcPr>
          <w:p w14:paraId="4C048053" w14:textId="77777777" w:rsidR="009B3215" w:rsidRPr="009B3215" w:rsidRDefault="009B3215" w:rsidP="009B3215">
            <w:pPr>
              <w:jc w:val="center"/>
              <w:rPr>
                <w:rFonts w:ascii="Calibri" w:eastAsia="Calibri" w:hAnsi="Calibri"/>
                <w:b/>
                <w:sz w:val="28"/>
                <w:szCs w:val="28"/>
                <w:u w:val="single"/>
              </w:rPr>
            </w:pPr>
            <w:r w:rsidRPr="009B3215">
              <w:rPr>
                <w:rFonts w:ascii="Calibri" w:eastAsia="Calibri" w:hAnsi="Calibri"/>
                <w:b/>
                <w:sz w:val="28"/>
                <w:szCs w:val="28"/>
                <w:u w:val="single"/>
              </w:rPr>
              <w:t>Mini-Justification</w:t>
            </w:r>
          </w:p>
        </w:tc>
      </w:tr>
      <w:tr w:rsidR="009B3215" w:rsidRPr="009B3215" w14:paraId="33615312" w14:textId="77777777" w:rsidTr="00414863">
        <w:tc>
          <w:tcPr>
            <w:tcW w:w="1458" w:type="dxa"/>
            <w:tcBorders>
              <w:right w:val="single" w:sz="4" w:space="0" w:color="auto"/>
            </w:tcBorders>
          </w:tcPr>
          <w:p w14:paraId="352A137E" w14:textId="77777777" w:rsidR="009B3215" w:rsidRPr="009B3215" w:rsidRDefault="009B3215" w:rsidP="009B3215">
            <w:pPr>
              <w:rPr>
                <w:rFonts w:ascii="Calibri" w:eastAsia="Calibri" w:hAnsi="Calibri"/>
                <w:b/>
                <w:sz w:val="20"/>
                <w:szCs w:val="20"/>
              </w:rPr>
            </w:pPr>
            <w:r w:rsidRPr="009B3215">
              <w:rPr>
                <w:rFonts w:ascii="Calibri" w:eastAsia="Calibri" w:hAnsi="Calibri"/>
                <w:b/>
                <w:sz w:val="20"/>
                <w:szCs w:val="20"/>
              </w:rPr>
              <w:t xml:space="preserve">Articulation </w:t>
            </w:r>
          </w:p>
          <w:p w14:paraId="2A3A8BE9" w14:textId="77777777" w:rsidR="009B3215" w:rsidRPr="009B3215" w:rsidRDefault="009B3215" w:rsidP="009B3215">
            <w:pPr>
              <w:rPr>
                <w:rFonts w:ascii="Calibri" w:eastAsia="Calibri" w:hAnsi="Calibri"/>
                <w:b/>
                <w:sz w:val="20"/>
                <w:szCs w:val="20"/>
              </w:rPr>
            </w:pPr>
            <w:r w:rsidRPr="009B3215">
              <w:rPr>
                <w:rFonts w:ascii="Calibri" w:eastAsia="Calibri" w:hAnsi="Calibri"/>
                <w:b/>
                <w:sz w:val="20"/>
                <w:szCs w:val="20"/>
              </w:rPr>
              <w:t xml:space="preserve"> (oral &amp; written)</w:t>
            </w:r>
          </w:p>
        </w:tc>
        <w:tc>
          <w:tcPr>
            <w:tcW w:w="3780" w:type="dxa"/>
            <w:tcBorders>
              <w:left w:val="single" w:sz="4" w:space="0" w:color="auto"/>
              <w:right w:val="single" w:sz="4" w:space="0" w:color="auto"/>
            </w:tcBorders>
          </w:tcPr>
          <w:p w14:paraId="231639E5" w14:textId="77777777" w:rsidR="009B3215" w:rsidRPr="009B3215" w:rsidRDefault="009B3215" w:rsidP="009B3215">
            <w:pPr>
              <w:rPr>
                <w:rFonts w:ascii="Calibri" w:eastAsia="Calibri" w:hAnsi="Calibri"/>
                <w:sz w:val="16"/>
                <w:szCs w:val="16"/>
              </w:rPr>
            </w:pPr>
            <w:r w:rsidRPr="009B3215">
              <w:rPr>
                <w:rFonts w:ascii="Calibri" w:eastAsia="Calibri" w:hAnsi="Calibri"/>
                <w:sz w:val="16"/>
                <w:szCs w:val="16"/>
              </w:rPr>
              <w:t>Broadly understands and articulates knowledge, both oral and written, of essential biblical, theological, historical, and cultural/global information, including details, concepts, and frameworks.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26B7CE46" w14:textId="5A96A9FC" w:rsidR="009B3215" w:rsidRPr="009B3215" w:rsidRDefault="00414863" w:rsidP="009B3215">
            <w:pPr>
              <w:rPr>
                <w:rFonts w:ascii="Calibri" w:eastAsia="Calibri" w:hAnsi="Calibri"/>
                <w:sz w:val="22"/>
                <w:szCs w:val="22"/>
              </w:rPr>
            </w:pPr>
            <w:r>
              <w:rPr>
                <w:rFonts w:ascii="Calibri" w:eastAsia="Calibri" w:hAnsi="Calibri"/>
                <w:sz w:val="22"/>
                <w:szCs w:val="22"/>
              </w:rPr>
              <w:t>Moderate</w:t>
            </w:r>
          </w:p>
        </w:tc>
        <w:tc>
          <w:tcPr>
            <w:tcW w:w="2250" w:type="dxa"/>
            <w:tcBorders>
              <w:left w:val="single" w:sz="4" w:space="0" w:color="auto"/>
            </w:tcBorders>
          </w:tcPr>
          <w:p w14:paraId="7471233A" w14:textId="46E2BFD9" w:rsidR="009B3215" w:rsidRPr="00414863" w:rsidRDefault="00414863" w:rsidP="009B3215">
            <w:pPr>
              <w:rPr>
                <w:rFonts w:ascii="Calibri" w:eastAsia="Calibri" w:hAnsi="Calibri"/>
                <w:color w:val="000000" w:themeColor="text1"/>
                <w:sz w:val="16"/>
                <w:szCs w:val="16"/>
              </w:rPr>
            </w:pPr>
            <w:r w:rsidRPr="00414863">
              <w:rPr>
                <w:rFonts w:ascii="Calibri" w:eastAsia="Calibri" w:hAnsi="Calibri"/>
                <w:color w:val="000000" w:themeColor="text1"/>
                <w:sz w:val="16"/>
                <w:szCs w:val="16"/>
              </w:rPr>
              <w:t xml:space="preserve">This course will give students a biblical, </w:t>
            </w:r>
            <w:proofErr w:type="gramStart"/>
            <w:r w:rsidRPr="00414863">
              <w:rPr>
                <w:rFonts w:ascii="Calibri" w:eastAsia="Calibri" w:hAnsi="Calibri"/>
                <w:color w:val="000000" w:themeColor="text1"/>
                <w:sz w:val="16"/>
                <w:szCs w:val="16"/>
              </w:rPr>
              <w:t>theological</w:t>
            </w:r>
            <w:proofErr w:type="gramEnd"/>
            <w:r w:rsidRPr="00414863">
              <w:rPr>
                <w:rFonts w:ascii="Calibri" w:eastAsia="Calibri" w:hAnsi="Calibri"/>
                <w:color w:val="000000" w:themeColor="text1"/>
                <w:sz w:val="16"/>
                <w:szCs w:val="16"/>
              </w:rPr>
              <w:t xml:space="preserve"> and contextual framework for planting </w:t>
            </w:r>
            <w:r w:rsidR="0018275F">
              <w:rPr>
                <w:rFonts w:ascii="Calibri" w:eastAsia="Calibri" w:hAnsi="Calibri"/>
                <w:color w:val="000000" w:themeColor="text1"/>
                <w:sz w:val="16"/>
                <w:szCs w:val="16"/>
              </w:rPr>
              <w:t>R</w:t>
            </w:r>
            <w:r w:rsidRPr="00414863">
              <w:rPr>
                <w:rFonts w:ascii="Calibri" w:eastAsia="Calibri" w:hAnsi="Calibri"/>
                <w:color w:val="000000" w:themeColor="text1"/>
                <w:sz w:val="16"/>
                <w:szCs w:val="16"/>
              </w:rPr>
              <w:t>eformed and evangelical churches</w:t>
            </w:r>
          </w:p>
        </w:tc>
      </w:tr>
      <w:tr w:rsidR="009B3215" w:rsidRPr="009B3215" w14:paraId="7EC72BE8" w14:textId="77777777" w:rsidTr="00414863">
        <w:tc>
          <w:tcPr>
            <w:tcW w:w="1458" w:type="dxa"/>
            <w:tcBorders>
              <w:right w:val="single" w:sz="4" w:space="0" w:color="auto"/>
            </w:tcBorders>
          </w:tcPr>
          <w:p w14:paraId="37BC9BB4" w14:textId="77777777" w:rsidR="009B3215" w:rsidRPr="009B3215" w:rsidRDefault="009B3215" w:rsidP="009B3215">
            <w:pPr>
              <w:rPr>
                <w:rFonts w:ascii="Calibri" w:eastAsia="Calibri" w:hAnsi="Calibri"/>
                <w:b/>
                <w:sz w:val="20"/>
                <w:szCs w:val="20"/>
              </w:rPr>
            </w:pPr>
            <w:r w:rsidRPr="009B3215">
              <w:rPr>
                <w:rFonts w:ascii="Calibri" w:eastAsia="Calibri" w:hAnsi="Calibri"/>
                <w:b/>
                <w:sz w:val="20"/>
                <w:szCs w:val="20"/>
              </w:rPr>
              <w:t>Scripture</w:t>
            </w:r>
          </w:p>
          <w:p w14:paraId="59AE0AC7" w14:textId="77777777" w:rsidR="009B3215" w:rsidRPr="009B3215" w:rsidRDefault="009B3215" w:rsidP="009B3215">
            <w:pPr>
              <w:rPr>
                <w:rFonts w:ascii="Calibri" w:eastAsia="Calibri" w:hAnsi="Calibri"/>
                <w:b/>
                <w:sz w:val="20"/>
                <w:szCs w:val="20"/>
              </w:rPr>
            </w:pPr>
          </w:p>
          <w:p w14:paraId="04E04B97" w14:textId="77777777" w:rsidR="009B3215" w:rsidRPr="009B3215" w:rsidRDefault="009B3215" w:rsidP="009B3215">
            <w:pPr>
              <w:rPr>
                <w:rFonts w:ascii="Calibri" w:eastAsia="Calibri" w:hAnsi="Calibri"/>
                <w:b/>
                <w:sz w:val="20"/>
                <w:szCs w:val="20"/>
              </w:rPr>
            </w:pPr>
          </w:p>
        </w:tc>
        <w:tc>
          <w:tcPr>
            <w:tcW w:w="3780" w:type="dxa"/>
            <w:tcBorders>
              <w:left w:val="single" w:sz="4" w:space="0" w:color="auto"/>
              <w:right w:val="single" w:sz="4" w:space="0" w:color="auto"/>
            </w:tcBorders>
          </w:tcPr>
          <w:p w14:paraId="2BC0846C" w14:textId="77777777" w:rsidR="009B3215" w:rsidRPr="009B3215" w:rsidRDefault="009B3215" w:rsidP="009B3215">
            <w:pPr>
              <w:rPr>
                <w:rFonts w:ascii="Calibri" w:eastAsia="Calibri" w:hAnsi="Calibri"/>
                <w:sz w:val="16"/>
                <w:szCs w:val="16"/>
              </w:rPr>
            </w:pPr>
            <w:r w:rsidRPr="009B3215">
              <w:rPr>
                <w:rFonts w:ascii="Calibri" w:eastAsia="Calibri" w:hAnsi="Calibri"/>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13A4EF4A" w14:textId="4084011A" w:rsidR="009B3215" w:rsidRPr="009B3215" w:rsidRDefault="00414863" w:rsidP="009B3215">
            <w:pPr>
              <w:rPr>
                <w:rFonts w:ascii="Calibri" w:eastAsia="Calibri" w:hAnsi="Calibri"/>
                <w:sz w:val="22"/>
                <w:szCs w:val="22"/>
              </w:rPr>
            </w:pPr>
            <w:r>
              <w:rPr>
                <w:rFonts w:ascii="Calibri" w:eastAsia="Calibri" w:hAnsi="Calibri"/>
                <w:sz w:val="22"/>
                <w:szCs w:val="22"/>
              </w:rPr>
              <w:t>Strong</w:t>
            </w:r>
          </w:p>
        </w:tc>
        <w:tc>
          <w:tcPr>
            <w:tcW w:w="2250" w:type="dxa"/>
            <w:tcBorders>
              <w:left w:val="single" w:sz="4" w:space="0" w:color="auto"/>
            </w:tcBorders>
          </w:tcPr>
          <w:p w14:paraId="397CAB5F" w14:textId="105EDE28" w:rsidR="009B3215" w:rsidRPr="00414863" w:rsidRDefault="00414863" w:rsidP="009B3215">
            <w:pPr>
              <w:rPr>
                <w:rFonts w:ascii="Calibri" w:eastAsia="Calibri" w:hAnsi="Calibri"/>
                <w:sz w:val="16"/>
                <w:szCs w:val="16"/>
              </w:rPr>
            </w:pPr>
            <w:r w:rsidRPr="00414863">
              <w:rPr>
                <w:rFonts w:ascii="Calibri" w:eastAsia="Calibri" w:hAnsi="Calibri"/>
                <w:sz w:val="16"/>
                <w:szCs w:val="16"/>
              </w:rPr>
              <w:t xml:space="preserve">This course will use Scripture in every class to guide discussion on the principles of church planting by integrating ET, BT, </w:t>
            </w:r>
            <w:proofErr w:type="gramStart"/>
            <w:r w:rsidRPr="00414863">
              <w:rPr>
                <w:rFonts w:ascii="Calibri" w:eastAsia="Calibri" w:hAnsi="Calibri"/>
                <w:sz w:val="16"/>
                <w:szCs w:val="16"/>
              </w:rPr>
              <w:t>HT</w:t>
            </w:r>
            <w:proofErr w:type="gramEnd"/>
            <w:r w:rsidRPr="00414863">
              <w:rPr>
                <w:rFonts w:ascii="Calibri" w:eastAsia="Calibri" w:hAnsi="Calibri"/>
                <w:sz w:val="16"/>
                <w:szCs w:val="16"/>
              </w:rPr>
              <w:t xml:space="preserve"> and ST considerations from the word</w:t>
            </w:r>
          </w:p>
        </w:tc>
      </w:tr>
      <w:tr w:rsidR="009B3215" w:rsidRPr="009B3215" w14:paraId="5F07377A" w14:textId="77777777" w:rsidTr="00414863">
        <w:tc>
          <w:tcPr>
            <w:tcW w:w="1458" w:type="dxa"/>
            <w:tcBorders>
              <w:right w:val="single" w:sz="4" w:space="0" w:color="auto"/>
            </w:tcBorders>
          </w:tcPr>
          <w:p w14:paraId="39EC5FAA" w14:textId="77777777" w:rsidR="009B3215" w:rsidRPr="009B3215" w:rsidRDefault="009B3215" w:rsidP="009B3215">
            <w:pPr>
              <w:rPr>
                <w:rFonts w:ascii="Calibri" w:eastAsia="Calibri" w:hAnsi="Calibri"/>
                <w:b/>
                <w:sz w:val="20"/>
                <w:szCs w:val="20"/>
              </w:rPr>
            </w:pPr>
            <w:r w:rsidRPr="009B3215">
              <w:rPr>
                <w:rFonts w:ascii="Calibri" w:eastAsia="Calibri" w:hAnsi="Calibri"/>
                <w:b/>
                <w:sz w:val="20"/>
                <w:szCs w:val="20"/>
              </w:rPr>
              <w:t>Reformed Theology</w:t>
            </w:r>
          </w:p>
          <w:p w14:paraId="3C1EC451" w14:textId="77777777" w:rsidR="009B3215" w:rsidRPr="009B3215" w:rsidRDefault="009B3215" w:rsidP="009B3215">
            <w:pPr>
              <w:rPr>
                <w:rFonts w:ascii="Calibri" w:eastAsia="Calibri" w:hAnsi="Calibri"/>
                <w:b/>
                <w:sz w:val="20"/>
                <w:szCs w:val="20"/>
              </w:rPr>
            </w:pPr>
          </w:p>
          <w:p w14:paraId="035E1CD0" w14:textId="77777777" w:rsidR="009B3215" w:rsidRPr="009B3215" w:rsidRDefault="009B3215" w:rsidP="009B3215">
            <w:pPr>
              <w:rPr>
                <w:rFonts w:ascii="Calibri" w:eastAsia="Calibri" w:hAnsi="Calibri"/>
                <w:b/>
                <w:sz w:val="20"/>
                <w:szCs w:val="20"/>
              </w:rPr>
            </w:pPr>
          </w:p>
        </w:tc>
        <w:tc>
          <w:tcPr>
            <w:tcW w:w="3780" w:type="dxa"/>
            <w:tcBorders>
              <w:left w:val="single" w:sz="4" w:space="0" w:color="auto"/>
              <w:right w:val="single" w:sz="4" w:space="0" w:color="auto"/>
            </w:tcBorders>
          </w:tcPr>
          <w:p w14:paraId="4C8412AE" w14:textId="77777777" w:rsidR="009B3215" w:rsidRPr="009B3215" w:rsidRDefault="009B3215" w:rsidP="009B3215">
            <w:pPr>
              <w:rPr>
                <w:rFonts w:ascii="Calibri" w:eastAsia="Calibri" w:hAnsi="Calibri"/>
                <w:sz w:val="16"/>
                <w:szCs w:val="16"/>
              </w:rPr>
            </w:pPr>
            <w:r w:rsidRPr="009B3215">
              <w:rPr>
                <w:rFonts w:ascii="Calibri" w:eastAsia="Calibri" w:hAnsi="Calibri"/>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01CD831E" w14:textId="5114CB5D" w:rsidR="009B3215" w:rsidRPr="009B3215" w:rsidRDefault="00414863" w:rsidP="009B3215">
            <w:pPr>
              <w:rPr>
                <w:rFonts w:ascii="Calibri" w:eastAsia="Calibri" w:hAnsi="Calibri"/>
                <w:sz w:val="22"/>
                <w:szCs w:val="22"/>
              </w:rPr>
            </w:pPr>
            <w:r>
              <w:rPr>
                <w:rFonts w:ascii="Calibri" w:eastAsia="Calibri" w:hAnsi="Calibri"/>
                <w:sz w:val="22"/>
                <w:szCs w:val="22"/>
              </w:rPr>
              <w:t>Moderate</w:t>
            </w:r>
          </w:p>
        </w:tc>
        <w:tc>
          <w:tcPr>
            <w:tcW w:w="2250" w:type="dxa"/>
            <w:tcBorders>
              <w:left w:val="single" w:sz="4" w:space="0" w:color="auto"/>
            </w:tcBorders>
          </w:tcPr>
          <w:p w14:paraId="442BCA93" w14:textId="6CB97A60" w:rsidR="009B3215" w:rsidRPr="00414863" w:rsidRDefault="00414863" w:rsidP="009B3215">
            <w:pPr>
              <w:rPr>
                <w:rFonts w:ascii="Calibri" w:eastAsia="Calibri" w:hAnsi="Calibri"/>
                <w:sz w:val="16"/>
                <w:szCs w:val="16"/>
              </w:rPr>
            </w:pPr>
            <w:r w:rsidRPr="00414863">
              <w:rPr>
                <w:rFonts w:ascii="Calibri" w:eastAsia="Calibri" w:hAnsi="Calibri"/>
                <w:sz w:val="16"/>
                <w:szCs w:val="16"/>
              </w:rPr>
              <w:t>This course will utilize historic standards, especially the WCF, to highlight the call of mission while thinking theologically.</w:t>
            </w:r>
          </w:p>
        </w:tc>
      </w:tr>
      <w:tr w:rsidR="009B3215" w:rsidRPr="009B3215" w14:paraId="018E35FD" w14:textId="77777777" w:rsidTr="00414863">
        <w:tc>
          <w:tcPr>
            <w:tcW w:w="1458" w:type="dxa"/>
            <w:tcBorders>
              <w:right w:val="single" w:sz="4" w:space="0" w:color="auto"/>
            </w:tcBorders>
          </w:tcPr>
          <w:p w14:paraId="32E83E81" w14:textId="77777777" w:rsidR="009B3215" w:rsidRPr="009B3215" w:rsidRDefault="009B3215" w:rsidP="009B3215">
            <w:pPr>
              <w:rPr>
                <w:rFonts w:ascii="Calibri" w:eastAsia="Calibri" w:hAnsi="Calibri"/>
                <w:b/>
                <w:sz w:val="20"/>
                <w:szCs w:val="20"/>
              </w:rPr>
            </w:pPr>
            <w:r w:rsidRPr="009B3215">
              <w:rPr>
                <w:rFonts w:ascii="Calibri" w:eastAsia="Calibri" w:hAnsi="Calibri"/>
                <w:b/>
                <w:sz w:val="20"/>
                <w:szCs w:val="20"/>
              </w:rPr>
              <w:t>Sanctification</w:t>
            </w:r>
          </w:p>
          <w:p w14:paraId="12B2A605" w14:textId="77777777" w:rsidR="009B3215" w:rsidRPr="009B3215" w:rsidRDefault="009B3215" w:rsidP="009B3215">
            <w:pPr>
              <w:rPr>
                <w:rFonts w:ascii="Calibri" w:eastAsia="Calibri" w:hAnsi="Calibri"/>
                <w:b/>
                <w:sz w:val="20"/>
                <w:szCs w:val="20"/>
              </w:rPr>
            </w:pPr>
          </w:p>
          <w:p w14:paraId="6A97C868" w14:textId="77777777" w:rsidR="009B3215" w:rsidRPr="009B3215" w:rsidRDefault="009B3215" w:rsidP="009B3215">
            <w:pPr>
              <w:rPr>
                <w:rFonts w:ascii="Calibri" w:eastAsia="Calibri" w:hAnsi="Calibri"/>
                <w:b/>
                <w:sz w:val="20"/>
                <w:szCs w:val="20"/>
              </w:rPr>
            </w:pPr>
          </w:p>
        </w:tc>
        <w:tc>
          <w:tcPr>
            <w:tcW w:w="3780" w:type="dxa"/>
            <w:tcBorders>
              <w:left w:val="single" w:sz="4" w:space="0" w:color="auto"/>
              <w:right w:val="single" w:sz="4" w:space="0" w:color="auto"/>
            </w:tcBorders>
          </w:tcPr>
          <w:p w14:paraId="5BF03FA1" w14:textId="77777777" w:rsidR="009B3215" w:rsidRPr="009B3215" w:rsidRDefault="009B3215" w:rsidP="009B3215">
            <w:pPr>
              <w:rPr>
                <w:rFonts w:ascii="Calibri" w:eastAsia="Calibri" w:hAnsi="Calibri"/>
                <w:sz w:val="16"/>
                <w:szCs w:val="16"/>
              </w:rPr>
            </w:pPr>
            <w:r w:rsidRPr="009B3215">
              <w:rPr>
                <w:rFonts w:ascii="Calibri" w:eastAsia="Calibri" w:hAnsi="Calibri"/>
                <w:sz w:val="16"/>
                <w:szCs w:val="16"/>
              </w:rPr>
              <w:t>Demonstrates a love for the Triune God that aids the student’s sanctification.</w:t>
            </w:r>
          </w:p>
        </w:tc>
        <w:tc>
          <w:tcPr>
            <w:tcW w:w="2160" w:type="dxa"/>
            <w:tcBorders>
              <w:left w:val="single" w:sz="4" w:space="0" w:color="auto"/>
              <w:right w:val="single" w:sz="4" w:space="0" w:color="auto"/>
            </w:tcBorders>
          </w:tcPr>
          <w:p w14:paraId="2AC5FB60" w14:textId="280A6213" w:rsidR="009B3215" w:rsidRPr="009B3215" w:rsidRDefault="00414863" w:rsidP="009B3215">
            <w:pPr>
              <w:rPr>
                <w:rFonts w:ascii="Calibri" w:eastAsia="Calibri" w:hAnsi="Calibri"/>
                <w:sz w:val="22"/>
                <w:szCs w:val="22"/>
              </w:rPr>
            </w:pPr>
            <w:r>
              <w:rPr>
                <w:rFonts w:ascii="Calibri" w:eastAsia="Calibri" w:hAnsi="Calibri"/>
                <w:sz w:val="22"/>
                <w:szCs w:val="22"/>
              </w:rPr>
              <w:t>Strong</w:t>
            </w:r>
          </w:p>
        </w:tc>
        <w:tc>
          <w:tcPr>
            <w:tcW w:w="2250" w:type="dxa"/>
            <w:tcBorders>
              <w:left w:val="single" w:sz="4" w:space="0" w:color="auto"/>
            </w:tcBorders>
          </w:tcPr>
          <w:p w14:paraId="08495D55" w14:textId="0DC068EF" w:rsidR="009B3215" w:rsidRPr="00414863" w:rsidRDefault="00414863" w:rsidP="009B3215">
            <w:pPr>
              <w:rPr>
                <w:rFonts w:ascii="Calibri" w:eastAsia="Calibri" w:hAnsi="Calibri"/>
                <w:sz w:val="16"/>
                <w:szCs w:val="16"/>
              </w:rPr>
            </w:pPr>
            <w:r w:rsidRPr="00414863">
              <w:rPr>
                <w:rFonts w:ascii="Calibri" w:eastAsia="Calibri" w:hAnsi="Calibri"/>
                <w:sz w:val="16"/>
                <w:szCs w:val="16"/>
              </w:rPr>
              <w:t xml:space="preserve">This course will call students to grow spiritually </w:t>
            </w:r>
            <w:r>
              <w:rPr>
                <w:rFonts w:ascii="Calibri" w:eastAsia="Calibri" w:hAnsi="Calibri"/>
                <w:sz w:val="16"/>
                <w:szCs w:val="16"/>
              </w:rPr>
              <w:t xml:space="preserve">in the knowledge of the Lord and themselves </w:t>
            </w:r>
            <w:proofErr w:type="gramStart"/>
            <w:r w:rsidRPr="00414863">
              <w:rPr>
                <w:rFonts w:ascii="Calibri" w:eastAsia="Calibri" w:hAnsi="Calibri"/>
                <w:sz w:val="16"/>
                <w:szCs w:val="16"/>
              </w:rPr>
              <w:t>in order to</w:t>
            </w:r>
            <w:proofErr w:type="gramEnd"/>
            <w:r w:rsidRPr="00414863">
              <w:rPr>
                <w:rFonts w:ascii="Calibri" w:eastAsia="Calibri" w:hAnsi="Calibri"/>
                <w:sz w:val="16"/>
                <w:szCs w:val="16"/>
              </w:rPr>
              <w:t xml:space="preserve"> give missionally with the gospel in a plant setting.</w:t>
            </w:r>
          </w:p>
        </w:tc>
      </w:tr>
      <w:tr w:rsidR="009B3215" w:rsidRPr="009B3215" w14:paraId="07909A14" w14:textId="77777777" w:rsidTr="00414863">
        <w:tc>
          <w:tcPr>
            <w:tcW w:w="1458" w:type="dxa"/>
            <w:tcBorders>
              <w:right w:val="single" w:sz="4" w:space="0" w:color="auto"/>
            </w:tcBorders>
          </w:tcPr>
          <w:p w14:paraId="47B9CF8D" w14:textId="77777777" w:rsidR="009B3215" w:rsidRPr="009B3215" w:rsidRDefault="009B3215" w:rsidP="009B3215">
            <w:pPr>
              <w:rPr>
                <w:rFonts w:ascii="Calibri" w:eastAsia="Calibri" w:hAnsi="Calibri"/>
                <w:b/>
                <w:sz w:val="20"/>
                <w:szCs w:val="20"/>
              </w:rPr>
            </w:pPr>
            <w:r w:rsidRPr="009B3215">
              <w:rPr>
                <w:rFonts w:ascii="Calibri" w:eastAsia="Calibri" w:hAnsi="Calibri"/>
                <w:b/>
                <w:sz w:val="20"/>
                <w:szCs w:val="20"/>
              </w:rPr>
              <w:t xml:space="preserve">Worldview </w:t>
            </w:r>
          </w:p>
          <w:p w14:paraId="3E5C273F" w14:textId="77777777" w:rsidR="009B3215" w:rsidRPr="009B3215" w:rsidRDefault="009B3215" w:rsidP="009B3215">
            <w:pPr>
              <w:rPr>
                <w:rFonts w:ascii="Calibri" w:eastAsia="Calibri" w:hAnsi="Calibri"/>
                <w:b/>
                <w:sz w:val="20"/>
                <w:szCs w:val="20"/>
              </w:rPr>
            </w:pPr>
          </w:p>
        </w:tc>
        <w:tc>
          <w:tcPr>
            <w:tcW w:w="3780" w:type="dxa"/>
            <w:tcBorders>
              <w:left w:val="single" w:sz="4" w:space="0" w:color="auto"/>
              <w:right w:val="single" w:sz="4" w:space="0" w:color="auto"/>
            </w:tcBorders>
          </w:tcPr>
          <w:p w14:paraId="705A64B7" w14:textId="77777777" w:rsidR="009B3215" w:rsidRPr="009B3215" w:rsidRDefault="009B3215" w:rsidP="009B3215">
            <w:pPr>
              <w:rPr>
                <w:rFonts w:ascii="Calibri" w:eastAsia="Calibri" w:hAnsi="Calibri"/>
                <w:sz w:val="16"/>
                <w:szCs w:val="16"/>
              </w:rPr>
            </w:pPr>
            <w:r w:rsidRPr="009B3215">
              <w:rPr>
                <w:rFonts w:ascii="Calibri" w:eastAsia="Calibri" w:hAnsi="Calibri"/>
                <w:sz w:val="16"/>
                <w:szCs w:val="16"/>
              </w:rPr>
              <w:t>Burning desire to conform all of life to the Word of God. Includes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56D6AF99" w14:textId="4ED149A3" w:rsidR="009B3215" w:rsidRPr="009B3215" w:rsidRDefault="00414863" w:rsidP="009B3215">
            <w:pPr>
              <w:rPr>
                <w:rFonts w:ascii="Calibri" w:eastAsia="Calibri" w:hAnsi="Calibri"/>
                <w:sz w:val="22"/>
                <w:szCs w:val="22"/>
              </w:rPr>
            </w:pPr>
            <w:r>
              <w:rPr>
                <w:rFonts w:ascii="Calibri" w:eastAsia="Calibri" w:hAnsi="Calibri"/>
                <w:sz w:val="22"/>
                <w:szCs w:val="22"/>
              </w:rPr>
              <w:t>Minimal</w:t>
            </w:r>
          </w:p>
        </w:tc>
        <w:tc>
          <w:tcPr>
            <w:tcW w:w="2250" w:type="dxa"/>
            <w:tcBorders>
              <w:left w:val="single" w:sz="4" w:space="0" w:color="auto"/>
            </w:tcBorders>
          </w:tcPr>
          <w:p w14:paraId="051B68D0" w14:textId="52EE8B33" w:rsidR="009B3215" w:rsidRPr="00414863" w:rsidRDefault="00414863" w:rsidP="009B3215">
            <w:pPr>
              <w:rPr>
                <w:rFonts w:ascii="Calibri" w:eastAsia="Calibri" w:hAnsi="Calibri"/>
                <w:sz w:val="16"/>
                <w:szCs w:val="16"/>
              </w:rPr>
            </w:pPr>
            <w:r>
              <w:rPr>
                <w:rFonts w:ascii="Calibri" w:eastAsia="Calibri" w:hAnsi="Calibri"/>
                <w:sz w:val="16"/>
                <w:szCs w:val="16"/>
              </w:rPr>
              <w:t>This course will coach and call students to educate themselves on proper processes to plant churches</w:t>
            </w:r>
          </w:p>
        </w:tc>
      </w:tr>
      <w:tr w:rsidR="009B3215" w:rsidRPr="009B3215" w14:paraId="03D79D81" w14:textId="77777777" w:rsidTr="00414863">
        <w:tc>
          <w:tcPr>
            <w:tcW w:w="1458" w:type="dxa"/>
            <w:tcBorders>
              <w:right w:val="single" w:sz="4" w:space="0" w:color="auto"/>
            </w:tcBorders>
          </w:tcPr>
          <w:p w14:paraId="5173B2AD" w14:textId="77777777" w:rsidR="009B3215" w:rsidRPr="009B3215" w:rsidRDefault="009B3215" w:rsidP="009B3215">
            <w:pPr>
              <w:rPr>
                <w:rFonts w:ascii="Calibri" w:eastAsia="Calibri" w:hAnsi="Calibri"/>
                <w:b/>
                <w:sz w:val="20"/>
                <w:szCs w:val="20"/>
              </w:rPr>
            </w:pPr>
            <w:r w:rsidRPr="009B3215">
              <w:rPr>
                <w:rFonts w:ascii="Calibri" w:eastAsia="Calibri" w:hAnsi="Calibri"/>
                <w:b/>
                <w:sz w:val="20"/>
                <w:szCs w:val="20"/>
              </w:rPr>
              <w:t>Winsomely Reformed</w:t>
            </w:r>
          </w:p>
          <w:p w14:paraId="5E9A86A4" w14:textId="77777777" w:rsidR="009B3215" w:rsidRPr="009B3215" w:rsidRDefault="009B3215" w:rsidP="009B3215">
            <w:pPr>
              <w:rPr>
                <w:rFonts w:ascii="Calibri" w:eastAsia="Calibri" w:hAnsi="Calibri"/>
                <w:b/>
                <w:sz w:val="20"/>
                <w:szCs w:val="20"/>
              </w:rPr>
            </w:pPr>
          </w:p>
        </w:tc>
        <w:tc>
          <w:tcPr>
            <w:tcW w:w="3780" w:type="dxa"/>
            <w:tcBorders>
              <w:left w:val="single" w:sz="4" w:space="0" w:color="auto"/>
              <w:right w:val="single" w:sz="4" w:space="0" w:color="auto"/>
            </w:tcBorders>
          </w:tcPr>
          <w:p w14:paraId="692C1BB7" w14:textId="77777777" w:rsidR="009B3215" w:rsidRPr="009B3215" w:rsidRDefault="009B3215" w:rsidP="009B3215">
            <w:pPr>
              <w:rPr>
                <w:rFonts w:ascii="Calibri" w:eastAsia="Calibri" w:hAnsi="Calibri"/>
                <w:sz w:val="16"/>
                <w:szCs w:val="16"/>
              </w:rPr>
            </w:pPr>
            <w:r w:rsidRPr="009B3215">
              <w:rPr>
                <w:rFonts w:ascii="Calibri" w:eastAsia="Calibri" w:hAnsi="Calibri"/>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5C302906" w14:textId="43AF4C11" w:rsidR="009B3215" w:rsidRPr="009B3215" w:rsidRDefault="004D0E0E" w:rsidP="009B3215">
            <w:pPr>
              <w:rPr>
                <w:rFonts w:ascii="Calibri" w:eastAsia="Calibri" w:hAnsi="Calibri"/>
                <w:sz w:val="22"/>
                <w:szCs w:val="22"/>
              </w:rPr>
            </w:pPr>
            <w:r>
              <w:rPr>
                <w:rFonts w:ascii="Calibri" w:eastAsia="Calibri" w:hAnsi="Calibri"/>
                <w:sz w:val="22"/>
                <w:szCs w:val="22"/>
              </w:rPr>
              <w:t>Minimal</w:t>
            </w:r>
          </w:p>
        </w:tc>
        <w:tc>
          <w:tcPr>
            <w:tcW w:w="2250" w:type="dxa"/>
            <w:tcBorders>
              <w:left w:val="single" w:sz="4" w:space="0" w:color="auto"/>
            </w:tcBorders>
          </w:tcPr>
          <w:p w14:paraId="3EA2BA73" w14:textId="20330743" w:rsidR="009B3215" w:rsidRPr="00414863" w:rsidRDefault="00414863" w:rsidP="009B3215">
            <w:pPr>
              <w:rPr>
                <w:rFonts w:ascii="Calibri" w:eastAsia="Calibri" w:hAnsi="Calibri"/>
                <w:sz w:val="16"/>
                <w:szCs w:val="16"/>
              </w:rPr>
            </w:pPr>
            <w:r>
              <w:rPr>
                <w:rFonts w:ascii="Calibri" w:eastAsia="Calibri" w:hAnsi="Calibri"/>
                <w:sz w:val="16"/>
                <w:szCs w:val="16"/>
              </w:rPr>
              <w:t>This course will call students toward a vision of church planting that engages the lost in meaningful outreach</w:t>
            </w:r>
            <w:r w:rsidR="004D0E0E">
              <w:rPr>
                <w:rFonts w:ascii="Calibri" w:eastAsia="Calibri" w:hAnsi="Calibri"/>
                <w:sz w:val="16"/>
                <w:szCs w:val="16"/>
              </w:rPr>
              <w:t xml:space="preserve"> while working through various traditions of Christians that show up in planting</w:t>
            </w:r>
          </w:p>
        </w:tc>
      </w:tr>
      <w:tr w:rsidR="009B3215" w:rsidRPr="009B3215" w14:paraId="2C035A35" w14:textId="77777777" w:rsidTr="00414863">
        <w:tc>
          <w:tcPr>
            <w:tcW w:w="1458" w:type="dxa"/>
            <w:tcBorders>
              <w:right w:val="single" w:sz="4" w:space="0" w:color="auto"/>
            </w:tcBorders>
          </w:tcPr>
          <w:p w14:paraId="01C21B89" w14:textId="77777777" w:rsidR="009B3215" w:rsidRPr="009B3215" w:rsidRDefault="009B3215" w:rsidP="009B3215">
            <w:pPr>
              <w:rPr>
                <w:rFonts w:ascii="Calibri" w:eastAsia="Calibri" w:hAnsi="Calibri"/>
                <w:b/>
                <w:sz w:val="20"/>
                <w:szCs w:val="20"/>
              </w:rPr>
            </w:pPr>
            <w:r w:rsidRPr="009B3215">
              <w:rPr>
                <w:rFonts w:ascii="Calibri" w:eastAsia="Calibri" w:hAnsi="Calibri"/>
                <w:b/>
                <w:sz w:val="20"/>
                <w:szCs w:val="20"/>
              </w:rPr>
              <w:t>Pastoral Ministry</w:t>
            </w:r>
          </w:p>
        </w:tc>
        <w:tc>
          <w:tcPr>
            <w:tcW w:w="3780" w:type="dxa"/>
            <w:tcBorders>
              <w:left w:val="single" w:sz="4" w:space="0" w:color="auto"/>
              <w:right w:val="single" w:sz="4" w:space="0" w:color="auto"/>
            </w:tcBorders>
          </w:tcPr>
          <w:p w14:paraId="0EA6F6B1" w14:textId="77777777" w:rsidR="009B3215" w:rsidRPr="009B3215" w:rsidRDefault="009B3215" w:rsidP="009B3215">
            <w:pPr>
              <w:rPr>
                <w:rFonts w:ascii="Calibri" w:eastAsia="Calibri" w:hAnsi="Calibri"/>
                <w:sz w:val="16"/>
                <w:szCs w:val="16"/>
              </w:rPr>
            </w:pPr>
            <w:r w:rsidRPr="009B3215">
              <w:rPr>
                <w:rFonts w:ascii="Calibri" w:eastAsia="Calibri" w:hAnsi="Calibri"/>
                <w:sz w:val="16"/>
                <w:szCs w:val="16"/>
              </w:rPr>
              <w:t xml:space="preserve">Ability to minister the Word of God to hearts and lives of both churched and unchurched, to include preaching, teaching, leading in worship, </w:t>
            </w:r>
            <w:proofErr w:type="gramStart"/>
            <w:r w:rsidRPr="009B3215">
              <w:rPr>
                <w:rFonts w:ascii="Calibri" w:eastAsia="Calibri" w:hAnsi="Calibri"/>
                <w:sz w:val="16"/>
                <w:szCs w:val="16"/>
              </w:rPr>
              <w:t>leading</w:t>
            </w:r>
            <w:proofErr w:type="gramEnd"/>
            <w:r w:rsidRPr="009B3215">
              <w:rPr>
                <w:rFonts w:ascii="Calibri" w:eastAsia="Calibri" w:hAnsi="Calibri"/>
                <w:sz w:val="16"/>
                <w:szCs w:val="16"/>
              </w:rPr>
              <w:t xml:space="preserve"> and shepherding the local congregation, aiding in spiritual maturity, concern for non-Christians.</w:t>
            </w:r>
          </w:p>
        </w:tc>
        <w:tc>
          <w:tcPr>
            <w:tcW w:w="2160" w:type="dxa"/>
            <w:tcBorders>
              <w:left w:val="single" w:sz="4" w:space="0" w:color="auto"/>
              <w:right w:val="single" w:sz="4" w:space="0" w:color="auto"/>
            </w:tcBorders>
          </w:tcPr>
          <w:p w14:paraId="3652A651" w14:textId="60C5E6E0" w:rsidR="009B3215" w:rsidRPr="009B3215" w:rsidRDefault="00414863" w:rsidP="009B3215">
            <w:pPr>
              <w:rPr>
                <w:rFonts w:ascii="Calibri" w:eastAsia="Calibri" w:hAnsi="Calibri"/>
                <w:sz w:val="22"/>
                <w:szCs w:val="22"/>
              </w:rPr>
            </w:pPr>
            <w:r>
              <w:rPr>
                <w:rFonts w:ascii="Calibri" w:eastAsia="Calibri" w:hAnsi="Calibri"/>
                <w:sz w:val="22"/>
                <w:szCs w:val="22"/>
              </w:rPr>
              <w:t>Strong</w:t>
            </w:r>
          </w:p>
        </w:tc>
        <w:tc>
          <w:tcPr>
            <w:tcW w:w="2250" w:type="dxa"/>
            <w:tcBorders>
              <w:left w:val="single" w:sz="4" w:space="0" w:color="auto"/>
            </w:tcBorders>
          </w:tcPr>
          <w:p w14:paraId="1BC33CE2" w14:textId="1F6CD3C2" w:rsidR="009B3215" w:rsidRPr="00414863" w:rsidRDefault="004D0E0E" w:rsidP="009B3215">
            <w:pPr>
              <w:rPr>
                <w:rFonts w:ascii="Calibri" w:eastAsia="Calibri" w:hAnsi="Calibri"/>
                <w:sz w:val="16"/>
                <w:szCs w:val="16"/>
              </w:rPr>
            </w:pPr>
            <w:r>
              <w:rPr>
                <w:rFonts w:ascii="Calibri" w:eastAsia="Calibri" w:hAnsi="Calibri"/>
                <w:sz w:val="16"/>
                <w:szCs w:val="16"/>
              </w:rPr>
              <w:t>This course will equip students to reach the lost, disciple the found and organize in a church plant so the kingdom is expanded in spiritually healthy ways</w:t>
            </w:r>
          </w:p>
        </w:tc>
      </w:tr>
    </w:tbl>
    <w:p w14:paraId="10312931" w14:textId="77777777" w:rsidR="00986CB3" w:rsidRPr="00F37871" w:rsidRDefault="00986CB3" w:rsidP="00986CB3">
      <w:pPr>
        <w:pStyle w:val="Heading5"/>
        <w:rPr>
          <w:rFonts w:asciiTheme="minorHAnsi" w:hAnsiTheme="minorHAnsi" w:cstheme="minorHAnsi"/>
          <w:sz w:val="24"/>
        </w:rPr>
      </w:pPr>
      <w:r w:rsidRPr="00F37871">
        <w:rPr>
          <w:rFonts w:asciiTheme="minorHAnsi" w:hAnsiTheme="minorHAnsi" w:cstheme="minorHAnsi"/>
          <w:sz w:val="24"/>
        </w:rPr>
        <w:lastRenderedPageBreak/>
        <w:t>Required Texts</w:t>
      </w:r>
    </w:p>
    <w:p w14:paraId="6F499781" w14:textId="7E8E0025" w:rsidR="00832D5E" w:rsidRPr="00BA3C0E" w:rsidRDefault="00E04FE6" w:rsidP="00BA3C0E">
      <w:pPr>
        <w:pStyle w:val="ListParagraph"/>
        <w:numPr>
          <w:ilvl w:val="0"/>
          <w:numId w:val="8"/>
        </w:numPr>
        <w:rPr>
          <w:rFonts w:asciiTheme="minorHAnsi" w:hAnsiTheme="minorHAnsi" w:cstheme="minorHAnsi"/>
          <w:iCs/>
          <w:sz w:val="22"/>
        </w:rPr>
      </w:pPr>
      <w:r w:rsidRPr="00FB0929">
        <w:rPr>
          <w:rFonts w:asciiTheme="minorHAnsi" w:hAnsiTheme="minorHAnsi" w:cstheme="minorHAnsi"/>
          <w:b/>
          <w:bCs/>
          <w:iCs/>
          <w:sz w:val="22"/>
        </w:rPr>
        <w:t xml:space="preserve">Theological </w:t>
      </w:r>
      <w:r w:rsidR="004C6B24" w:rsidRPr="00FB0929">
        <w:rPr>
          <w:rFonts w:asciiTheme="minorHAnsi" w:hAnsiTheme="minorHAnsi" w:cstheme="minorHAnsi"/>
          <w:b/>
          <w:bCs/>
          <w:iCs/>
          <w:sz w:val="22"/>
        </w:rPr>
        <w:t xml:space="preserve">and Missional </w:t>
      </w:r>
      <w:r w:rsidR="003C7D9D">
        <w:rPr>
          <w:rFonts w:asciiTheme="minorHAnsi" w:hAnsiTheme="minorHAnsi" w:cstheme="minorHAnsi"/>
          <w:b/>
          <w:bCs/>
          <w:iCs/>
          <w:sz w:val="22"/>
        </w:rPr>
        <w:t>Philosophy</w:t>
      </w:r>
      <w:r w:rsidR="00CE655A">
        <w:rPr>
          <w:rFonts w:asciiTheme="minorHAnsi" w:hAnsiTheme="minorHAnsi" w:cstheme="minorHAnsi"/>
          <w:iCs/>
          <w:sz w:val="22"/>
        </w:rPr>
        <w:t xml:space="preserve">:  </w:t>
      </w:r>
      <w:r w:rsidR="00832D5E" w:rsidRPr="00BA3C0E">
        <w:rPr>
          <w:rFonts w:asciiTheme="minorHAnsi" w:hAnsiTheme="minorHAnsi" w:cstheme="minorHAnsi"/>
          <w:iCs/>
          <w:sz w:val="22"/>
        </w:rPr>
        <w:t>Keller, Tim</w:t>
      </w:r>
      <w:r w:rsidR="000F27EB" w:rsidRPr="00BA3C0E">
        <w:rPr>
          <w:rFonts w:asciiTheme="minorHAnsi" w:hAnsiTheme="minorHAnsi" w:cstheme="minorHAnsi"/>
          <w:iCs/>
          <w:sz w:val="22"/>
        </w:rPr>
        <w:t>othy</w:t>
      </w:r>
      <w:r w:rsidR="00832D5E" w:rsidRPr="00BA3C0E">
        <w:rPr>
          <w:rFonts w:asciiTheme="minorHAnsi" w:hAnsiTheme="minorHAnsi" w:cstheme="minorHAnsi"/>
          <w:iCs/>
          <w:sz w:val="22"/>
        </w:rPr>
        <w:t xml:space="preserve">. </w:t>
      </w:r>
      <w:r w:rsidR="00832D5E" w:rsidRPr="00BA3C0E">
        <w:rPr>
          <w:rFonts w:asciiTheme="minorHAnsi" w:hAnsiTheme="minorHAnsi" w:cstheme="minorHAnsi"/>
          <w:i/>
          <w:sz w:val="22"/>
        </w:rPr>
        <w:t>Center Church.</w:t>
      </w:r>
      <w:r w:rsidR="00832D5E" w:rsidRPr="00BA3C0E">
        <w:rPr>
          <w:rFonts w:asciiTheme="minorHAnsi" w:hAnsiTheme="minorHAnsi" w:cstheme="minorHAnsi"/>
          <w:iCs/>
          <w:sz w:val="22"/>
        </w:rPr>
        <w:t xml:space="preserve"> Grand Rapids</w:t>
      </w:r>
      <w:r w:rsidR="000F27EB" w:rsidRPr="00BA3C0E">
        <w:rPr>
          <w:rFonts w:asciiTheme="minorHAnsi" w:hAnsiTheme="minorHAnsi" w:cstheme="minorHAnsi"/>
          <w:iCs/>
          <w:sz w:val="22"/>
        </w:rPr>
        <w:t>, Mich.</w:t>
      </w:r>
      <w:r w:rsidR="00832D5E" w:rsidRPr="00BA3C0E">
        <w:rPr>
          <w:rFonts w:asciiTheme="minorHAnsi" w:hAnsiTheme="minorHAnsi" w:cstheme="minorHAnsi"/>
          <w:iCs/>
          <w:sz w:val="22"/>
        </w:rPr>
        <w:t>:  Zondervan, 2012</w:t>
      </w:r>
      <w:r w:rsidR="000F27EB" w:rsidRPr="00BA3C0E">
        <w:rPr>
          <w:rFonts w:asciiTheme="minorHAnsi" w:hAnsiTheme="minorHAnsi" w:cstheme="minorHAnsi"/>
          <w:iCs/>
          <w:sz w:val="22"/>
        </w:rPr>
        <w:t xml:space="preserve"> (382 pages) for American or International Church Planting.</w:t>
      </w:r>
    </w:p>
    <w:p w14:paraId="1CA3FC7B" w14:textId="77777777" w:rsidR="00832D5E" w:rsidRDefault="00832D5E" w:rsidP="00986CB3">
      <w:pPr>
        <w:ind w:left="720" w:hanging="720"/>
        <w:rPr>
          <w:rFonts w:asciiTheme="minorHAnsi" w:hAnsiTheme="minorHAnsi" w:cstheme="minorHAnsi"/>
          <w:iCs/>
          <w:sz w:val="22"/>
        </w:rPr>
      </w:pPr>
    </w:p>
    <w:p w14:paraId="2354A593" w14:textId="77777777" w:rsidR="00123AF5" w:rsidRDefault="006B7987" w:rsidP="00123AF5">
      <w:pPr>
        <w:pStyle w:val="ListParagraph"/>
        <w:numPr>
          <w:ilvl w:val="0"/>
          <w:numId w:val="8"/>
        </w:numPr>
        <w:rPr>
          <w:rFonts w:asciiTheme="minorHAnsi" w:hAnsiTheme="minorHAnsi" w:cstheme="minorHAnsi"/>
          <w:sz w:val="22"/>
        </w:rPr>
      </w:pPr>
      <w:r>
        <w:rPr>
          <w:rFonts w:asciiTheme="minorHAnsi" w:hAnsiTheme="minorHAnsi" w:cstheme="minorHAnsi"/>
          <w:b/>
          <w:bCs/>
          <w:sz w:val="22"/>
        </w:rPr>
        <w:t xml:space="preserve">Planting </w:t>
      </w:r>
      <w:r w:rsidRPr="006B7987">
        <w:rPr>
          <w:rFonts w:asciiTheme="minorHAnsi" w:hAnsiTheme="minorHAnsi" w:cstheme="minorHAnsi"/>
          <w:b/>
          <w:bCs/>
          <w:sz w:val="22"/>
        </w:rPr>
        <w:t>Methodology</w:t>
      </w:r>
      <w:r>
        <w:rPr>
          <w:rFonts w:asciiTheme="minorHAnsi" w:hAnsiTheme="minorHAnsi" w:cstheme="minorHAnsi"/>
          <w:sz w:val="22"/>
        </w:rPr>
        <w:t xml:space="preserve">:  </w:t>
      </w:r>
      <w:r w:rsidR="00986CB3" w:rsidRPr="00B137D4">
        <w:rPr>
          <w:rFonts w:asciiTheme="minorHAnsi" w:hAnsiTheme="minorHAnsi" w:cstheme="minorHAnsi"/>
          <w:sz w:val="22"/>
        </w:rPr>
        <w:t xml:space="preserve">Ott, </w:t>
      </w:r>
      <w:proofErr w:type="gramStart"/>
      <w:r w:rsidR="00986CB3" w:rsidRPr="00B137D4">
        <w:rPr>
          <w:rFonts w:asciiTheme="minorHAnsi" w:hAnsiTheme="minorHAnsi" w:cstheme="minorHAnsi"/>
          <w:sz w:val="22"/>
        </w:rPr>
        <w:t>Craig</w:t>
      </w:r>
      <w:proofErr w:type="gramEnd"/>
      <w:r w:rsidR="00986CB3" w:rsidRPr="00B137D4">
        <w:rPr>
          <w:rFonts w:asciiTheme="minorHAnsi" w:hAnsiTheme="minorHAnsi" w:cstheme="minorHAnsi"/>
          <w:sz w:val="22"/>
        </w:rPr>
        <w:t xml:space="preserve"> and </w:t>
      </w:r>
      <w:r w:rsidR="00360515">
        <w:rPr>
          <w:rFonts w:asciiTheme="minorHAnsi" w:hAnsiTheme="minorHAnsi" w:cstheme="minorHAnsi"/>
          <w:sz w:val="22"/>
        </w:rPr>
        <w:t xml:space="preserve">Gene </w:t>
      </w:r>
      <w:r w:rsidR="00986CB3" w:rsidRPr="00B137D4">
        <w:rPr>
          <w:rFonts w:asciiTheme="minorHAnsi" w:hAnsiTheme="minorHAnsi" w:cstheme="minorHAnsi"/>
          <w:sz w:val="22"/>
        </w:rPr>
        <w:t xml:space="preserve">Wilson. </w:t>
      </w:r>
      <w:r w:rsidR="00986CB3" w:rsidRPr="00B137D4">
        <w:rPr>
          <w:rFonts w:asciiTheme="minorHAnsi" w:hAnsiTheme="minorHAnsi" w:cstheme="minorHAnsi"/>
          <w:i/>
          <w:sz w:val="22"/>
        </w:rPr>
        <w:t>Global Church Planting</w:t>
      </w:r>
      <w:r w:rsidR="00360515">
        <w:rPr>
          <w:rFonts w:asciiTheme="minorHAnsi" w:hAnsiTheme="minorHAnsi" w:cstheme="minorHAnsi"/>
          <w:i/>
          <w:sz w:val="22"/>
        </w:rPr>
        <w:t>: Biblical Principles and Best Practices for Multiplication</w:t>
      </w:r>
      <w:r w:rsidR="00986CB3" w:rsidRPr="00B137D4">
        <w:rPr>
          <w:rFonts w:asciiTheme="minorHAnsi" w:hAnsiTheme="minorHAnsi" w:cstheme="minorHAnsi"/>
          <w:sz w:val="22"/>
        </w:rPr>
        <w:t>. Grand Rapids, Mich.: Baker Academics, 2011,</w:t>
      </w:r>
      <w:r w:rsidR="000F27EB" w:rsidRPr="00B137D4">
        <w:rPr>
          <w:rFonts w:asciiTheme="minorHAnsi" w:hAnsiTheme="minorHAnsi" w:cstheme="minorHAnsi"/>
          <w:sz w:val="22"/>
        </w:rPr>
        <w:t xml:space="preserve"> </w:t>
      </w:r>
      <w:r w:rsidR="00986CB3" w:rsidRPr="00B137D4">
        <w:rPr>
          <w:rFonts w:asciiTheme="minorHAnsi" w:hAnsiTheme="minorHAnsi" w:cstheme="minorHAnsi"/>
          <w:sz w:val="22"/>
        </w:rPr>
        <w:t xml:space="preserve">(418 pages). For International </w:t>
      </w:r>
      <w:r w:rsidR="00B137D4" w:rsidRPr="00B137D4">
        <w:rPr>
          <w:rFonts w:asciiTheme="minorHAnsi" w:hAnsiTheme="minorHAnsi" w:cstheme="minorHAnsi"/>
          <w:sz w:val="22"/>
        </w:rPr>
        <w:t xml:space="preserve">or American </w:t>
      </w:r>
      <w:r w:rsidR="00986CB3" w:rsidRPr="00B137D4">
        <w:rPr>
          <w:rFonts w:asciiTheme="minorHAnsi" w:hAnsiTheme="minorHAnsi" w:cstheme="minorHAnsi"/>
          <w:sz w:val="22"/>
        </w:rPr>
        <w:t>Church Planting</w:t>
      </w:r>
      <w:r w:rsidR="00492A9B" w:rsidRPr="00B137D4">
        <w:rPr>
          <w:rFonts w:asciiTheme="minorHAnsi" w:hAnsiTheme="minorHAnsi" w:cstheme="minorHAnsi"/>
          <w:sz w:val="22"/>
        </w:rPr>
        <w:t xml:space="preserve"> Methodology</w:t>
      </w:r>
      <w:r w:rsidR="00986CB3" w:rsidRPr="00B137D4">
        <w:rPr>
          <w:rFonts w:asciiTheme="minorHAnsi" w:hAnsiTheme="minorHAnsi" w:cstheme="minorHAnsi"/>
          <w:sz w:val="22"/>
        </w:rPr>
        <w:t>.</w:t>
      </w:r>
      <w:r w:rsidR="005675B8">
        <w:rPr>
          <w:rFonts w:asciiTheme="minorHAnsi" w:hAnsiTheme="minorHAnsi" w:cstheme="minorHAnsi"/>
          <w:sz w:val="22"/>
        </w:rPr>
        <w:t xml:space="preserve"> </w:t>
      </w:r>
    </w:p>
    <w:p w14:paraId="0160ADFB" w14:textId="77777777" w:rsidR="00123AF5" w:rsidRPr="00123AF5" w:rsidRDefault="00123AF5" w:rsidP="00123AF5">
      <w:pPr>
        <w:pStyle w:val="ListParagraph"/>
        <w:rPr>
          <w:rFonts w:asciiTheme="minorHAnsi" w:hAnsiTheme="minorHAnsi" w:cstheme="minorHAnsi"/>
          <w:b/>
          <w:bCs/>
          <w:sz w:val="22"/>
        </w:rPr>
      </w:pPr>
    </w:p>
    <w:p w14:paraId="45DFD47C" w14:textId="0962B6C3" w:rsidR="00C11B7D" w:rsidRPr="00143DD9" w:rsidRDefault="00C11B7D" w:rsidP="002F38D1">
      <w:pPr>
        <w:ind w:left="360"/>
        <w:rPr>
          <w:rFonts w:asciiTheme="minorHAnsi" w:hAnsiTheme="minorHAnsi" w:cstheme="minorHAnsi"/>
          <w:sz w:val="22"/>
        </w:rPr>
      </w:pPr>
      <w:r w:rsidRPr="00C11B7D">
        <w:rPr>
          <w:rFonts w:asciiTheme="minorHAnsi" w:hAnsiTheme="minorHAnsi" w:cstheme="minorHAnsi"/>
          <w:b/>
          <w:bCs/>
          <w:sz w:val="22"/>
        </w:rPr>
        <w:t>OR</w:t>
      </w:r>
      <w:r>
        <w:rPr>
          <w:rFonts w:asciiTheme="minorHAnsi" w:hAnsiTheme="minorHAnsi" w:cstheme="minorHAnsi"/>
          <w:sz w:val="22"/>
        </w:rPr>
        <w:t xml:space="preserve"> </w:t>
      </w:r>
      <w:r w:rsidR="006C6544">
        <w:rPr>
          <w:rFonts w:asciiTheme="minorHAnsi" w:hAnsiTheme="minorHAnsi" w:cstheme="minorHAnsi"/>
          <w:sz w:val="22"/>
        </w:rPr>
        <w:t xml:space="preserve">Stetzer, Ed and Daniel </w:t>
      </w:r>
      <w:proofErr w:type="spellStart"/>
      <w:r w:rsidR="006C6544">
        <w:rPr>
          <w:rFonts w:asciiTheme="minorHAnsi" w:hAnsiTheme="minorHAnsi" w:cstheme="minorHAnsi"/>
          <w:sz w:val="22"/>
        </w:rPr>
        <w:t>Im</w:t>
      </w:r>
      <w:proofErr w:type="spellEnd"/>
      <w:r w:rsidR="006C6544">
        <w:rPr>
          <w:rFonts w:asciiTheme="minorHAnsi" w:hAnsiTheme="minorHAnsi" w:cstheme="minorHAnsi"/>
          <w:sz w:val="22"/>
        </w:rPr>
        <w:t xml:space="preserve">. </w:t>
      </w:r>
      <w:r w:rsidR="006C6544">
        <w:rPr>
          <w:rFonts w:asciiTheme="minorHAnsi" w:hAnsiTheme="minorHAnsi" w:cstheme="minorHAnsi"/>
          <w:i/>
          <w:iCs/>
          <w:sz w:val="22"/>
        </w:rPr>
        <w:t>Planting Missional Churches: Your Guide to Starting Churches that Multiply</w:t>
      </w:r>
      <w:r w:rsidR="00143DD9">
        <w:rPr>
          <w:rFonts w:asciiTheme="minorHAnsi" w:hAnsiTheme="minorHAnsi" w:cstheme="minorHAnsi"/>
          <w:i/>
          <w:iCs/>
          <w:sz w:val="22"/>
        </w:rPr>
        <w:t>.</w:t>
      </w:r>
      <w:r w:rsidR="00143DD9">
        <w:rPr>
          <w:rFonts w:asciiTheme="minorHAnsi" w:hAnsiTheme="minorHAnsi" w:cstheme="minorHAnsi"/>
          <w:sz w:val="22"/>
        </w:rPr>
        <w:t xml:space="preserve"> Second Edition. Nashville, Tenn.: B </w:t>
      </w:r>
      <w:r w:rsidR="00492A9B">
        <w:rPr>
          <w:rFonts w:asciiTheme="minorHAnsi" w:hAnsiTheme="minorHAnsi" w:cstheme="minorHAnsi"/>
          <w:sz w:val="22"/>
        </w:rPr>
        <w:t xml:space="preserve">&amp; H Academic, 2016. </w:t>
      </w:r>
      <w:r w:rsidR="00123AF5" w:rsidRPr="00123AF5">
        <w:rPr>
          <w:rFonts w:asciiTheme="minorHAnsi" w:hAnsiTheme="minorHAnsi" w:cstheme="minorHAnsi"/>
          <w:sz w:val="22"/>
        </w:rPr>
        <w:t>1.</w:t>
      </w:r>
      <w:r w:rsidR="00123AF5">
        <w:rPr>
          <w:rFonts w:asciiTheme="minorHAnsi" w:hAnsiTheme="minorHAnsi" w:cstheme="minorHAnsi"/>
          <w:sz w:val="22"/>
        </w:rPr>
        <w:t xml:space="preserve"> </w:t>
      </w:r>
      <w:r w:rsidR="00123AF5" w:rsidRPr="00123AF5">
        <w:rPr>
          <w:rFonts w:asciiTheme="minorHAnsi" w:hAnsiTheme="minorHAnsi" w:cstheme="minorHAnsi"/>
          <w:sz w:val="22"/>
        </w:rPr>
        <w:t>(375 pages)</w:t>
      </w:r>
      <w:r w:rsidR="00123AF5">
        <w:rPr>
          <w:rFonts w:asciiTheme="minorHAnsi" w:hAnsiTheme="minorHAnsi" w:cstheme="minorHAnsi"/>
          <w:sz w:val="22"/>
        </w:rPr>
        <w:t xml:space="preserve"> </w:t>
      </w:r>
      <w:r w:rsidR="00492A9B">
        <w:rPr>
          <w:rFonts w:asciiTheme="minorHAnsi" w:hAnsiTheme="minorHAnsi" w:cstheme="minorHAnsi"/>
          <w:sz w:val="22"/>
        </w:rPr>
        <w:t>For</w:t>
      </w:r>
      <w:r w:rsidR="00B137D4">
        <w:rPr>
          <w:rFonts w:asciiTheme="minorHAnsi" w:hAnsiTheme="minorHAnsi" w:cstheme="minorHAnsi"/>
          <w:sz w:val="22"/>
        </w:rPr>
        <w:t xml:space="preserve"> American Methodology.</w:t>
      </w:r>
    </w:p>
    <w:p w14:paraId="35E66612" w14:textId="62E68971" w:rsidR="000F27EB" w:rsidRDefault="000F27EB" w:rsidP="00986CB3">
      <w:pPr>
        <w:ind w:left="720" w:hanging="720"/>
        <w:rPr>
          <w:rFonts w:asciiTheme="minorHAnsi" w:hAnsiTheme="minorHAnsi" w:cstheme="minorHAnsi"/>
          <w:sz w:val="22"/>
        </w:rPr>
      </w:pPr>
    </w:p>
    <w:p w14:paraId="4133AA23" w14:textId="173126C5" w:rsidR="000F27EB" w:rsidRPr="00BA3C0E" w:rsidRDefault="00CE655A" w:rsidP="00BA3C0E">
      <w:pPr>
        <w:pStyle w:val="ListParagraph"/>
        <w:numPr>
          <w:ilvl w:val="0"/>
          <w:numId w:val="8"/>
        </w:numPr>
        <w:rPr>
          <w:rFonts w:asciiTheme="minorHAnsi" w:hAnsiTheme="minorHAnsi" w:cstheme="minorHAnsi"/>
          <w:sz w:val="22"/>
        </w:rPr>
      </w:pPr>
      <w:r w:rsidRPr="002E654E">
        <w:rPr>
          <w:rFonts w:asciiTheme="minorHAnsi" w:hAnsiTheme="minorHAnsi" w:cstheme="minorHAnsi"/>
          <w:b/>
          <w:bCs/>
          <w:sz w:val="22"/>
        </w:rPr>
        <w:t>Culture</w:t>
      </w:r>
      <w:r>
        <w:rPr>
          <w:rFonts w:asciiTheme="minorHAnsi" w:hAnsiTheme="minorHAnsi" w:cstheme="minorHAnsi"/>
          <w:sz w:val="22"/>
        </w:rPr>
        <w:t xml:space="preserve">:  </w:t>
      </w:r>
      <w:r w:rsidR="000F27EB" w:rsidRPr="00BA3C0E">
        <w:rPr>
          <w:rFonts w:asciiTheme="minorHAnsi" w:hAnsiTheme="minorHAnsi" w:cstheme="minorHAnsi"/>
          <w:sz w:val="22"/>
        </w:rPr>
        <w:t xml:space="preserve">Smith, James K.A. </w:t>
      </w:r>
      <w:r w:rsidR="000F27EB" w:rsidRPr="00BA3C0E">
        <w:rPr>
          <w:rFonts w:asciiTheme="minorHAnsi" w:hAnsiTheme="minorHAnsi" w:cstheme="minorHAnsi"/>
          <w:i/>
          <w:iCs/>
          <w:sz w:val="22"/>
        </w:rPr>
        <w:t>How (Not) to be Secular: Reading Charles Taylor</w:t>
      </w:r>
      <w:r w:rsidR="000F27EB" w:rsidRPr="00BA3C0E">
        <w:rPr>
          <w:rFonts w:asciiTheme="minorHAnsi" w:hAnsiTheme="minorHAnsi" w:cstheme="minorHAnsi"/>
          <w:sz w:val="22"/>
        </w:rPr>
        <w:t>. Grand Rapids, Mich.: Eerdmans, 2014. (143 pages)</w:t>
      </w:r>
    </w:p>
    <w:p w14:paraId="78A12F3F" w14:textId="77777777" w:rsidR="00BA3C0E" w:rsidRDefault="00BA3C0E" w:rsidP="00986CB3">
      <w:pPr>
        <w:ind w:left="720" w:hanging="720"/>
        <w:rPr>
          <w:rFonts w:asciiTheme="minorHAnsi" w:hAnsiTheme="minorHAnsi" w:cstheme="minorHAnsi"/>
          <w:sz w:val="22"/>
        </w:rPr>
      </w:pPr>
    </w:p>
    <w:p w14:paraId="65E57ECA" w14:textId="09F1A6AA" w:rsidR="000F27EB" w:rsidRDefault="000F27EB" w:rsidP="002F38D1">
      <w:pPr>
        <w:ind w:left="360"/>
        <w:rPr>
          <w:rFonts w:asciiTheme="minorHAnsi" w:hAnsiTheme="minorHAnsi" w:cstheme="minorHAnsi"/>
          <w:sz w:val="22"/>
        </w:rPr>
      </w:pPr>
      <w:r w:rsidRPr="002E654E">
        <w:rPr>
          <w:rFonts w:asciiTheme="minorHAnsi" w:hAnsiTheme="minorHAnsi" w:cstheme="minorHAnsi"/>
          <w:b/>
          <w:bCs/>
          <w:sz w:val="22"/>
        </w:rPr>
        <w:t>OR</w:t>
      </w:r>
      <w:r w:rsidR="00BA3C0E">
        <w:rPr>
          <w:rFonts w:asciiTheme="minorHAnsi" w:hAnsiTheme="minorHAnsi" w:cstheme="minorHAnsi"/>
          <w:sz w:val="22"/>
        </w:rPr>
        <w:t xml:space="preserve"> </w:t>
      </w:r>
      <w:proofErr w:type="spellStart"/>
      <w:r>
        <w:rPr>
          <w:rFonts w:asciiTheme="minorHAnsi" w:hAnsiTheme="minorHAnsi" w:cstheme="minorHAnsi"/>
          <w:sz w:val="22"/>
        </w:rPr>
        <w:t>Newbigin</w:t>
      </w:r>
      <w:proofErr w:type="spellEnd"/>
      <w:r>
        <w:rPr>
          <w:rFonts w:asciiTheme="minorHAnsi" w:hAnsiTheme="minorHAnsi" w:cstheme="minorHAnsi"/>
          <w:sz w:val="22"/>
        </w:rPr>
        <w:t xml:space="preserve">, </w:t>
      </w:r>
      <w:proofErr w:type="spellStart"/>
      <w:r>
        <w:rPr>
          <w:rFonts w:asciiTheme="minorHAnsi" w:hAnsiTheme="minorHAnsi" w:cstheme="minorHAnsi"/>
          <w:sz w:val="22"/>
        </w:rPr>
        <w:t>Lesslie</w:t>
      </w:r>
      <w:proofErr w:type="spellEnd"/>
      <w:r>
        <w:rPr>
          <w:rFonts w:asciiTheme="minorHAnsi" w:hAnsiTheme="minorHAnsi" w:cstheme="minorHAnsi"/>
          <w:sz w:val="22"/>
        </w:rPr>
        <w:t xml:space="preserve">. </w:t>
      </w:r>
      <w:r>
        <w:rPr>
          <w:rFonts w:asciiTheme="minorHAnsi" w:hAnsiTheme="minorHAnsi" w:cstheme="minorHAnsi"/>
          <w:i/>
          <w:iCs/>
          <w:sz w:val="22"/>
        </w:rPr>
        <w:t>The Gospel in a Pluralist Society.</w:t>
      </w:r>
      <w:r>
        <w:rPr>
          <w:rFonts w:asciiTheme="minorHAnsi" w:hAnsiTheme="minorHAnsi" w:cstheme="minorHAnsi"/>
          <w:sz w:val="22"/>
        </w:rPr>
        <w:t xml:space="preserve"> Grand Rapids, Mich.: Eerdmans, 1989. (244 pages)</w:t>
      </w:r>
    </w:p>
    <w:p w14:paraId="1F70958F" w14:textId="3D264EB7" w:rsidR="00BA3C0E" w:rsidRDefault="00BA3C0E" w:rsidP="00986CB3">
      <w:pPr>
        <w:ind w:left="720" w:hanging="720"/>
        <w:rPr>
          <w:rFonts w:asciiTheme="minorHAnsi" w:hAnsiTheme="minorHAnsi" w:cstheme="minorHAnsi"/>
          <w:sz w:val="22"/>
        </w:rPr>
      </w:pPr>
    </w:p>
    <w:p w14:paraId="44254EDE" w14:textId="0FFD0170" w:rsidR="00373CD5" w:rsidRDefault="00BB5335" w:rsidP="00F37871">
      <w:pPr>
        <w:pStyle w:val="ListParagraph"/>
        <w:numPr>
          <w:ilvl w:val="0"/>
          <w:numId w:val="8"/>
        </w:numPr>
        <w:rPr>
          <w:rFonts w:asciiTheme="minorHAnsi" w:hAnsiTheme="minorHAnsi" w:cstheme="minorHAnsi"/>
          <w:sz w:val="22"/>
        </w:rPr>
      </w:pPr>
      <w:r w:rsidRPr="00BB5335">
        <w:rPr>
          <w:rFonts w:asciiTheme="minorHAnsi" w:hAnsiTheme="minorHAnsi" w:cstheme="minorHAnsi"/>
          <w:b/>
          <w:bCs/>
          <w:sz w:val="22"/>
        </w:rPr>
        <w:t>Creating Movements</w:t>
      </w:r>
      <w:r w:rsidR="00CE655A" w:rsidRPr="00BB5335">
        <w:rPr>
          <w:rFonts w:asciiTheme="minorHAnsi" w:hAnsiTheme="minorHAnsi" w:cstheme="minorHAnsi"/>
          <w:sz w:val="22"/>
        </w:rPr>
        <w:t xml:space="preserve">:  </w:t>
      </w:r>
      <w:r w:rsidR="00C8195F">
        <w:rPr>
          <w:rFonts w:asciiTheme="minorHAnsi" w:hAnsiTheme="minorHAnsi" w:cstheme="minorHAnsi"/>
          <w:sz w:val="22"/>
        </w:rPr>
        <w:t xml:space="preserve">Allen, Roland. </w:t>
      </w:r>
      <w:r w:rsidR="00C8195F">
        <w:rPr>
          <w:rFonts w:asciiTheme="minorHAnsi" w:hAnsiTheme="minorHAnsi" w:cstheme="minorHAnsi"/>
          <w:i/>
          <w:iCs/>
          <w:sz w:val="22"/>
        </w:rPr>
        <w:t>The Spontaneous Expansion of the Church</w:t>
      </w:r>
      <w:r w:rsidR="00FB1D84">
        <w:rPr>
          <w:rFonts w:asciiTheme="minorHAnsi" w:hAnsiTheme="minorHAnsi" w:cstheme="minorHAnsi"/>
          <w:i/>
          <w:iCs/>
          <w:sz w:val="22"/>
        </w:rPr>
        <w:t>: A</w:t>
      </w:r>
      <w:r w:rsidR="00C8195F">
        <w:rPr>
          <w:rFonts w:asciiTheme="minorHAnsi" w:hAnsiTheme="minorHAnsi" w:cstheme="minorHAnsi"/>
          <w:i/>
          <w:iCs/>
          <w:sz w:val="22"/>
        </w:rPr>
        <w:t xml:space="preserve">nd the Causes </w:t>
      </w:r>
      <w:r w:rsidR="00FB1D84">
        <w:rPr>
          <w:rFonts w:asciiTheme="minorHAnsi" w:hAnsiTheme="minorHAnsi" w:cstheme="minorHAnsi"/>
          <w:i/>
          <w:iCs/>
          <w:sz w:val="22"/>
        </w:rPr>
        <w:t>which</w:t>
      </w:r>
      <w:r w:rsidR="00C8195F">
        <w:rPr>
          <w:rFonts w:asciiTheme="minorHAnsi" w:hAnsiTheme="minorHAnsi" w:cstheme="minorHAnsi"/>
          <w:i/>
          <w:iCs/>
          <w:sz w:val="22"/>
        </w:rPr>
        <w:t xml:space="preserve"> Hinder It.</w:t>
      </w:r>
      <w:r w:rsidR="00FB1D84">
        <w:rPr>
          <w:rFonts w:asciiTheme="minorHAnsi" w:hAnsiTheme="minorHAnsi" w:cstheme="minorHAnsi"/>
          <w:sz w:val="22"/>
        </w:rPr>
        <w:t xml:space="preserve"> </w:t>
      </w:r>
      <w:r w:rsidR="00373CD5">
        <w:rPr>
          <w:rFonts w:asciiTheme="minorHAnsi" w:hAnsiTheme="minorHAnsi" w:cstheme="minorHAnsi"/>
          <w:sz w:val="22"/>
        </w:rPr>
        <w:t xml:space="preserve">Yuma, Colorado:  </w:t>
      </w:r>
      <w:r w:rsidR="004E422B">
        <w:rPr>
          <w:rFonts w:asciiTheme="minorHAnsi" w:hAnsiTheme="minorHAnsi" w:cstheme="minorHAnsi"/>
          <w:sz w:val="22"/>
        </w:rPr>
        <w:t>Jawbone Digital, 2018.</w:t>
      </w:r>
      <w:r w:rsidR="00E0457D">
        <w:rPr>
          <w:rFonts w:asciiTheme="minorHAnsi" w:hAnsiTheme="minorHAnsi" w:cstheme="minorHAnsi"/>
          <w:sz w:val="22"/>
        </w:rPr>
        <w:t xml:space="preserve"> (186 pages)</w:t>
      </w:r>
    </w:p>
    <w:p w14:paraId="051605B6" w14:textId="77777777" w:rsidR="00F37871" w:rsidRPr="00F37871" w:rsidRDefault="00F37871" w:rsidP="00F37871">
      <w:pPr>
        <w:rPr>
          <w:rFonts w:asciiTheme="minorHAnsi" w:hAnsiTheme="minorHAnsi" w:cstheme="minorHAnsi"/>
          <w:sz w:val="22"/>
        </w:rPr>
      </w:pPr>
    </w:p>
    <w:p w14:paraId="025711AB" w14:textId="559A42FA" w:rsidR="00986CB3" w:rsidRPr="00CB3741" w:rsidRDefault="001A0C8F" w:rsidP="00986CB3">
      <w:pPr>
        <w:pStyle w:val="Heading5"/>
        <w:rPr>
          <w:rFonts w:asciiTheme="minorHAnsi" w:hAnsiTheme="minorHAnsi" w:cstheme="minorHAnsi"/>
          <w:i/>
          <w:iCs/>
          <w:sz w:val="24"/>
        </w:rPr>
      </w:pPr>
      <w:r w:rsidRPr="00CB3741">
        <w:rPr>
          <w:rFonts w:asciiTheme="minorHAnsi" w:hAnsiTheme="minorHAnsi" w:cstheme="minorHAnsi"/>
          <w:sz w:val="24"/>
        </w:rPr>
        <w:t>Other</w:t>
      </w:r>
      <w:r w:rsidR="00986CB3" w:rsidRPr="00CB3741">
        <w:rPr>
          <w:rFonts w:asciiTheme="minorHAnsi" w:hAnsiTheme="minorHAnsi" w:cstheme="minorHAnsi"/>
          <w:sz w:val="24"/>
        </w:rPr>
        <w:t xml:space="preserve"> Recommended Texts </w:t>
      </w:r>
    </w:p>
    <w:p w14:paraId="221CF05F" w14:textId="77777777" w:rsidR="008D307E" w:rsidRPr="008D307E" w:rsidRDefault="008D307E" w:rsidP="008D307E">
      <w:pPr>
        <w:ind w:left="720" w:hanging="720"/>
        <w:rPr>
          <w:rFonts w:asciiTheme="minorHAnsi" w:hAnsiTheme="minorHAnsi" w:cstheme="minorHAnsi"/>
          <w:sz w:val="22"/>
        </w:rPr>
      </w:pPr>
      <w:r w:rsidRPr="00FA69E5">
        <w:rPr>
          <w:rFonts w:asciiTheme="minorHAnsi" w:hAnsiTheme="minorHAnsi" w:cstheme="minorHAnsi"/>
          <w:sz w:val="22"/>
          <w:u w:val="single"/>
        </w:rPr>
        <w:t>For small town planting</w:t>
      </w:r>
      <w:r w:rsidRPr="008D307E">
        <w:rPr>
          <w:rFonts w:asciiTheme="minorHAnsi" w:hAnsiTheme="minorHAnsi" w:cstheme="minorHAnsi"/>
          <w:sz w:val="22"/>
        </w:rPr>
        <w:t xml:space="preserve">:  Griggs, Donnie. </w:t>
      </w:r>
      <w:r w:rsidRPr="00DD2D05">
        <w:rPr>
          <w:rFonts w:asciiTheme="minorHAnsi" w:hAnsiTheme="minorHAnsi" w:cstheme="minorHAnsi"/>
          <w:i/>
          <w:iCs/>
          <w:sz w:val="22"/>
        </w:rPr>
        <w:t>Small Town Jesus: Taking the gospel mission seriously in seemingly unimportant places</w:t>
      </w:r>
      <w:r w:rsidRPr="008D307E">
        <w:rPr>
          <w:rFonts w:asciiTheme="minorHAnsi" w:hAnsiTheme="minorHAnsi" w:cstheme="minorHAnsi"/>
          <w:sz w:val="22"/>
        </w:rPr>
        <w:t xml:space="preserve">. Damascus, MD: </w:t>
      </w:r>
      <w:proofErr w:type="spellStart"/>
      <w:r w:rsidRPr="008D307E">
        <w:rPr>
          <w:rFonts w:asciiTheme="minorHAnsi" w:hAnsiTheme="minorHAnsi" w:cstheme="minorHAnsi"/>
          <w:sz w:val="22"/>
        </w:rPr>
        <w:t>EverTruth</w:t>
      </w:r>
      <w:proofErr w:type="spellEnd"/>
      <w:r w:rsidRPr="008D307E">
        <w:rPr>
          <w:rFonts w:asciiTheme="minorHAnsi" w:hAnsiTheme="minorHAnsi" w:cstheme="minorHAnsi"/>
          <w:sz w:val="22"/>
        </w:rPr>
        <w:t>, 2016. 165pp</w:t>
      </w:r>
    </w:p>
    <w:p w14:paraId="4B3E2D66" w14:textId="77777777" w:rsidR="008D307E" w:rsidRDefault="008D307E" w:rsidP="008D307E">
      <w:pPr>
        <w:ind w:left="720" w:hanging="720"/>
        <w:rPr>
          <w:rFonts w:asciiTheme="minorHAnsi" w:hAnsiTheme="minorHAnsi" w:cstheme="minorHAnsi"/>
          <w:sz w:val="22"/>
        </w:rPr>
      </w:pPr>
      <w:r w:rsidRPr="00FA69E5">
        <w:rPr>
          <w:rFonts w:asciiTheme="minorHAnsi" w:hAnsiTheme="minorHAnsi" w:cstheme="minorHAnsi"/>
          <w:sz w:val="22"/>
          <w:u w:val="single"/>
        </w:rPr>
        <w:t>For process and stages of planting</w:t>
      </w:r>
      <w:r w:rsidRPr="008D307E">
        <w:rPr>
          <w:rFonts w:asciiTheme="minorHAnsi" w:hAnsiTheme="minorHAnsi" w:cstheme="minorHAnsi"/>
          <w:sz w:val="22"/>
        </w:rPr>
        <w:t xml:space="preserve">:  Payne, J.D. </w:t>
      </w:r>
      <w:r w:rsidRPr="00DD2D05">
        <w:rPr>
          <w:rFonts w:asciiTheme="minorHAnsi" w:hAnsiTheme="minorHAnsi" w:cstheme="minorHAnsi"/>
          <w:i/>
          <w:iCs/>
          <w:sz w:val="22"/>
        </w:rPr>
        <w:t>Apostolic Church Planting: Birthing New Churches from New Believers</w:t>
      </w:r>
      <w:r w:rsidRPr="008D307E">
        <w:rPr>
          <w:rFonts w:asciiTheme="minorHAnsi" w:hAnsiTheme="minorHAnsi" w:cstheme="minorHAnsi"/>
          <w:sz w:val="22"/>
        </w:rPr>
        <w:t>. Downers Grove: Intervarsity, 2015. 125pp</w:t>
      </w:r>
    </w:p>
    <w:p w14:paraId="219732A2" w14:textId="622F13EF" w:rsidR="00DD2D05" w:rsidRDefault="00DD2D05" w:rsidP="008D307E">
      <w:pPr>
        <w:ind w:left="720" w:hanging="720"/>
        <w:rPr>
          <w:rFonts w:asciiTheme="minorHAnsi" w:hAnsiTheme="minorHAnsi" w:cstheme="minorHAnsi"/>
          <w:sz w:val="22"/>
        </w:rPr>
      </w:pPr>
      <w:proofErr w:type="spellStart"/>
      <w:r w:rsidRPr="00DD2D05">
        <w:rPr>
          <w:rFonts w:asciiTheme="minorHAnsi" w:hAnsiTheme="minorHAnsi" w:cstheme="minorHAnsi"/>
          <w:sz w:val="22"/>
        </w:rPr>
        <w:t>Hesselgrave</w:t>
      </w:r>
      <w:proofErr w:type="spellEnd"/>
      <w:r w:rsidRPr="00DD2D05">
        <w:rPr>
          <w:rFonts w:asciiTheme="minorHAnsi" w:hAnsiTheme="minorHAnsi" w:cstheme="minorHAnsi"/>
          <w:sz w:val="22"/>
        </w:rPr>
        <w:t xml:space="preserve">, David. </w:t>
      </w:r>
      <w:r w:rsidRPr="00FA69E5">
        <w:rPr>
          <w:rFonts w:asciiTheme="minorHAnsi" w:hAnsiTheme="minorHAnsi" w:cstheme="minorHAnsi"/>
          <w:i/>
          <w:iCs/>
          <w:sz w:val="22"/>
        </w:rPr>
        <w:t>Planting Churches Cross Culturally, North America and Beyond</w:t>
      </w:r>
      <w:r w:rsidRPr="00DD2D05">
        <w:rPr>
          <w:rFonts w:asciiTheme="minorHAnsi" w:hAnsiTheme="minorHAnsi" w:cstheme="minorHAnsi"/>
          <w:sz w:val="22"/>
        </w:rPr>
        <w:t>. Second Edition. Grand Rapids, Mich.: Baker Books, 2000.</w:t>
      </w:r>
    </w:p>
    <w:p w14:paraId="50DE3B9F" w14:textId="49F3F5E9" w:rsidR="00FA69E5" w:rsidRDefault="00FA69E5" w:rsidP="008D307E">
      <w:pPr>
        <w:ind w:left="720" w:hanging="720"/>
        <w:rPr>
          <w:rFonts w:asciiTheme="minorHAnsi" w:hAnsiTheme="minorHAnsi" w:cstheme="minorHAnsi"/>
          <w:sz w:val="22"/>
        </w:rPr>
      </w:pPr>
      <w:r w:rsidRPr="00FA69E5">
        <w:rPr>
          <w:rFonts w:asciiTheme="minorHAnsi" w:hAnsiTheme="minorHAnsi" w:cstheme="minorHAnsi"/>
          <w:sz w:val="22"/>
        </w:rPr>
        <w:t xml:space="preserve">Malphurs, Aubrey. </w:t>
      </w:r>
      <w:r w:rsidRPr="00FA69E5">
        <w:rPr>
          <w:rFonts w:asciiTheme="minorHAnsi" w:hAnsiTheme="minorHAnsi" w:cstheme="minorHAnsi"/>
          <w:i/>
          <w:iCs/>
          <w:sz w:val="22"/>
        </w:rPr>
        <w:t>Planting Growing Churches for the 21st Century</w:t>
      </w:r>
      <w:r w:rsidRPr="00FA69E5">
        <w:rPr>
          <w:rFonts w:asciiTheme="minorHAnsi" w:hAnsiTheme="minorHAnsi" w:cstheme="minorHAnsi"/>
          <w:sz w:val="22"/>
        </w:rPr>
        <w:t>. Second Edition. Grand Rapids, Mich.: Baker Books, 2004, (409 pages). For US Church Planting</w:t>
      </w:r>
    </w:p>
    <w:p w14:paraId="246E93D4" w14:textId="77777777" w:rsidR="00FA69E5" w:rsidRDefault="00FA69E5" w:rsidP="00FA69E5">
      <w:pPr>
        <w:ind w:left="720" w:hanging="720"/>
        <w:rPr>
          <w:rFonts w:asciiTheme="minorHAnsi" w:hAnsiTheme="minorHAnsi" w:cstheme="minorHAnsi"/>
          <w:iCs/>
          <w:sz w:val="22"/>
        </w:rPr>
      </w:pPr>
      <w:r w:rsidRPr="00FA69E5">
        <w:rPr>
          <w:rFonts w:asciiTheme="minorHAnsi" w:hAnsiTheme="minorHAnsi" w:cstheme="minorHAnsi"/>
          <w:iCs/>
          <w:sz w:val="22"/>
        </w:rPr>
        <w:t xml:space="preserve">Malphurs, Aubrey. </w:t>
      </w:r>
      <w:r w:rsidRPr="00FA69E5">
        <w:rPr>
          <w:rFonts w:asciiTheme="minorHAnsi" w:hAnsiTheme="minorHAnsi" w:cstheme="minorHAnsi"/>
          <w:i/>
          <w:iCs/>
          <w:sz w:val="22"/>
        </w:rPr>
        <w:t>The Nuts and Bolts of Church Planting</w:t>
      </w:r>
      <w:r w:rsidRPr="00FA69E5">
        <w:rPr>
          <w:rFonts w:asciiTheme="minorHAnsi" w:hAnsiTheme="minorHAnsi" w:cstheme="minorHAnsi"/>
          <w:iCs/>
          <w:sz w:val="22"/>
        </w:rPr>
        <w:t>. Grand Rapids, Mich.: Baker Books, 2011.</w:t>
      </w:r>
    </w:p>
    <w:p w14:paraId="760A832A" w14:textId="77777777" w:rsidR="001A0C8F" w:rsidRPr="001A0C8F" w:rsidRDefault="001A0C8F" w:rsidP="001A0C8F">
      <w:pPr>
        <w:ind w:left="720" w:hanging="720"/>
        <w:rPr>
          <w:rFonts w:asciiTheme="minorHAnsi" w:hAnsiTheme="minorHAnsi" w:cstheme="minorHAnsi"/>
          <w:iCs/>
          <w:sz w:val="22"/>
        </w:rPr>
      </w:pPr>
      <w:r w:rsidRPr="001A0C8F">
        <w:rPr>
          <w:rFonts w:asciiTheme="minorHAnsi" w:hAnsiTheme="minorHAnsi" w:cstheme="minorHAnsi"/>
          <w:iCs/>
          <w:sz w:val="22"/>
        </w:rPr>
        <w:t xml:space="preserve">Schaller, Lyle, </w:t>
      </w:r>
      <w:r w:rsidRPr="001A0C8F">
        <w:rPr>
          <w:rFonts w:asciiTheme="minorHAnsi" w:hAnsiTheme="minorHAnsi" w:cstheme="minorHAnsi"/>
          <w:i/>
          <w:iCs/>
          <w:sz w:val="22"/>
        </w:rPr>
        <w:t>Center City Churches</w:t>
      </w:r>
      <w:r w:rsidRPr="001A0C8F">
        <w:rPr>
          <w:rFonts w:asciiTheme="minorHAnsi" w:hAnsiTheme="minorHAnsi" w:cstheme="minorHAnsi"/>
          <w:iCs/>
          <w:sz w:val="22"/>
        </w:rPr>
        <w:t>;</w:t>
      </w:r>
      <w:r w:rsidRPr="001A0C8F">
        <w:rPr>
          <w:rFonts w:asciiTheme="minorHAnsi" w:hAnsiTheme="minorHAnsi" w:cstheme="minorHAnsi"/>
          <w:i/>
          <w:iCs/>
          <w:sz w:val="22"/>
        </w:rPr>
        <w:t xml:space="preserve"> 44 Questions for Church Planters</w:t>
      </w:r>
      <w:r w:rsidRPr="001A0C8F">
        <w:rPr>
          <w:rFonts w:asciiTheme="minorHAnsi" w:hAnsiTheme="minorHAnsi" w:cstheme="minorHAnsi"/>
          <w:iCs/>
          <w:sz w:val="22"/>
        </w:rPr>
        <w:t>.</w:t>
      </w:r>
    </w:p>
    <w:p w14:paraId="31387DF3" w14:textId="35A4AA25" w:rsidR="008D307E" w:rsidRDefault="008D307E" w:rsidP="008D307E">
      <w:pPr>
        <w:ind w:left="720" w:hanging="720"/>
        <w:rPr>
          <w:rFonts w:asciiTheme="minorHAnsi" w:hAnsiTheme="minorHAnsi" w:cstheme="minorHAnsi"/>
          <w:sz w:val="22"/>
        </w:rPr>
      </w:pPr>
      <w:r w:rsidRPr="00FA69E5">
        <w:rPr>
          <w:rFonts w:asciiTheme="minorHAnsi" w:hAnsiTheme="minorHAnsi" w:cstheme="minorHAnsi"/>
          <w:sz w:val="22"/>
          <w:u w:val="single"/>
        </w:rPr>
        <w:t>For spiritual health in the planter</w:t>
      </w:r>
      <w:r w:rsidR="00FA69E5">
        <w:rPr>
          <w:rFonts w:asciiTheme="minorHAnsi" w:hAnsiTheme="minorHAnsi" w:cstheme="minorHAnsi"/>
          <w:sz w:val="22"/>
          <w:u w:val="single"/>
        </w:rPr>
        <w:t xml:space="preserve"> and coaching</w:t>
      </w:r>
      <w:r w:rsidRPr="008D307E">
        <w:rPr>
          <w:rFonts w:asciiTheme="minorHAnsi" w:hAnsiTheme="minorHAnsi" w:cstheme="minorHAnsi"/>
          <w:sz w:val="22"/>
        </w:rPr>
        <w:t xml:space="preserve">:  Morey, Tim. </w:t>
      </w:r>
      <w:r w:rsidRPr="00DD2D05">
        <w:rPr>
          <w:rFonts w:asciiTheme="minorHAnsi" w:hAnsiTheme="minorHAnsi" w:cstheme="minorHAnsi"/>
          <w:i/>
          <w:iCs/>
          <w:sz w:val="22"/>
        </w:rPr>
        <w:t xml:space="preserve">Planting a Church without Losing Your Soul: Nine Questions for the </w:t>
      </w:r>
      <w:proofErr w:type="gramStart"/>
      <w:r w:rsidRPr="00DD2D05">
        <w:rPr>
          <w:rFonts w:asciiTheme="minorHAnsi" w:hAnsiTheme="minorHAnsi" w:cstheme="minorHAnsi"/>
          <w:i/>
          <w:iCs/>
          <w:sz w:val="22"/>
        </w:rPr>
        <w:t>Spiritually-Formed</w:t>
      </w:r>
      <w:proofErr w:type="gramEnd"/>
      <w:r w:rsidRPr="00DD2D05">
        <w:rPr>
          <w:rFonts w:asciiTheme="minorHAnsi" w:hAnsiTheme="minorHAnsi" w:cstheme="minorHAnsi"/>
          <w:i/>
          <w:iCs/>
          <w:sz w:val="22"/>
        </w:rPr>
        <w:t xml:space="preserve"> Pastor</w:t>
      </w:r>
      <w:r w:rsidRPr="008D307E">
        <w:rPr>
          <w:rFonts w:asciiTheme="minorHAnsi" w:hAnsiTheme="minorHAnsi" w:cstheme="minorHAnsi"/>
          <w:sz w:val="22"/>
        </w:rPr>
        <w:t>.  Downers Grove: Intervarsity Academic Press, 2020.  192pp</w:t>
      </w:r>
    </w:p>
    <w:p w14:paraId="1CD8EF82" w14:textId="3A33C1F3" w:rsidR="00EC6F82" w:rsidRDefault="00D520C9" w:rsidP="008D307E">
      <w:pPr>
        <w:ind w:left="720" w:hanging="720"/>
        <w:rPr>
          <w:rFonts w:asciiTheme="minorHAnsi" w:hAnsiTheme="minorHAnsi" w:cstheme="minorHAnsi"/>
          <w:i/>
          <w:iCs/>
          <w:sz w:val="22"/>
        </w:rPr>
      </w:pPr>
      <w:r>
        <w:rPr>
          <w:rFonts w:asciiTheme="minorHAnsi" w:hAnsiTheme="minorHAnsi" w:cstheme="minorHAnsi"/>
          <w:sz w:val="22"/>
        </w:rPr>
        <w:t xml:space="preserve">Thomas, </w:t>
      </w:r>
      <w:proofErr w:type="gramStart"/>
      <w:r>
        <w:rPr>
          <w:rFonts w:asciiTheme="minorHAnsi" w:hAnsiTheme="minorHAnsi" w:cstheme="minorHAnsi"/>
          <w:sz w:val="22"/>
        </w:rPr>
        <w:t>Scott</w:t>
      </w:r>
      <w:proofErr w:type="gramEnd"/>
      <w:r>
        <w:rPr>
          <w:rFonts w:asciiTheme="minorHAnsi" w:hAnsiTheme="minorHAnsi" w:cstheme="minorHAnsi"/>
          <w:sz w:val="22"/>
        </w:rPr>
        <w:t xml:space="preserve"> and Tom </w:t>
      </w:r>
      <w:r w:rsidR="00EC6F82">
        <w:rPr>
          <w:rFonts w:asciiTheme="minorHAnsi" w:hAnsiTheme="minorHAnsi" w:cstheme="minorHAnsi"/>
          <w:sz w:val="22"/>
        </w:rPr>
        <w:t xml:space="preserve">Wood. </w:t>
      </w:r>
      <w:r w:rsidR="005D2122">
        <w:rPr>
          <w:rFonts w:asciiTheme="minorHAnsi" w:hAnsiTheme="minorHAnsi" w:cstheme="minorHAnsi"/>
          <w:i/>
          <w:iCs/>
          <w:sz w:val="22"/>
        </w:rPr>
        <w:t>Gospel Coach: Shepherding Leaders to Glorify God.</w:t>
      </w:r>
    </w:p>
    <w:p w14:paraId="66D2CCDE" w14:textId="2F0FDD81" w:rsidR="00C1253B" w:rsidRPr="00C1253B" w:rsidRDefault="00C1253B" w:rsidP="008D307E">
      <w:pPr>
        <w:ind w:left="720" w:hanging="720"/>
        <w:rPr>
          <w:rFonts w:asciiTheme="minorHAnsi" w:hAnsiTheme="minorHAnsi" w:cstheme="minorHAnsi"/>
          <w:sz w:val="22"/>
        </w:rPr>
      </w:pPr>
      <w:r>
        <w:rPr>
          <w:rFonts w:asciiTheme="minorHAnsi" w:hAnsiTheme="minorHAnsi" w:cstheme="minorHAnsi"/>
          <w:sz w:val="22"/>
        </w:rPr>
        <w:t xml:space="preserve">Wood, Tom. </w:t>
      </w:r>
      <w:r>
        <w:rPr>
          <w:rFonts w:asciiTheme="minorHAnsi" w:hAnsiTheme="minorHAnsi" w:cstheme="minorHAnsi"/>
          <w:i/>
          <w:iCs/>
          <w:sz w:val="22"/>
        </w:rPr>
        <w:t>Church Planter Field Manual.</w:t>
      </w:r>
      <w:r>
        <w:rPr>
          <w:rFonts w:asciiTheme="minorHAnsi" w:hAnsiTheme="minorHAnsi" w:cstheme="minorHAnsi"/>
          <w:sz w:val="22"/>
        </w:rPr>
        <w:t xml:space="preserve"> 3 Volumes. </w:t>
      </w:r>
    </w:p>
    <w:p w14:paraId="5F4497D6" w14:textId="77777777" w:rsidR="008D307E" w:rsidRPr="008D307E" w:rsidRDefault="008D307E" w:rsidP="008D307E">
      <w:pPr>
        <w:ind w:left="720" w:hanging="720"/>
        <w:rPr>
          <w:rFonts w:asciiTheme="minorHAnsi" w:hAnsiTheme="minorHAnsi" w:cstheme="minorHAnsi"/>
          <w:sz w:val="22"/>
        </w:rPr>
      </w:pPr>
      <w:r w:rsidRPr="00FA69E5">
        <w:rPr>
          <w:rFonts w:asciiTheme="minorHAnsi" w:hAnsiTheme="minorHAnsi" w:cstheme="minorHAnsi"/>
          <w:sz w:val="22"/>
          <w:u w:val="single"/>
        </w:rPr>
        <w:t>For multi-cultural discipleship</w:t>
      </w:r>
      <w:r w:rsidRPr="008D307E">
        <w:rPr>
          <w:rFonts w:asciiTheme="minorHAnsi" w:hAnsiTheme="minorHAnsi" w:cstheme="minorHAnsi"/>
          <w:sz w:val="22"/>
        </w:rPr>
        <w:t xml:space="preserve">:  Fernando, Ajith. </w:t>
      </w:r>
      <w:r w:rsidRPr="00DD2D05">
        <w:rPr>
          <w:rFonts w:asciiTheme="minorHAnsi" w:hAnsiTheme="minorHAnsi" w:cstheme="minorHAnsi"/>
          <w:i/>
          <w:iCs/>
          <w:sz w:val="22"/>
        </w:rPr>
        <w:t>Discipling in a Multicultural World</w:t>
      </w:r>
      <w:r w:rsidRPr="008D307E">
        <w:rPr>
          <w:rFonts w:asciiTheme="minorHAnsi" w:hAnsiTheme="minorHAnsi" w:cstheme="minorHAnsi"/>
          <w:sz w:val="22"/>
        </w:rPr>
        <w:t xml:space="preserve">. Wheaton: Crossway, 2019. </w:t>
      </w:r>
    </w:p>
    <w:p w14:paraId="614D7F65" w14:textId="3EADF474" w:rsidR="00986CB3" w:rsidRPr="00821608" w:rsidRDefault="008D307E" w:rsidP="008D307E">
      <w:pPr>
        <w:ind w:left="720" w:hanging="720"/>
        <w:rPr>
          <w:rFonts w:asciiTheme="minorHAnsi" w:hAnsiTheme="minorHAnsi" w:cstheme="minorHAnsi"/>
          <w:sz w:val="22"/>
        </w:rPr>
      </w:pPr>
      <w:r w:rsidRPr="00FA69E5">
        <w:rPr>
          <w:rFonts w:asciiTheme="minorHAnsi" w:hAnsiTheme="minorHAnsi" w:cstheme="minorHAnsi"/>
          <w:sz w:val="22"/>
          <w:u w:val="single"/>
        </w:rPr>
        <w:t>For prayer and planting</w:t>
      </w:r>
      <w:r w:rsidRPr="008D307E">
        <w:rPr>
          <w:rFonts w:asciiTheme="minorHAnsi" w:hAnsiTheme="minorHAnsi" w:cstheme="minorHAnsi"/>
          <w:sz w:val="22"/>
        </w:rPr>
        <w:t xml:space="preserve">:  </w:t>
      </w:r>
      <w:proofErr w:type="spellStart"/>
      <w:r w:rsidRPr="008D307E">
        <w:rPr>
          <w:rFonts w:asciiTheme="minorHAnsi" w:hAnsiTheme="minorHAnsi" w:cstheme="minorHAnsi"/>
          <w:sz w:val="22"/>
        </w:rPr>
        <w:t>Smed</w:t>
      </w:r>
      <w:proofErr w:type="spellEnd"/>
      <w:r w:rsidRPr="008D307E">
        <w:rPr>
          <w:rFonts w:asciiTheme="minorHAnsi" w:hAnsiTheme="minorHAnsi" w:cstheme="minorHAnsi"/>
          <w:sz w:val="22"/>
        </w:rPr>
        <w:t xml:space="preserve">, John. </w:t>
      </w:r>
      <w:r w:rsidRPr="00DD2D05">
        <w:rPr>
          <w:rFonts w:asciiTheme="minorHAnsi" w:hAnsiTheme="minorHAnsi" w:cstheme="minorHAnsi"/>
          <w:i/>
          <w:iCs/>
          <w:sz w:val="22"/>
        </w:rPr>
        <w:t>Disruptive Prayer</w:t>
      </w:r>
      <w:r w:rsidRPr="008D307E">
        <w:rPr>
          <w:rFonts w:asciiTheme="minorHAnsi" w:hAnsiTheme="minorHAnsi" w:cstheme="minorHAnsi"/>
          <w:sz w:val="22"/>
        </w:rPr>
        <w:t xml:space="preserve">. Vancouver, British Columbia:  Prayer Current, 2018. 189pp. </w:t>
      </w:r>
    </w:p>
    <w:p w14:paraId="165C91EA" w14:textId="3BDD5DC8" w:rsidR="00CE655A" w:rsidRPr="00CE655A" w:rsidRDefault="00FA69E5" w:rsidP="00986CB3">
      <w:pPr>
        <w:ind w:left="720" w:hanging="720"/>
        <w:rPr>
          <w:rFonts w:asciiTheme="minorHAnsi" w:hAnsiTheme="minorHAnsi" w:cstheme="minorHAnsi"/>
          <w:iCs/>
          <w:sz w:val="22"/>
        </w:rPr>
      </w:pPr>
      <w:r>
        <w:rPr>
          <w:rFonts w:asciiTheme="minorHAnsi" w:hAnsiTheme="minorHAnsi" w:cstheme="minorHAnsi"/>
          <w:iCs/>
          <w:sz w:val="22"/>
          <w:u w:val="single"/>
        </w:rPr>
        <w:t xml:space="preserve">For </w:t>
      </w:r>
      <w:r w:rsidRPr="00FA69E5">
        <w:rPr>
          <w:rFonts w:asciiTheme="minorHAnsi" w:hAnsiTheme="minorHAnsi" w:cstheme="minorHAnsi"/>
          <w:iCs/>
          <w:sz w:val="22"/>
          <w:u w:val="single"/>
        </w:rPr>
        <w:t>Philosophy of Planting</w:t>
      </w:r>
      <w:r>
        <w:rPr>
          <w:rFonts w:asciiTheme="minorHAnsi" w:hAnsiTheme="minorHAnsi" w:cstheme="minorHAnsi"/>
          <w:iCs/>
          <w:sz w:val="22"/>
        </w:rPr>
        <w:t xml:space="preserve">:  </w:t>
      </w:r>
      <w:proofErr w:type="spellStart"/>
      <w:r w:rsidR="00CE655A">
        <w:rPr>
          <w:rFonts w:asciiTheme="minorHAnsi" w:hAnsiTheme="minorHAnsi" w:cstheme="minorHAnsi"/>
          <w:iCs/>
          <w:sz w:val="22"/>
        </w:rPr>
        <w:t>Paas</w:t>
      </w:r>
      <w:proofErr w:type="spellEnd"/>
      <w:r w:rsidR="00CE655A">
        <w:rPr>
          <w:rFonts w:asciiTheme="minorHAnsi" w:hAnsiTheme="minorHAnsi" w:cstheme="minorHAnsi"/>
          <w:iCs/>
          <w:sz w:val="22"/>
        </w:rPr>
        <w:t xml:space="preserve">, Stefan.  </w:t>
      </w:r>
      <w:r w:rsidR="00CE655A">
        <w:rPr>
          <w:rFonts w:asciiTheme="minorHAnsi" w:hAnsiTheme="minorHAnsi" w:cstheme="minorHAnsi"/>
          <w:i/>
          <w:sz w:val="22"/>
        </w:rPr>
        <w:t>Church Planting in the Secular West:  Learning from the European Experience.</w:t>
      </w:r>
      <w:r w:rsidR="00CE655A">
        <w:rPr>
          <w:rFonts w:asciiTheme="minorHAnsi" w:hAnsiTheme="minorHAnsi" w:cstheme="minorHAnsi"/>
          <w:iCs/>
          <w:sz w:val="22"/>
        </w:rPr>
        <w:t xml:space="preserve"> Grand Rapids, Mich.:  Eerdmans, 2016.</w:t>
      </w:r>
    </w:p>
    <w:p w14:paraId="7E5FF2C0" w14:textId="175AEDAC" w:rsidR="00986CB3" w:rsidRDefault="00986CB3" w:rsidP="00986CB3">
      <w:pPr>
        <w:ind w:left="720" w:hanging="720"/>
        <w:rPr>
          <w:rFonts w:asciiTheme="minorHAnsi" w:hAnsiTheme="minorHAnsi" w:cstheme="minorHAnsi"/>
          <w:iCs/>
          <w:sz w:val="22"/>
        </w:rPr>
      </w:pPr>
      <w:r w:rsidRPr="00821608">
        <w:rPr>
          <w:rFonts w:asciiTheme="minorHAnsi" w:hAnsiTheme="minorHAnsi" w:cstheme="minorHAnsi"/>
          <w:iCs/>
          <w:sz w:val="22"/>
        </w:rPr>
        <w:t>Payne, J.D.</w:t>
      </w:r>
      <w:r w:rsidRPr="00821608">
        <w:rPr>
          <w:rFonts w:asciiTheme="minorHAnsi" w:hAnsiTheme="minorHAnsi" w:cstheme="minorHAnsi"/>
          <w:i/>
          <w:iCs/>
          <w:sz w:val="22"/>
        </w:rPr>
        <w:t xml:space="preserve"> Discovering Church Planting, An Introduction to the </w:t>
      </w:r>
      <w:proofErr w:type="spellStart"/>
      <w:r w:rsidRPr="00821608">
        <w:rPr>
          <w:rFonts w:asciiTheme="minorHAnsi" w:hAnsiTheme="minorHAnsi" w:cstheme="minorHAnsi"/>
          <w:i/>
          <w:iCs/>
          <w:sz w:val="22"/>
        </w:rPr>
        <w:t>Whats</w:t>
      </w:r>
      <w:proofErr w:type="spellEnd"/>
      <w:r w:rsidRPr="00821608">
        <w:rPr>
          <w:rFonts w:asciiTheme="minorHAnsi" w:hAnsiTheme="minorHAnsi" w:cstheme="minorHAnsi"/>
          <w:i/>
          <w:iCs/>
          <w:sz w:val="22"/>
        </w:rPr>
        <w:t xml:space="preserve">, Whys, and </w:t>
      </w:r>
      <w:proofErr w:type="spellStart"/>
      <w:r w:rsidRPr="00821608">
        <w:rPr>
          <w:rFonts w:asciiTheme="minorHAnsi" w:hAnsiTheme="minorHAnsi" w:cstheme="minorHAnsi"/>
          <w:i/>
          <w:iCs/>
          <w:sz w:val="22"/>
        </w:rPr>
        <w:t>Hows</w:t>
      </w:r>
      <w:proofErr w:type="spellEnd"/>
      <w:r w:rsidRPr="00821608">
        <w:rPr>
          <w:rFonts w:asciiTheme="minorHAnsi" w:hAnsiTheme="minorHAnsi" w:cstheme="minorHAnsi"/>
          <w:i/>
          <w:iCs/>
          <w:sz w:val="22"/>
        </w:rPr>
        <w:t xml:space="preserve"> of Global Church Planting. </w:t>
      </w:r>
      <w:r w:rsidRPr="00821608">
        <w:rPr>
          <w:rFonts w:asciiTheme="minorHAnsi" w:hAnsiTheme="minorHAnsi" w:cstheme="minorHAnsi"/>
          <w:iCs/>
          <w:sz w:val="22"/>
        </w:rPr>
        <w:t xml:space="preserve">Downers Grove, Ill.: </w:t>
      </w:r>
      <w:proofErr w:type="spellStart"/>
      <w:r w:rsidRPr="00821608">
        <w:rPr>
          <w:rFonts w:asciiTheme="minorHAnsi" w:hAnsiTheme="minorHAnsi" w:cstheme="minorHAnsi"/>
          <w:iCs/>
          <w:sz w:val="22"/>
        </w:rPr>
        <w:t>InverVarsity</w:t>
      </w:r>
      <w:proofErr w:type="spellEnd"/>
      <w:r w:rsidRPr="00821608">
        <w:rPr>
          <w:rFonts w:asciiTheme="minorHAnsi" w:hAnsiTheme="minorHAnsi" w:cstheme="minorHAnsi"/>
          <w:iCs/>
          <w:sz w:val="22"/>
        </w:rPr>
        <w:t xml:space="preserve"> Press, 2009.</w:t>
      </w:r>
    </w:p>
    <w:p w14:paraId="2E148955" w14:textId="77777777" w:rsidR="001A0C8F" w:rsidRPr="001A0C8F" w:rsidRDefault="001A0C8F" w:rsidP="001A0C8F">
      <w:pPr>
        <w:ind w:left="720" w:hanging="720"/>
        <w:rPr>
          <w:rFonts w:asciiTheme="minorHAnsi" w:hAnsiTheme="minorHAnsi" w:cstheme="minorHAnsi"/>
          <w:i/>
          <w:iCs/>
          <w:sz w:val="22"/>
        </w:rPr>
      </w:pPr>
      <w:proofErr w:type="spellStart"/>
      <w:r w:rsidRPr="001A0C8F">
        <w:rPr>
          <w:rFonts w:asciiTheme="minorHAnsi" w:hAnsiTheme="minorHAnsi" w:cstheme="minorHAnsi"/>
          <w:iCs/>
          <w:sz w:val="22"/>
        </w:rPr>
        <w:t>Amberson</w:t>
      </w:r>
      <w:proofErr w:type="spellEnd"/>
      <w:r w:rsidRPr="001A0C8F">
        <w:rPr>
          <w:rFonts w:asciiTheme="minorHAnsi" w:hAnsiTheme="minorHAnsi" w:cstheme="minorHAnsi"/>
          <w:iCs/>
          <w:sz w:val="22"/>
        </w:rPr>
        <w:t>,</w:t>
      </w:r>
      <w:r w:rsidRPr="001A0C8F">
        <w:rPr>
          <w:rFonts w:asciiTheme="minorHAnsi" w:hAnsiTheme="minorHAnsi" w:cstheme="minorHAnsi"/>
          <w:i/>
          <w:iCs/>
          <w:sz w:val="22"/>
        </w:rPr>
        <w:t xml:space="preserve"> </w:t>
      </w:r>
      <w:r w:rsidRPr="001A0C8F">
        <w:rPr>
          <w:rFonts w:asciiTheme="minorHAnsi" w:hAnsiTheme="minorHAnsi" w:cstheme="minorHAnsi"/>
          <w:iCs/>
          <w:sz w:val="22"/>
        </w:rPr>
        <w:t xml:space="preserve">Talmadge R. </w:t>
      </w:r>
      <w:r w:rsidRPr="001A0C8F">
        <w:rPr>
          <w:rFonts w:asciiTheme="minorHAnsi" w:hAnsiTheme="minorHAnsi" w:cstheme="minorHAnsi"/>
          <w:i/>
          <w:iCs/>
          <w:sz w:val="22"/>
        </w:rPr>
        <w:t>The Birth of Churches: The Biblical Basis for Church Planting.</w:t>
      </w:r>
    </w:p>
    <w:p w14:paraId="64E53E58" w14:textId="65E5E0FF" w:rsidR="001A0C8F" w:rsidRPr="00CB3741" w:rsidRDefault="00CB3741" w:rsidP="001A0C8F">
      <w:pPr>
        <w:ind w:left="720" w:hanging="720"/>
        <w:rPr>
          <w:rFonts w:asciiTheme="minorHAnsi" w:hAnsiTheme="minorHAnsi" w:cstheme="minorHAnsi"/>
          <w:sz w:val="22"/>
        </w:rPr>
      </w:pPr>
      <w:r w:rsidRPr="00CB3741">
        <w:rPr>
          <w:rFonts w:ascii="Calibri" w:eastAsia="Calibri" w:hAnsi="Calibri" w:cs="Calibri"/>
          <w:bCs/>
          <w:color w:val="000000"/>
          <w:sz w:val="22"/>
          <w:szCs w:val="22"/>
        </w:rPr>
        <w:t xml:space="preserve">Mischke, Werner. </w:t>
      </w:r>
      <w:r w:rsidRPr="00CB3741">
        <w:rPr>
          <w:rFonts w:ascii="Calibri" w:eastAsia="Calibri" w:hAnsi="Calibri" w:cs="Calibri"/>
          <w:bCs/>
          <w:i/>
          <w:iCs/>
          <w:color w:val="000000"/>
          <w:sz w:val="22"/>
          <w:szCs w:val="22"/>
        </w:rPr>
        <w:t>The Global Gospel: Achieving Missional Impact in Our Multicultural World.</w:t>
      </w:r>
      <w:r w:rsidRPr="00CB3741">
        <w:rPr>
          <w:rFonts w:ascii="Calibri" w:eastAsia="Calibri" w:hAnsi="Calibri" w:cs="Calibri"/>
          <w:bCs/>
          <w:color w:val="000000"/>
          <w:sz w:val="22"/>
          <w:szCs w:val="22"/>
        </w:rPr>
        <w:t xml:space="preserve"> Scottsdale, Arizona: </w:t>
      </w:r>
      <w:proofErr w:type="spellStart"/>
      <w:r w:rsidRPr="00CB3741">
        <w:rPr>
          <w:rFonts w:ascii="Calibri" w:eastAsia="Calibri" w:hAnsi="Calibri" w:cs="Calibri"/>
          <w:bCs/>
          <w:color w:val="000000"/>
          <w:sz w:val="22"/>
          <w:szCs w:val="22"/>
        </w:rPr>
        <w:t>MissionOne</w:t>
      </w:r>
      <w:proofErr w:type="spellEnd"/>
      <w:r w:rsidRPr="00CB3741">
        <w:rPr>
          <w:rFonts w:ascii="Calibri" w:eastAsia="Calibri" w:hAnsi="Calibri" w:cs="Calibri"/>
          <w:bCs/>
          <w:color w:val="000000"/>
          <w:sz w:val="22"/>
          <w:szCs w:val="22"/>
        </w:rPr>
        <w:t>, 2015. 325pp</w:t>
      </w:r>
    </w:p>
    <w:p w14:paraId="6F798A51" w14:textId="00F15472" w:rsidR="00986CB3" w:rsidRPr="008209D7" w:rsidRDefault="00986CB3" w:rsidP="00986CB3">
      <w:pPr>
        <w:pStyle w:val="Heading2"/>
        <w:rPr>
          <w:rFonts w:asciiTheme="minorHAnsi" w:hAnsiTheme="minorHAnsi" w:cstheme="minorHAnsi"/>
          <w:sz w:val="24"/>
        </w:rPr>
      </w:pPr>
      <w:r w:rsidRPr="008209D7">
        <w:rPr>
          <w:rFonts w:asciiTheme="minorHAnsi" w:hAnsiTheme="minorHAnsi" w:cstheme="minorHAnsi"/>
          <w:sz w:val="24"/>
        </w:rPr>
        <w:lastRenderedPageBreak/>
        <w:t>Course Structure</w:t>
      </w:r>
      <w:r w:rsidR="004C1E2B" w:rsidRPr="008209D7">
        <w:rPr>
          <w:rFonts w:asciiTheme="minorHAnsi" w:hAnsiTheme="minorHAnsi" w:cstheme="minorHAnsi"/>
          <w:sz w:val="24"/>
        </w:rPr>
        <w:t xml:space="preserve"> and Grading</w:t>
      </w:r>
    </w:p>
    <w:p w14:paraId="24BC2F14" w14:textId="04420228" w:rsidR="00986CB3" w:rsidRPr="00821608" w:rsidRDefault="00986CB3" w:rsidP="00986CB3">
      <w:pPr>
        <w:rPr>
          <w:rFonts w:asciiTheme="minorHAnsi" w:hAnsiTheme="minorHAnsi" w:cstheme="minorHAnsi"/>
          <w:b/>
          <w:bCs/>
          <w:sz w:val="22"/>
        </w:rPr>
      </w:pPr>
      <w:r w:rsidRPr="00821608">
        <w:rPr>
          <w:rFonts w:asciiTheme="minorHAnsi" w:hAnsiTheme="minorHAnsi" w:cstheme="minorHAnsi"/>
          <w:b/>
          <w:bCs/>
          <w:sz w:val="22"/>
        </w:rPr>
        <w:t xml:space="preserve">1. Classes. </w:t>
      </w:r>
      <w:r w:rsidRPr="00821608">
        <w:rPr>
          <w:rFonts w:asciiTheme="minorHAnsi" w:hAnsiTheme="minorHAnsi" w:cstheme="minorHAnsi"/>
          <w:bCs/>
          <w:sz w:val="22"/>
        </w:rPr>
        <w:t>There will be 1</w:t>
      </w:r>
      <w:r w:rsidR="00BB4714" w:rsidRPr="00821608">
        <w:rPr>
          <w:rFonts w:asciiTheme="minorHAnsi" w:hAnsiTheme="minorHAnsi" w:cstheme="minorHAnsi"/>
          <w:bCs/>
          <w:sz w:val="22"/>
        </w:rPr>
        <w:t>3</w:t>
      </w:r>
      <w:r w:rsidRPr="00821608">
        <w:rPr>
          <w:rFonts w:asciiTheme="minorHAnsi" w:hAnsiTheme="minorHAnsi" w:cstheme="minorHAnsi"/>
          <w:bCs/>
          <w:sz w:val="22"/>
        </w:rPr>
        <w:t xml:space="preserve"> two-hour classes during the semester</w:t>
      </w:r>
      <w:r w:rsidR="00E60DE1">
        <w:rPr>
          <w:rFonts w:asciiTheme="minorHAnsi" w:hAnsiTheme="minorHAnsi" w:cstheme="minorHAnsi"/>
          <w:bCs/>
          <w:sz w:val="22"/>
        </w:rPr>
        <w:t xml:space="preserve"> and students are strongly encouraged to participate in discussions</w:t>
      </w:r>
      <w:r w:rsidRPr="00821608">
        <w:rPr>
          <w:rFonts w:asciiTheme="minorHAnsi" w:hAnsiTheme="minorHAnsi" w:cstheme="minorHAnsi"/>
          <w:bCs/>
          <w:sz w:val="22"/>
        </w:rPr>
        <w:t>.</w:t>
      </w:r>
      <w:r w:rsidRPr="00821608">
        <w:rPr>
          <w:rFonts w:asciiTheme="minorHAnsi" w:hAnsiTheme="minorHAnsi" w:cstheme="minorHAnsi"/>
          <w:b/>
          <w:bCs/>
          <w:sz w:val="22"/>
        </w:rPr>
        <w:t xml:space="preserve"> </w:t>
      </w:r>
      <w:r w:rsidR="004C1E2B">
        <w:rPr>
          <w:rFonts w:asciiTheme="minorHAnsi" w:hAnsiTheme="minorHAnsi" w:cstheme="minorHAnsi"/>
          <w:b/>
          <w:bCs/>
          <w:sz w:val="22"/>
        </w:rPr>
        <w:t>10%</w:t>
      </w:r>
      <w:r w:rsidR="00E60DE1">
        <w:rPr>
          <w:rFonts w:asciiTheme="minorHAnsi" w:hAnsiTheme="minorHAnsi" w:cstheme="minorHAnsi"/>
          <w:b/>
          <w:bCs/>
          <w:sz w:val="22"/>
        </w:rPr>
        <w:t xml:space="preserve"> of grade</w:t>
      </w:r>
    </w:p>
    <w:p w14:paraId="1C6953F0" w14:textId="1FF7C981" w:rsidR="00986CB3" w:rsidRPr="004C1E2B" w:rsidRDefault="00986CB3" w:rsidP="00986CB3">
      <w:pPr>
        <w:rPr>
          <w:rFonts w:asciiTheme="minorHAnsi" w:hAnsiTheme="minorHAnsi" w:cstheme="minorHAnsi"/>
          <w:b/>
          <w:bCs/>
          <w:sz w:val="22"/>
        </w:rPr>
      </w:pPr>
      <w:r w:rsidRPr="00821608">
        <w:rPr>
          <w:rFonts w:asciiTheme="minorHAnsi" w:hAnsiTheme="minorHAnsi" w:cstheme="minorHAnsi"/>
          <w:b/>
          <w:bCs/>
          <w:sz w:val="22"/>
        </w:rPr>
        <w:t>2. Reading</w:t>
      </w:r>
      <w:r w:rsidR="008209D7">
        <w:rPr>
          <w:rFonts w:asciiTheme="minorHAnsi" w:hAnsiTheme="minorHAnsi" w:cstheme="minorHAnsi"/>
          <w:b/>
          <w:bCs/>
          <w:sz w:val="22"/>
        </w:rPr>
        <w:t xml:space="preserve"> and Reading Report</w:t>
      </w:r>
      <w:r w:rsidRPr="00821608">
        <w:rPr>
          <w:rFonts w:asciiTheme="minorHAnsi" w:hAnsiTheme="minorHAnsi" w:cstheme="minorHAnsi"/>
          <w:b/>
          <w:bCs/>
          <w:sz w:val="22"/>
        </w:rPr>
        <w:t>.</w:t>
      </w:r>
      <w:r w:rsidRPr="00821608">
        <w:rPr>
          <w:rFonts w:asciiTheme="minorHAnsi" w:hAnsiTheme="minorHAnsi" w:cstheme="minorHAnsi"/>
          <w:sz w:val="22"/>
        </w:rPr>
        <w:t xml:space="preserve"> 1000</w:t>
      </w:r>
      <w:r w:rsidR="004371A2">
        <w:rPr>
          <w:rFonts w:asciiTheme="minorHAnsi" w:hAnsiTheme="minorHAnsi" w:cstheme="minorHAnsi"/>
          <w:sz w:val="22"/>
        </w:rPr>
        <w:t>+</w:t>
      </w:r>
      <w:r w:rsidRPr="00821608">
        <w:rPr>
          <w:rFonts w:asciiTheme="minorHAnsi" w:hAnsiTheme="minorHAnsi" w:cstheme="minorHAnsi"/>
          <w:sz w:val="22"/>
        </w:rPr>
        <w:t xml:space="preserve"> pages total</w:t>
      </w:r>
      <w:r w:rsidR="004371A2">
        <w:rPr>
          <w:rFonts w:asciiTheme="minorHAnsi" w:hAnsiTheme="minorHAnsi" w:cstheme="minorHAnsi"/>
          <w:sz w:val="22"/>
        </w:rPr>
        <w:t xml:space="preserve"> assigned</w:t>
      </w:r>
      <w:r w:rsidRPr="00821608">
        <w:rPr>
          <w:rFonts w:asciiTheme="minorHAnsi" w:hAnsiTheme="minorHAnsi" w:cstheme="minorHAnsi"/>
          <w:sz w:val="22"/>
        </w:rPr>
        <w:t>.</w:t>
      </w:r>
      <w:r w:rsidR="00E60DE1">
        <w:rPr>
          <w:rFonts w:asciiTheme="minorHAnsi" w:hAnsiTheme="minorHAnsi" w:cstheme="minorHAnsi"/>
          <w:sz w:val="22"/>
        </w:rPr>
        <w:t xml:space="preserve"> </w:t>
      </w:r>
      <w:r w:rsidR="004C1E2B">
        <w:rPr>
          <w:rFonts w:asciiTheme="minorHAnsi" w:hAnsiTheme="minorHAnsi" w:cstheme="minorHAnsi"/>
          <w:b/>
          <w:bCs/>
          <w:sz w:val="22"/>
        </w:rPr>
        <w:t>1</w:t>
      </w:r>
      <w:r w:rsidR="0097312E">
        <w:rPr>
          <w:rFonts w:asciiTheme="minorHAnsi" w:hAnsiTheme="minorHAnsi" w:cstheme="minorHAnsi"/>
          <w:b/>
          <w:bCs/>
          <w:sz w:val="22"/>
        </w:rPr>
        <w:t>0</w:t>
      </w:r>
      <w:r w:rsidR="004C1E2B">
        <w:rPr>
          <w:rFonts w:asciiTheme="minorHAnsi" w:hAnsiTheme="minorHAnsi" w:cstheme="minorHAnsi"/>
          <w:b/>
          <w:bCs/>
          <w:sz w:val="22"/>
        </w:rPr>
        <w:t>%</w:t>
      </w:r>
      <w:r w:rsidR="00E60DE1">
        <w:rPr>
          <w:rFonts w:asciiTheme="minorHAnsi" w:hAnsiTheme="minorHAnsi" w:cstheme="minorHAnsi"/>
          <w:b/>
          <w:bCs/>
          <w:sz w:val="22"/>
        </w:rPr>
        <w:t xml:space="preserve"> of grade</w:t>
      </w:r>
    </w:p>
    <w:p w14:paraId="3628547A" w14:textId="0DD53E85" w:rsidR="00986CB3" w:rsidRPr="00806C88" w:rsidRDefault="00986CB3" w:rsidP="00986CB3">
      <w:pPr>
        <w:rPr>
          <w:rFonts w:asciiTheme="minorHAnsi" w:hAnsiTheme="minorHAnsi" w:cstheme="minorHAnsi"/>
          <w:b/>
          <w:bCs/>
          <w:sz w:val="22"/>
        </w:rPr>
      </w:pPr>
      <w:r w:rsidRPr="00821608">
        <w:rPr>
          <w:rFonts w:asciiTheme="minorHAnsi" w:hAnsiTheme="minorHAnsi" w:cstheme="minorHAnsi"/>
          <w:b/>
          <w:bCs/>
          <w:sz w:val="22"/>
        </w:rPr>
        <w:t>3. Projects</w:t>
      </w:r>
      <w:r w:rsidRPr="00821608">
        <w:rPr>
          <w:rFonts w:asciiTheme="minorHAnsi" w:hAnsiTheme="minorHAnsi" w:cstheme="minorHAnsi"/>
          <w:sz w:val="22"/>
        </w:rPr>
        <w:t xml:space="preserve">. Each student should complete all the projects outlined below. </w:t>
      </w:r>
      <w:r w:rsidR="0097312E">
        <w:rPr>
          <w:rFonts w:asciiTheme="minorHAnsi" w:hAnsiTheme="minorHAnsi" w:cstheme="minorHAnsi"/>
          <w:b/>
          <w:bCs/>
          <w:sz w:val="22"/>
        </w:rPr>
        <w:t>60</w:t>
      </w:r>
      <w:r w:rsidR="00806C88">
        <w:rPr>
          <w:rFonts w:asciiTheme="minorHAnsi" w:hAnsiTheme="minorHAnsi" w:cstheme="minorHAnsi"/>
          <w:b/>
          <w:bCs/>
          <w:sz w:val="22"/>
        </w:rPr>
        <w:t>%</w:t>
      </w:r>
      <w:r w:rsidR="0097312E">
        <w:rPr>
          <w:rFonts w:asciiTheme="minorHAnsi" w:hAnsiTheme="minorHAnsi" w:cstheme="minorHAnsi"/>
          <w:b/>
          <w:bCs/>
          <w:sz w:val="22"/>
        </w:rPr>
        <w:t xml:space="preserve"> of grade</w:t>
      </w:r>
    </w:p>
    <w:p w14:paraId="3862CE16" w14:textId="0CE49E0F" w:rsidR="00847E3A" w:rsidRPr="00806C88" w:rsidRDefault="00847E3A" w:rsidP="00986CB3">
      <w:pPr>
        <w:rPr>
          <w:rFonts w:asciiTheme="minorHAnsi" w:hAnsiTheme="minorHAnsi" w:cstheme="minorHAnsi"/>
          <w:b/>
          <w:bCs/>
          <w:sz w:val="22"/>
        </w:rPr>
      </w:pPr>
      <w:r w:rsidRPr="00821608">
        <w:rPr>
          <w:rFonts w:asciiTheme="minorHAnsi" w:hAnsiTheme="minorHAnsi" w:cstheme="minorHAnsi"/>
          <w:b/>
          <w:bCs/>
          <w:sz w:val="22"/>
        </w:rPr>
        <w:t>4. Weekly Quiz.</w:t>
      </w:r>
      <w:r w:rsidRPr="00821608">
        <w:rPr>
          <w:rFonts w:asciiTheme="minorHAnsi" w:hAnsiTheme="minorHAnsi" w:cstheme="minorHAnsi"/>
          <w:sz w:val="22"/>
        </w:rPr>
        <w:t xml:space="preserve"> In lieu of a final exam, the class will take a </w:t>
      </w:r>
      <w:r w:rsidR="00D93B46" w:rsidRPr="00821608">
        <w:rPr>
          <w:rFonts w:asciiTheme="minorHAnsi" w:hAnsiTheme="minorHAnsi" w:cstheme="minorHAnsi"/>
          <w:sz w:val="22"/>
        </w:rPr>
        <w:t>5</w:t>
      </w:r>
      <w:r w:rsidR="0097312E">
        <w:rPr>
          <w:rFonts w:asciiTheme="minorHAnsi" w:hAnsiTheme="minorHAnsi" w:cstheme="minorHAnsi"/>
          <w:sz w:val="22"/>
        </w:rPr>
        <w:t>-</w:t>
      </w:r>
      <w:r w:rsidR="00D93B46" w:rsidRPr="00821608">
        <w:rPr>
          <w:rFonts w:asciiTheme="minorHAnsi" w:hAnsiTheme="minorHAnsi" w:cstheme="minorHAnsi"/>
          <w:sz w:val="22"/>
        </w:rPr>
        <w:t>minute</w:t>
      </w:r>
      <w:r w:rsidRPr="00821608">
        <w:rPr>
          <w:rFonts w:asciiTheme="minorHAnsi" w:hAnsiTheme="minorHAnsi" w:cstheme="minorHAnsi"/>
          <w:sz w:val="22"/>
        </w:rPr>
        <w:t xml:space="preserve"> quiz on the prior week’s lectures focusing on the </w:t>
      </w:r>
      <w:r w:rsidR="005702EC">
        <w:rPr>
          <w:rFonts w:asciiTheme="minorHAnsi" w:hAnsiTheme="minorHAnsi" w:cstheme="minorHAnsi"/>
          <w:sz w:val="22"/>
        </w:rPr>
        <w:t xml:space="preserve">KNOW </w:t>
      </w:r>
      <w:proofErr w:type="gramStart"/>
      <w:r w:rsidR="005702EC">
        <w:rPr>
          <w:rFonts w:asciiTheme="minorHAnsi" w:hAnsiTheme="minorHAnsi" w:cstheme="minorHAnsi"/>
          <w:sz w:val="22"/>
        </w:rPr>
        <w:t>THIS</w:t>
      </w:r>
      <w:r w:rsidR="00E12C67">
        <w:rPr>
          <w:rFonts w:asciiTheme="minorHAnsi" w:hAnsiTheme="minorHAnsi" w:cstheme="minorHAnsi"/>
          <w:sz w:val="22"/>
        </w:rPr>
        <w:t xml:space="preserve"> points</w:t>
      </w:r>
      <w:proofErr w:type="gramEnd"/>
      <w:r w:rsidR="005702EC">
        <w:rPr>
          <w:rFonts w:asciiTheme="minorHAnsi" w:hAnsiTheme="minorHAnsi" w:cstheme="minorHAnsi"/>
          <w:sz w:val="22"/>
        </w:rPr>
        <w:t xml:space="preserve"> </w:t>
      </w:r>
      <w:r w:rsidRPr="00821608">
        <w:rPr>
          <w:rFonts w:asciiTheme="minorHAnsi" w:hAnsiTheme="minorHAnsi" w:cstheme="minorHAnsi"/>
          <w:sz w:val="22"/>
        </w:rPr>
        <w:t>from the instructor.</w:t>
      </w:r>
      <w:r w:rsidR="00806C88">
        <w:rPr>
          <w:rFonts w:asciiTheme="minorHAnsi" w:hAnsiTheme="minorHAnsi" w:cstheme="minorHAnsi"/>
          <w:sz w:val="22"/>
        </w:rPr>
        <w:t xml:space="preserve"> </w:t>
      </w:r>
      <w:r w:rsidR="00806C88">
        <w:rPr>
          <w:rFonts w:asciiTheme="minorHAnsi" w:hAnsiTheme="minorHAnsi" w:cstheme="minorHAnsi"/>
          <w:b/>
          <w:bCs/>
          <w:sz w:val="22"/>
        </w:rPr>
        <w:t>20%</w:t>
      </w:r>
      <w:r w:rsidR="00E04FE6">
        <w:rPr>
          <w:rFonts w:asciiTheme="minorHAnsi" w:hAnsiTheme="minorHAnsi" w:cstheme="minorHAnsi"/>
          <w:b/>
          <w:bCs/>
          <w:sz w:val="22"/>
        </w:rPr>
        <w:t xml:space="preserve"> </w:t>
      </w:r>
      <w:r w:rsidR="00E12C67">
        <w:rPr>
          <w:rFonts w:asciiTheme="minorHAnsi" w:hAnsiTheme="minorHAnsi" w:cstheme="minorHAnsi"/>
          <w:b/>
          <w:bCs/>
          <w:sz w:val="22"/>
        </w:rPr>
        <w:t>(</w:t>
      </w:r>
      <w:r w:rsidR="00E04FE6">
        <w:rPr>
          <w:rFonts w:asciiTheme="minorHAnsi" w:hAnsiTheme="minorHAnsi" w:cstheme="minorHAnsi"/>
          <w:b/>
          <w:bCs/>
          <w:sz w:val="22"/>
        </w:rPr>
        <w:t>cumulative</w:t>
      </w:r>
      <w:r w:rsidR="00E12C67">
        <w:rPr>
          <w:rFonts w:asciiTheme="minorHAnsi" w:hAnsiTheme="minorHAnsi" w:cstheme="minorHAnsi"/>
          <w:b/>
          <w:bCs/>
          <w:sz w:val="22"/>
        </w:rPr>
        <w:t>) of grade</w:t>
      </w:r>
    </w:p>
    <w:p w14:paraId="443DAAF4" w14:textId="77777777" w:rsidR="00986CB3" w:rsidRPr="00821608" w:rsidRDefault="00986CB3" w:rsidP="00986CB3">
      <w:pPr>
        <w:rPr>
          <w:rFonts w:asciiTheme="minorHAnsi" w:hAnsiTheme="minorHAnsi" w:cstheme="minorHAnsi"/>
          <w:sz w:val="22"/>
        </w:rPr>
      </w:pPr>
    </w:p>
    <w:p w14:paraId="4519C111" w14:textId="77777777" w:rsidR="00986CB3" w:rsidRPr="00821608" w:rsidRDefault="00986CB3" w:rsidP="00986CB3">
      <w:pPr>
        <w:pStyle w:val="Heading2"/>
        <w:rPr>
          <w:rFonts w:asciiTheme="minorHAnsi" w:hAnsiTheme="minorHAnsi" w:cstheme="minorHAnsi"/>
          <w:sz w:val="32"/>
          <w:szCs w:val="32"/>
        </w:rPr>
      </w:pPr>
      <w:r w:rsidRPr="00821608">
        <w:rPr>
          <w:rFonts w:asciiTheme="minorHAnsi" w:hAnsiTheme="minorHAnsi" w:cstheme="minorHAnsi"/>
          <w:sz w:val="32"/>
          <w:szCs w:val="32"/>
        </w:rPr>
        <w:t>Projects</w:t>
      </w:r>
    </w:p>
    <w:p w14:paraId="08108F62" w14:textId="77777777" w:rsidR="00986CB3" w:rsidRPr="00821608" w:rsidRDefault="00986CB3" w:rsidP="00986CB3">
      <w:pPr>
        <w:rPr>
          <w:rFonts w:asciiTheme="minorHAnsi" w:hAnsiTheme="minorHAnsi" w:cstheme="minorHAnsi"/>
          <w:sz w:val="22"/>
          <w:szCs w:val="22"/>
        </w:rPr>
      </w:pPr>
      <w:r w:rsidRPr="00821608">
        <w:rPr>
          <w:rFonts w:asciiTheme="minorHAnsi" w:hAnsiTheme="minorHAnsi" w:cstheme="minorHAnsi"/>
          <w:sz w:val="22"/>
          <w:szCs w:val="22"/>
        </w:rPr>
        <w:t xml:space="preserve">All written assignments should be typed and completed in conformity to the SBL handbook of style. </w:t>
      </w:r>
    </w:p>
    <w:p w14:paraId="7E594CC8" w14:textId="77777777" w:rsidR="00986CB3" w:rsidRPr="00821608" w:rsidRDefault="00986CB3" w:rsidP="00986CB3">
      <w:pPr>
        <w:rPr>
          <w:rFonts w:asciiTheme="minorHAnsi" w:hAnsiTheme="minorHAnsi" w:cstheme="minorHAnsi"/>
        </w:rPr>
      </w:pPr>
    </w:p>
    <w:p w14:paraId="42E39EF9" w14:textId="71729F1D" w:rsidR="00986CB3" w:rsidRPr="00821608" w:rsidRDefault="00986CB3" w:rsidP="00986CB3">
      <w:pPr>
        <w:rPr>
          <w:rFonts w:asciiTheme="minorHAnsi" w:hAnsiTheme="minorHAnsi" w:cstheme="minorHAnsi"/>
          <w:sz w:val="22"/>
        </w:rPr>
      </w:pPr>
      <w:r w:rsidRPr="00821608">
        <w:rPr>
          <w:rFonts w:asciiTheme="minorHAnsi" w:hAnsiTheme="minorHAnsi" w:cstheme="minorHAnsi"/>
          <w:b/>
          <w:bCs/>
          <w:sz w:val="22"/>
        </w:rPr>
        <w:t xml:space="preserve">1. Self-assessment </w:t>
      </w:r>
      <w:r w:rsidR="004C1E2B">
        <w:rPr>
          <w:rFonts w:asciiTheme="minorHAnsi" w:hAnsiTheme="minorHAnsi" w:cstheme="minorHAnsi"/>
          <w:b/>
          <w:bCs/>
          <w:sz w:val="22"/>
        </w:rPr>
        <w:t xml:space="preserve">and Preliminary Philosophy of Ministry </w:t>
      </w:r>
      <w:r w:rsidRPr="00821608">
        <w:rPr>
          <w:rFonts w:asciiTheme="minorHAnsi" w:hAnsiTheme="minorHAnsi" w:cstheme="minorHAnsi"/>
          <w:b/>
          <w:bCs/>
          <w:sz w:val="22"/>
        </w:rPr>
        <w:t>exercise</w:t>
      </w:r>
      <w:r w:rsidRPr="00821608">
        <w:rPr>
          <w:rFonts w:asciiTheme="minorHAnsi" w:hAnsiTheme="minorHAnsi" w:cstheme="minorHAnsi"/>
          <w:sz w:val="22"/>
        </w:rPr>
        <w:t>. (</w:t>
      </w:r>
      <w:r w:rsidR="000E111B">
        <w:rPr>
          <w:rFonts w:asciiTheme="minorHAnsi" w:hAnsiTheme="minorHAnsi" w:cstheme="minorHAnsi"/>
          <w:sz w:val="22"/>
        </w:rPr>
        <w:t>3</w:t>
      </w:r>
      <w:r w:rsidRPr="00821608">
        <w:rPr>
          <w:rFonts w:asciiTheme="minorHAnsi" w:hAnsiTheme="minorHAnsi" w:cstheme="minorHAnsi"/>
          <w:sz w:val="22"/>
        </w:rPr>
        <w:t xml:space="preserve"> pages) Complete the self-assessment exercise and discuss this with your mentor</w:t>
      </w:r>
      <w:r w:rsidR="00604C49">
        <w:rPr>
          <w:rFonts w:asciiTheme="minorHAnsi" w:hAnsiTheme="minorHAnsi" w:cstheme="minorHAnsi"/>
          <w:sz w:val="22"/>
        </w:rPr>
        <w:t xml:space="preserve">, </w:t>
      </w:r>
      <w:proofErr w:type="gramStart"/>
      <w:r w:rsidR="00604C49">
        <w:rPr>
          <w:rFonts w:asciiTheme="minorHAnsi" w:hAnsiTheme="minorHAnsi" w:cstheme="minorHAnsi"/>
          <w:sz w:val="22"/>
        </w:rPr>
        <w:t>pastor</w:t>
      </w:r>
      <w:proofErr w:type="gramEnd"/>
      <w:r w:rsidR="00CC5EFA">
        <w:rPr>
          <w:rFonts w:asciiTheme="minorHAnsi" w:hAnsiTheme="minorHAnsi" w:cstheme="minorHAnsi"/>
          <w:sz w:val="22"/>
        </w:rPr>
        <w:t xml:space="preserve"> </w:t>
      </w:r>
      <w:r w:rsidRPr="00821608">
        <w:rPr>
          <w:rFonts w:asciiTheme="minorHAnsi" w:hAnsiTheme="minorHAnsi" w:cstheme="minorHAnsi"/>
          <w:sz w:val="22"/>
        </w:rPr>
        <w:t>and wife</w:t>
      </w:r>
      <w:r w:rsidR="00CC5EFA">
        <w:rPr>
          <w:rFonts w:asciiTheme="minorHAnsi" w:hAnsiTheme="minorHAnsi" w:cstheme="minorHAnsi"/>
          <w:sz w:val="22"/>
        </w:rPr>
        <w:t>,</w:t>
      </w:r>
      <w:r w:rsidRPr="00821608">
        <w:rPr>
          <w:rFonts w:asciiTheme="minorHAnsi" w:hAnsiTheme="minorHAnsi" w:cstheme="minorHAnsi"/>
          <w:sz w:val="22"/>
        </w:rPr>
        <w:t xml:space="preserve"> if applicable. Turn in the self-assessment</w:t>
      </w:r>
      <w:r w:rsidR="00EF4C00" w:rsidRPr="00821608">
        <w:rPr>
          <w:rFonts w:asciiTheme="minorHAnsi" w:hAnsiTheme="minorHAnsi" w:cstheme="minorHAnsi"/>
          <w:sz w:val="22"/>
        </w:rPr>
        <w:t xml:space="preserve"> and meet with professor during semester to evaluate</w:t>
      </w:r>
      <w:r w:rsidRPr="00821608">
        <w:rPr>
          <w:rFonts w:asciiTheme="minorHAnsi" w:hAnsiTheme="minorHAnsi" w:cstheme="minorHAnsi"/>
          <w:sz w:val="22"/>
        </w:rPr>
        <w:t>.</w:t>
      </w:r>
      <w:r w:rsidR="00990B38" w:rsidRPr="00821608">
        <w:rPr>
          <w:rFonts w:asciiTheme="minorHAnsi" w:hAnsiTheme="minorHAnsi" w:cstheme="minorHAnsi"/>
          <w:sz w:val="22"/>
        </w:rPr>
        <w:t xml:space="preserve"> (</w:t>
      </w:r>
      <w:r w:rsidR="005D6D45">
        <w:rPr>
          <w:rFonts w:asciiTheme="minorHAnsi" w:hAnsiTheme="minorHAnsi" w:cstheme="minorHAnsi"/>
          <w:sz w:val="22"/>
        </w:rPr>
        <w:t>10</w:t>
      </w:r>
      <w:r w:rsidR="00990B38" w:rsidRPr="00821608">
        <w:rPr>
          <w:rFonts w:asciiTheme="minorHAnsi" w:hAnsiTheme="minorHAnsi" w:cstheme="minorHAnsi"/>
          <w:sz w:val="22"/>
        </w:rPr>
        <w:t>%)</w:t>
      </w:r>
    </w:p>
    <w:p w14:paraId="31569C49" w14:textId="77777777" w:rsidR="00986CB3" w:rsidRPr="00821608" w:rsidRDefault="00986CB3" w:rsidP="00986CB3">
      <w:pPr>
        <w:rPr>
          <w:rFonts w:asciiTheme="minorHAnsi" w:hAnsiTheme="minorHAnsi" w:cstheme="minorHAnsi"/>
          <w:sz w:val="22"/>
        </w:rPr>
      </w:pPr>
    </w:p>
    <w:p w14:paraId="7BEF8D86" w14:textId="5793B9C6" w:rsidR="00986CB3" w:rsidRDefault="004C1E2B" w:rsidP="00986CB3">
      <w:pPr>
        <w:rPr>
          <w:rFonts w:asciiTheme="minorHAnsi" w:hAnsiTheme="minorHAnsi" w:cstheme="minorHAnsi"/>
          <w:sz w:val="22"/>
        </w:rPr>
      </w:pPr>
      <w:r>
        <w:rPr>
          <w:rFonts w:asciiTheme="minorHAnsi" w:hAnsiTheme="minorHAnsi" w:cstheme="minorHAnsi"/>
          <w:b/>
          <w:bCs/>
          <w:sz w:val="22"/>
        </w:rPr>
        <w:t>2</w:t>
      </w:r>
      <w:r w:rsidR="00986CB3" w:rsidRPr="00821608">
        <w:rPr>
          <w:rFonts w:asciiTheme="minorHAnsi" w:hAnsiTheme="minorHAnsi" w:cstheme="minorHAnsi"/>
          <w:b/>
          <w:bCs/>
          <w:sz w:val="22"/>
        </w:rPr>
        <w:t>. Demographic study</w:t>
      </w:r>
      <w:r w:rsidR="00986CB3" w:rsidRPr="00821608">
        <w:rPr>
          <w:rFonts w:asciiTheme="minorHAnsi" w:hAnsiTheme="minorHAnsi" w:cstheme="minorHAnsi"/>
          <w:bCs/>
          <w:sz w:val="22"/>
        </w:rPr>
        <w:t>.</w:t>
      </w:r>
      <w:r w:rsidR="00986CB3" w:rsidRPr="00821608">
        <w:rPr>
          <w:rFonts w:asciiTheme="minorHAnsi" w:hAnsiTheme="minorHAnsi" w:cstheme="minorHAnsi"/>
          <w:sz w:val="22"/>
        </w:rPr>
        <w:t xml:space="preserve"> (3</w:t>
      </w:r>
      <w:r w:rsidR="00990B38" w:rsidRPr="00821608">
        <w:rPr>
          <w:rFonts w:asciiTheme="minorHAnsi" w:hAnsiTheme="minorHAnsi" w:cstheme="minorHAnsi"/>
          <w:sz w:val="22"/>
        </w:rPr>
        <w:t>-5</w:t>
      </w:r>
      <w:r w:rsidR="00986CB3" w:rsidRPr="00821608">
        <w:rPr>
          <w:rFonts w:asciiTheme="minorHAnsi" w:hAnsiTheme="minorHAnsi" w:cstheme="minorHAnsi"/>
          <w:sz w:val="22"/>
        </w:rPr>
        <w:t xml:space="preserve"> pages) </w:t>
      </w:r>
      <w:r w:rsidR="00847E3A" w:rsidRPr="00821608">
        <w:rPr>
          <w:rFonts w:asciiTheme="minorHAnsi" w:hAnsiTheme="minorHAnsi" w:cstheme="minorHAnsi"/>
          <w:sz w:val="22"/>
        </w:rPr>
        <w:t>In a pre-assigned team of students</w:t>
      </w:r>
      <w:r w:rsidR="00047A0F">
        <w:rPr>
          <w:rFonts w:asciiTheme="minorHAnsi" w:hAnsiTheme="minorHAnsi" w:cstheme="minorHAnsi"/>
          <w:sz w:val="22"/>
        </w:rPr>
        <w:t xml:space="preserve"> </w:t>
      </w:r>
      <w:r w:rsidR="007D2CE7">
        <w:rPr>
          <w:rFonts w:asciiTheme="minorHAnsi" w:hAnsiTheme="minorHAnsi" w:cstheme="minorHAnsi"/>
          <w:sz w:val="22"/>
        </w:rPr>
        <w:t>(</w:t>
      </w:r>
      <w:r w:rsidR="00047A0F">
        <w:rPr>
          <w:rFonts w:asciiTheme="minorHAnsi" w:hAnsiTheme="minorHAnsi" w:cstheme="minorHAnsi"/>
          <w:sz w:val="22"/>
        </w:rPr>
        <w:t>or</w:t>
      </w:r>
      <w:r w:rsidR="007D2CE7">
        <w:rPr>
          <w:rFonts w:asciiTheme="minorHAnsi" w:hAnsiTheme="minorHAnsi" w:cstheme="minorHAnsi"/>
          <w:sz w:val="22"/>
        </w:rPr>
        <w:t>,</w:t>
      </w:r>
      <w:r w:rsidR="00047A0F">
        <w:rPr>
          <w:rFonts w:asciiTheme="minorHAnsi" w:hAnsiTheme="minorHAnsi" w:cstheme="minorHAnsi"/>
          <w:sz w:val="22"/>
        </w:rPr>
        <w:t xml:space="preserve"> </w:t>
      </w:r>
      <w:r w:rsidR="007D2CE7">
        <w:rPr>
          <w:rFonts w:asciiTheme="minorHAnsi" w:hAnsiTheme="minorHAnsi" w:cstheme="minorHAnsi"/>
          <w:sz w:val="22"/>
        </w:rPr>
        <w:t xml:space="preserve">if necessary, </w:t>
      </w:r>
      <w:r w:rsidR="00047A0F">
        <w:rPr>
          <w:rFonts w:asciiTheme="minorHAnsi" w:hAnsiTheme="minorHAnsi" w:cstheme="minorHAnsi"/>
          <w:sz w:val="22"/>
        </w:rPr>
        <w:t>individually</w:t>
      </w:r>
      <w:r w:rsidR="007D2CE7">
        <w:rPr>
          <w:rFonts w:asciiTheme="minorHAnsi" w:hAnsiTheme="minorHAnsi" w:cstheme="minorHAnsi"/>
          <w:sz w:val="22"/>
        </w:rPr>
        <w:t>)</w:t>
      </w:r>
      <w:r w:rsidR="00847E3A" w:rsidRPr="00821608">
        <w:rPr>
          <w:rFonts w:asciiTheme="minorHAnsi" w:hAnsiTheme="minorHAnsi" w:cstheme="minorHAnsi"/>
          <w:sz w:val="22"/>
        </w:rPr>
        <w:t xml:space="preserve">, collaborate and </w:t>
      </w:r>
      <w:r w:rsidR="00986CB3" w:rsidRPr="00821608">
        <w:rPr>
          <w:rFonts w:asciiTheme="minorHAnsi" w:hAnsiTheme="minorHAnsi" w:cstheme="minorHAnsi"/>
          <w:sz w:val="22"/>
        </w:rPr>
        <w:t xml:space="preserve">study </w:t>
      </w:r>
      <w:r w:rsidR="006459F7" w:rsidRPr="00821608">
        <w:rPr>
          <w:rFonts w:asciiTheme="minorHAnsi" w:hAnsiTheme="minorHAnsi" w:cstheme="minorHAnsi"/>
          <w:sz w:val="22"/>
        </w:rPr>
        <w:t xml:space="preserve">one of the </w:t>
      </w:r>
      <w:r w:rsidR="00986CB3" w:rsidRPr="00821608">
        <w:rPr>
          <w:rFonts w:asciiTheme="minorHAnsi" w:hAnsiTheme="minorHAnsi" w:cstheme="minorHAnsi"/>
          <w:sz w:val="22"/>
        </w:rPr>
        <w:t>target area</w:t>
      </w:r>
      <w:r w:rsidR="006459F7" w:rsidRPr="00821608">
        <w:rPr>
          <w:rFonts w:asciiTheme="minorHAnsi" w:hAnsiTheme="minorHAnsi" w:cstheme="minorHAnsi"/>
          <w:sz w:val="22"/>
        </w:rPr>
        <w:t>s</w:t>
      </w:r>
      <w:r w:rsidR="00847E3A" w:rsidRPr="00821608">
        <w:rPr>
          <w:rFonts w:asciiTheme="minorHAnsi" w:hAnsiTheme="minorHAnsi" w:cstheme="minorHAnsi"/>
          <w:sz w:val="22"/>
        </w:rPr>
        <w:t xml:space="preserve"> given by the professor,</w:t>
      </w:r>
      <w:r w:rsidR="00986CB3" w:rsidRPr="00821608">
        <w:rPr>
          <w:rFonts w:asciiTheme="minorHAnsi" w:hAnsiTheme="minorHAnsi" w:cstheme="minorHAnsi"/>
          <w:sz w:val="22"/>
        </w:rPr>
        <w:t xml:space="preserve"> describing where and why you would want to plant a church </w:t>
      </w:r>
      <w:r w:rsidR="00AB44D3">
        <w:rPr>
          <w:rFonts w:asciiTheme="minorHAnsi" w:hAnsiTheme="minorHAnsi" w:cstheme="minorHAnsi"/>
          <w:sz w:val="22"/>
        </w:rPr>
        <w:t xml:space="preserve">in that location. Describe </w:t>
      </w:r>
      <w:r w:rsidR="00986CB3" w:rsidRPr="00821608">
        <w:rPr>
          <w:rFonts w:asciiTheme="minorHAnsi" w:hAnsiTheme="minorHAnsi" w:cstheme="minorHAnsi"/>
          <w:sz w:val="22"/>
        </w:rPr>
        <w:t>wh</w:t>
      </w:r>
      <w:r w:rsidR="006459F7" w:rsidRPr="00821608">
        <w:rPr>
          <w:rFonts w:asciiTheme="minorHAnsi" w:hAnsiTheme="minorHAnsi" w:cstheme="minorHAnsi"/>
          <w:sz w:val="22"/>
        </w:rPr>
        <w:t>at target group</w:t>
      </w:r>
      <w:r w:rsidR="00986CB3" w:rsidRPr="00821608">
        <w:rPr>
          <w:rFonts w:asciiTheme="minorHAnsi" w:hAnsiTheme="minorHAnsi" w:cstheme="minorHAnsi"/>
          <w:sz w:val="22"/>
        </w:rPr>
        <w:t xml:space="preserve"> you would try to reach, given your initial thoughts on </w:t>
      </w:r>
      <w:r w:rsidR="006459F7" w:rsidRPr="00821608">
        <w:rPr>
          <w:rFonts w:asciiTheme="minorHAnsi" w:hAnsiTheme="minorHAnsi" w:cstheme="minorHAnsi"/>
          <w:sz w:val="22"/>
        </w:rPr>
        <w:t xml:space="preserve">self-assessment and </w:t>
      </w:r>
      <w:r w:rsidR="00986CB3" w:rsidRPr="00821608">
        <w:rPr>
          <w:rFonts w:asciiTheme="minorHAnsi" w:hAnsiTheme="minorHAnsi" w:cstheme="minorHAnsi"/>
          <w:sz w:val="22"/>
        </w:rPr>
        <w:t xml:space="preserve">philosophy of ministry. </w:t>
      </w:r>
      <w:r w:rsidR="00847E3A" w:rsidRPr="00821608">
        <w:rPr>
          <w:rFonts w:asciiTheme="minorHAnsi" w:hAnsiTheme="minorHAnsi" w:cstheme="minorHAnsi"/>
          <w:sz w:val="22"/>
        </w:rPr>
        <w:t xml:space="preserve">Integration of your </w:t>
      </w:r>
      <w:r w:rsidR="00CF0AD3">
        <w:rPr>
          <w:rFonts w:asciiTheme="minorHAnsi" w:hAnsiTheme="minorHAnsi" w:cstheme="minorHAnsi"/>
          <w:sz w:val="22"/>
        </w:rPr>
        <w:t xml:space="preserve">story, </w:t>
      </w:r>
      <w:r w:rsidR="00847E3A" w:rsidRPr="00821608">
        <w:rPr>
          <w:rFonts w:asciiTheme="minorHAnsi" w:hAnsiTheme="minorHAnsi" w:cstheme="minorHAnsi"/>
          <w:sz w:val="22"/>
        </w:rPr>
        <w:t>vision and current gifts and passions is crucial. Each student should write their own evaluation and study after gaining insight with other students</w:t>
      </w:r>
      <w:r w:rsidR="00047A0F">
        <w:rPr>
          <w:rFonts w:asciiTheme="minorHAnsi" w:hAnsiTheme="minorHAnsi" w:cstheme="minorHAnsi"/>
          <w:sz w:val="22"/>
        </w:rPr>
        <w:t xml:space="preserve"> in a team setting</w:t>
      </w:r>
      <w:r w:rsidR="00847E3A" w:rsidRPr="00821608">
        <w:rPr>
          <w:rFonts w:asciiTheme="minorHAnsi" w:hAnsiTheme="minorHAnsi" w:cstheme="minorHAnsi"/>
          <w:sz w:val="22"/>
        </w:rPr>
        <w:t>.</w:t>
      </w:r>
      <w:r w:rsidR="0044134F" w:rsidRPr="00821608">
        <w:rPr>
          <w:rFonts w:asciiTheme="minorHAnsi" w:hAnsiTheme="minorHAnsi" w:cstheme="minorHAnsi"/>
          <w:sz w:val="22"/>
        </w:rPr>
        <w:t xml:space="preserve"> </w:t>
      </w:r>
      <w:r w:rsidR="00047A0F">
        <w:rPr>
          <w:rFonts w:asciiTheme="minorHAnsi" w:hAnsiTheme="minorHAnsi" w:cstheme="minorHAnsi"/>
          <w:sz w:val="22"/>
        </w:rPr>
        <w:t xml:space="preserve">Individuals or </w:t>
      </w:r>
      <w:r w:rsidR="0044134F" w:rsidRPr="00821608">
        <w:rPr>
          <w:rFonts w:asciiTheme="minorHAnsi" w:hAnsiTheme="minorHAnsi" w:cstheme="minorHAnsi"/>
          <w:sz w:val="22"/>
        </w:rPr>
        <w:t xml:space="preserve">Teams will give </w:t>
      </w:r>
      <w:r w:rsidR="00D0446C">
        <w:rPr>
          <w:rFonts w:asciiTheme="minorHAnsi" w:hAnsiTheme="minorHAnsi" w:cstheme="minorHAnsi"/>
          <w:sz w:val="22"/>
        </w:rPr>
        <w:t>a 5</w:t>
      </w:r>
      <w:r w:rsidR="004A230C">
        <w:rPr>
          <w:rFonts w:asciiTheme="minorHAnsi" w:hAnsiTheme="minorHAnsi" w:cstheme="minorHAnsi"/>
          <w:sz w:val="22"/>
        </w:rPr>
        <w:t>-</w:t>
      </w:r>
      <w:r w:rsidR="00EF4C00" w:rsidRPr="00821608">
        <w:rPr>
          <w:rFonts w:asciiTheme="minorHAnsi" w:hAnsiTheme="minorHAnsi" w:cstheme="minorHAnsi"/>
          <w:sz w:val="22"/>
        </w:rPr>
        <w:t xml:space="preserve">minute </w:t>
      </w:r>
      <w:r w:rsidR="0044134F" w:rsidRPr="00821608">
        <w:rPr>
          <w:rFonts w:asciiTheme="minorHAnsi" w:hAnsiTheme="minorHAnsi" w:cstheme="minorHAnsi"/>
          <w:sz w:val="22"/>
        </w:rPr>
        <w:t xml:space="preserve">report on the demographic study and their own interest </w:t>
      </w:r>
      <w:r w:rsidR="00047A0F">
        <w:rPr>
          <w:rFonts w:asciiTheme="minorHAnsi" w:hAnsiTheme="minorHAnsi" w:cstheme="minorHAnsi"/>
          <w:sz w:val="22"/>
        </w:rPr>
        <w:t xml:space="preserve">in that location </w:t>
      </w:r>
      <w:r w:rsidR="0044134F" w:rsidRPr="00821608">
        <w:rPr>
          <w:rFonts w:asciiTheme="minorHAnsi" w:hAnsiTheme="minorHAnsi" w:cstheme="minorHAnsi"/>
          <w:sz w:val="22"/>
        </w:rPr>
        <w:t>via power point in class.</w:t>
      </w:r>
      <w:r w:rsidR="00990B38" w:rsidRPr="00821608">
        <w:rPr>
          <w:rFonts w:asciiTheme="minorHAnsi" w:hAnsiTheme="minorHAnsi" w:cstheme="minorHAnsi"/>
          <w:sz w:val="22"/>
        </w:rPr>
        <w:t xml:space="preserve"> (15%)</w:t>
      </w:r>
    </w:p>
    <w:p w14:paraId="261F2462" w14:textId="77777777" w:rsidR="00D0446C" w:rsidRDefault="00D0446C" w:rsidP="00986CB3">
      <w:pPr>
        <w:rPr>
          <w:rFonts w:asciiTheme="minorHAnsi" w:hAnsiTheme="minorHAnsi" w:cstheme="minorHAnsi"/>
          <w:b/>
          <w:bCs/>
          <w:sz w:val="22"/>
        </w:rPr>
      </w:pPr>
    </w:p>
    <w:p w14:paraId="520908DD" w14:textId="594AD01F" w:rsidR="00047A0F" w:rsidRPr="00047A0F" w:rsidRDefault="00047A0F" w:rsidP="00986CB3">
      <w:pPr>
        <w:rPr>
          <w:rFonts w:asciiTheme="minorHAnsi" w:hAnsiTheme="minorHAnsi" w:cstheme="minorHAnsi"/>
          <w:b/>
          <w:bCs/>
          <w:sz w:val="22"/>
        </w:rPr>
      </w:pPr>
      <w:r>
        <w:rPr>
          <w:rFonts w:asciiTheme="minorHAnsi" w:hAnsiTheme="minorHAnsi" w:cstheme="minorHAnsi"/>
          <w:b/>
          <w:bCs/>
          <w:sz w:val="22"/>
        </w:rPr>
        <w:t>Live Target Locations for Spring 202</w:t>
      </w:r>
      <w:r w:rsidR="00246662">
        <w:rPr>
          <w:rFonts w:asciiTheme="minorHAnsi" w:hAnsiTheme="minorHAnsi" w:cstheme="minorHAnsi"/>
          <w:b/>
          <w:bCs/>
          <w:sz w:val="22"/>
        </w:rPr>
        <w:t>2</w:t>
      </w:r>
      <w:r>
        <w:rPr>
          <w:rFonts w:asciiTheme="minorHAnsi" w:hAnsiTheme="minorHAnsi" w:cstheme="minorHAnsi"/>
          <w:b/>
          <w:bCs/>
          <w:sz w:val="22"/>
        </w:rPr>
        <w:t>:</w:t>
      </w:r>
      <w:r w:rsidRPr="00047A0F">
        <w:t xml:space="preserve"> </w:t>
      </w:r>
    </w:p>
    <w:p w14:paraId="30154BC9" w14:textId="77777777" w:rsidR="00986CB3" w:rsidRPr="00821608" w:rsidRDefault="00986CB3" w:rsidP="00986CB3">
      <w:pPr>
        <w:rPr>
          <w:rFonts w:asciiTheme="minorHAnsi" w:hAnsiTheme="minorHAnsi" w:cstheme="minorHAnsi"/>
          <w:b/>
          <w:bCs/>
          <w:sz w:val="22"/>
        </w:rPr>
      </w:pPr>
    </w:p>
    <w:p w14:paraId="46A3F53A" w14:textId="74C608F3" w:rsidR="00986CB3" w:rsidRPr="00821608" w:rsidRDefault="004C1E2B" w:rsidP="00986CB3">
      <w:pPr>
        <w:rPr>
          <w:rFonts w:asciiTheme="minorHAnsi" w:hAnsiTheme="minorHAnsi" w:cstheme="minorHAnsi"/>
          <w:sz w:val="22"/>
        </w:rPr>
      </w:pPr>
      <w:r>
        <w:rPr>
          <w:rFonts w:asciiTheme="minorHAnsi" w:hAnsiTheme="minorHAnsi" w:cstheme="minorHAnsi"/>
          <w:b/>
          <w:bCs/>
          <w:sz w:val="22"/>
        </w:rPr>
        <w:t>3</w:t>
      </w:r>
      <w:r w:rsidR="00986CB3" w:rsidRPr="00821608">
        <w:rPr>
          <w:rFonts w:asciiTheme="minorHAnsi" w:hAnsiTheme="minorHAnsi" w:cstheme="minorHAnsi"/>
          <w:b/>
          <w:bCs/>
          <w:sz w:val="22"/>
        </w:rPr>
        <w:t>. Plan to enter church planting</w:t>
      </w:r>
      <w:r w:rsidR="00EF4C00" w:rsidRPr="00821608">
        <w:rPr>
          <w:rFonts w:asciiTheme="minorHAnsi" w:hAnsiTheme="minorHAnsi" w:cstheme="minorHAnsi"/>
          <w:b/>
          <w:bCs/>
          <w:sz w:val="22"/>
        </w:rPr>
        <w:t xml:space="preserve"> and grow as a church planter</w:t>
      </w:r>
      <w:r w:rsidR="00986CB3" w:rsidRPr="00821608">
        <w:rPr>
          <w:rFonts w:asciiTheme="minorHAnsi" w:hAnsiTheme="minorHAnsi" w:cstheme="minorHAnsi"/>
          <w:sz w:val="22"/>
        </w:rPr>
        <w:t>. (</w:t>
      </w:r>
      <w:r w:rsidR="00807F46">
        <w:rPr>
          <w:rFonts w:asciiTheme="minorHAnsi" w:hAnsiTheme="minorHAnsi" w:cstheme="minorHAnsi"/>
          <w:sz w:val="22"/>
        </w:rPr>
        <w:t>3</w:t>
      </w:r>
      <w:r w:rsidR="00986CB3" w:rsidRPr="00821608">
        <w:rPr>
          <w:rFonts w:asciiTheme="minorHAnsi" w:hAnsiTheme="minorHAnsi" w:cstheme="minorHAnsi"/>
          <w:sz w:val="22"/>
        </w:rPr>
        <w:t xml:space="preserve"> page</w:t>
      </w:r>
      <w:r w:rsidR="00EF4C00" w:rsidRPr="00821608">
        <w:rPr>
          <w:rFonts w:asciiTheme="minorHAnsi" w:hAnsiTheme="minorHAnsi" w:cstheme="minorHAnsi"/>
          <w:sz w:val="22"/>
        </w:rPr>
        <w:t>s</w:t>
      </w:r>
      <w:r w:rsidR="00986CB3" w:rsidRPr="00821608">
        <w:rPr>
          <w:rFonts w:asciiTheme="minorHAnsi" w:hAnsiTheme="minorHAnsi" w:cstheme="minorHAnsi"/>
          <w:sz w:val="22"/>
        </w:rPr>
        <w:t>)</w:t>
      </w:r>
      <w:r w:rsidR="00EF4C00" w:rsidRPr="00821608">
        <w:rPr>
          <w:rFonts w:asciiTheme="minorHAnsi" w:hAnsiTheme="minorHAnsi" w:cstheme="minorHAnsi"/>
          <w:sz w:val="22"/>
        </w:rPr>
        <w:t xml:space="preserve"> </w:t>
      </w:r>
      <w:r w:rsidR="00986CB3" w:rsidRPr="00821608">
        <w:rPr>
          <w:rFonts w:asciiTheme="minorHAnsi" w:hAnsiTheme="minorHAnsi" w:cstheme="minorHAnsi"/>
          <w:sz w:val="22"/>
        </w:rPr>
        <w:t xml:space="preserve">Considering the distinct institutions in your denomination outline a ten-point action plan for becoming a church planter. </w:t>
      </w:r>
      <w:r w:rsidR="00EF4C00" w:rsidRPr="00821608">
        <w:rPr>
          <w:rFonts w:asciiTheme="minorHAnsi" w:hAnsiTheme="minorHAnsi" w:cstheme="minorHAnsi"/>
          <w:sz w:val="22"/>
        </w:rPr>
        <w:t>If you were to pursue church planting, how would you need to grow as a pastor and planter. Complete the work sheet on a personal growth plan to help you think through growth.</w:t>
      </w:r>
      <w:r w:rsidR="00990B38" w:rsidRPr="00821608">
        <w:rPr>
          <w:rFonts w:asciiTheme="minorHAnsi" w:hAnsiTheme="minorHAnsi" w:cstheme="minorHAnsi"/>
          <w:sz w:val="22"/>
        </w:rPr>
        <w:t xml:space="preserve"> (5%)</w:t>
      </w:r>
    </w:p>
    <w:p w14:paraId="1B039414" w14:textId="77777777" w:rsidR="00986CB3" w:rsidRPr="00821608" w:rsidRDefault="00986CB3" w:rsidP="00986CB3">
      <w:pPr>
        <w:rPr>
          <w:rFonts w:asciiTheme="minorHAnsi" w:hAnsiTheme="minorHAnsi" w:cstheme="minorHAnsi"/>
          <w:b/>
          <w:bCs/>
          <w:sz w:val="22"/>
        </w:rPr>
      </w:pPr>
    </w:p>
    <w:p w14:paraId="73548D38" w14:textId="01460773" w:rsidR="00986CB3" w:rsidRPr="00821608" w:rsidRDefault="004C1E2B" w:rsidP="00986CB3">
      <w:pPr>
        <w:rPr>
          <w:rFonts w:asciiTheme="minorHAnsi" w:hAnsiTheme="minorHAnsi" w:cstheme="minorHAnsi"/>
          <w:sz w:val="22"/>
        </w:rPr>
      </w:pPr>
      <w:r>
        <w:rPr>
          <w:rFonts w:asciiTheme="minorHAnsi" w:hAnsiTheme="minorHAnsi" w:cstheme="minorHAnsi"/>
          <w:b/>
          <w:sz w:val="22"/>
        </w:rPr>
        <w:t>4</w:t>
      </w:r>
      <w:r w:rsidR="00986CB3" w:rsidRPr="00821608">
        <w:rPr>
          <w:rFonts w:asciiTheme="minorHAnsi" w:hAnsiTheme="minorHAnsi" w:cstheme="minorHAnsi"/>
          <w:b/>
          <w:sz w:val="22"/>
        </w:rPr>
        <w:t xml:space="preserve">. </w:t>
      </w:r>
      <w:r>
        <w:rPr>
          <w:rFonts w:asciiTheme="minorHAnsi" w:hAnsiTheme="minorHAnsi" w:cstheme="minorHAnsi"/>
          <w:b/>
          <w:sz w:val="22"/>
        </w:rPr>
        <w:t>Visit at a church plant and i</w:t>
      </w:r>
      <w:r w:rsidR="00986CB3" w:rsidRPr="00821608">
        <w:rPr>
          <w:rFonts w:asciiTheme="minorHAnsi" w:hAnsiTheme="minorHAnsi" w:cstheme="minorHAnsi"/>
          <w:b/>
          <w:sz w:val="22"/>
        </w:rPr>
        <w:t>nterview a church planter.</w:t>
      </w:r>
      <w:r w:rsidR="00986CB3" w:rsidRPr="00821608">
        <w:rPr>
          <w:rFonts w:asciiTheme="minorHAnsi" w:hAnsiTheme="minorHAnsi" w:cstheme="minorHAnsi"/>
          <w:sz w:val="22"/>
        </w:rPr>
        <w:t xml:space="preserve"> (</w:t>
      </w:r>
      <w:r w:rsidR="00807F46">
        <w:rPr>
          <w:rFonts w:asciiTheme="minorHAnsi" w:hAnsiTheme="minorHAnsi" w:cstheme="minorHAnsi"/>
          <w:sz w:val="22"/>
        </w:rPr>
        <w:t>3</w:t>
      </w:r>
      <w:r w:rsidR="00986CB3" w:rsidRPr="00821608">
        <w:rPr>
          <w:rFonts w:asciiTheme="minorHAnsi" w:hAnsiTheme="minorHAnsi" w:cstheme="minorHAnsi"/>
          <w:sz w:val="22"/>
        </w:rPr>
        <w:t xml:space="preserve"> pages) </w:t>
      </w:r>
      <w:r w:rsidR="00A62924">
        <w:rPr>
          <w:rFonts w:asciiTheme="minorHAnsi" w:hAnsiTheme="minorHAnsi" w:cstheme="minorHAnsi"/>
          <w:sz w:val="22"/>
        </w:rPr>
        <w:t xml:space="preserve">Visit a church planter and summarize your observations about how they do mission and what interests you.  </w:t>
      </w:r>
      <w:r w:rsidR="00986CB3" w:rsidRPr="00821608">
        <w:rPr>
          <w:rFonts w:asciiTheme="minorHAnsi" w:hAnsiTheme="minorHAnsi" w:cstheme="minorHAnsi"/>
          <w:sz w:val="22"/>
        </w:rPr>
        <w:t xml:space="preserve">Interview a church planter to discover how he maintains a healthy spiritual and family life. </w:t>
      </w:r>
      <w:r w:rsidR="00EF4C00" w:rsidRPr="00821608">
        <w:rPr>
          <w:rFonts w:asciiTheme="minorHAnsi" w:hAnsiTheme="minorHAnsi" w:cstheme="minorHAnsi"/>
          <w:sz w:val="22"/>
        </w:rPr>
        <w:t xml:space="preserve">Explore his rhythms of ministry and the </w:t>
      </w:r>
      <w:proofErr w:type="gramStart"/>
      <w:r w:rsidR="00EF4C00" w:rsidRPr="00821608">
        <w:rPr>
          <w:rFonts w:asciiTheme="minorHAnsi" w:hAnsiTheme="minorHAnsi" w:cstheme="minorHAnsi"/>
          <w:sz w:val="22"/>
        </w:rPr>
        <w:t>particular emphases</w:t>
      </w:r>
      <w:proofErr w:type="gramEnd"/>
      <w:r w:rsidR="00EF4C00" w:rsidRPr="00821608">
        <w:rPr>
          <w:rFonts w:asciiTheme="minorHAnsi" w:hAnsiTheme="minorHAnsi" w:cstheme="minorHAnsi"/>
          <w:sz w:val="22"/>
        </w:rPr>
        <w:t xml:space="preserve"> he must work </w:t>
      </w:r>
      <w:r w:rsidR="00BE5D42" w:rsidRPr="00821608">
        <w:rPr>
          <w:rFonts w:asciiTheme="minorHAnsi" w:hAnsiTheme="minorHAnsi" w:cstheme="minorHAnsi"/>
          <w:sz w:val="22"/>
        </w:rPr>
        <w:t>i</w:t>
      </w:r>
      <w:r w:rsidR="00EF4C00" w:rsidRPr="00821608">
        <w:rPr>
          <w:rFonts w:asciiTheme="minorHAnsi" w:hAnsiTheme="minorHAnsi" w:cstheme="minorHAnsi"/>
          <w:sz w:val="22"/>
        </w:rPr>
        <w:t>n planting (versus maintaining an existing church).  Discuss with him the struggles of planting – what has been hard</w:t>
      </w:r>
      <w:r w:rsidR="00807F46">
        <w:rPr>
          <w:rFonts w:asciiTheme="minorHAnsi" w:hAnsiTheme="minorHAnsi" w:cstheme="minorHAnsi"/>
          <w:sz w:val="22"/>
        </w:rPr>
        <w:t xml:space="preserve"> and stories of God’s grace, </w:t>
      </w:r>
      <w:proofErr w:type="gramStart"/>
      <w:r w:rsidR="00807F46">
        <w:rPr>
          <w:rFonts w:asciiTheme="minorHAnsi" w:hAnsiTheme="minorHAnsi" w:cstheme="minorHAnsi"/>
          <w:sz w:val="22"/>
        </w:rPr>
        <w:t>provision</w:t>
      </w:r>
      <w:proofErr w:type="gramEnd"/>
      <w:r w:rsidR="00807F46">
        <w:rPr>
          <w:rFonts w:asciiTheme="minorHAnsi" w:hAnsiTheme="minorHAnsi" w:cstheme="minorHAnsi"/>
          <w:sz w:val="22"/>
        </w:rPr>
        <w:t xml:space="preserve"> and redemption</w:t>
      </w:r>
      <w:r w:rsidR="00EF4C00" w:rsidRPr="00821608">
        <w:rPr>
          <w:rFonts w:asciiTheme="minorHAnsi" w:hAnsiTheme="minorHAnsi" w:cstheme="minorHAnsi"/>
          <w:sz w:val="22"/>
        </w:rPr>
        <w:t xml:space="preserve">.  </w:t>
      </w:r>
      <w:r w:rsidR="00986CB3" w:rsidRPr="00821608">
        <w:rPr>
          <w:rFonts w:asciiTheme="minorHAnsi" w:hAnsiTheme="minorHAnsi" w:cstheme="minorHAnsi"/>
          <w:sz w:val="22"/>
        </w:rPr>
        <w:t xml:space="preserve">Write up your observations and a plan for yourself for the future. </w:t>
      </w:r>
      <w:r w:rsidR="00990B38" w:rsidRPr="00821608">
        <w:rPr>
          <w:rFonts w:asciiTheme="minorHAnsi" w:hAnsiTheme="minorHAnsi" w:cstheme="minorHAnsi"/>
          <w:sz w:val="22"/>
        </w:rPr>
        <w:t>(10%)</w:t>
      </w:r>
    </w:p>
    <w:p w14:paraId="0DBA81E7" w14:textId="77777777" w:rsidR="00986CB3" w:rsidRPr="00821608" w:rsidRDefault="00986CB3" w:rsidP="00986CB3">
      <w:pPr>
        <w:rPr>
          <w:rFonts w:asciiTheme="minorHAnsi" w:hAnsiTheme="minorHAnsi" w:cstheme="minorHAnsi"/>
          <w:sz w:val="22"/>
        </w:rPr>
      </w:pPr>
    </w:p>
    <w:p w14:paraId="47162567" w14:textId="606E575F" w:rsidR="00986CB3" w:rsidRDefault="004C1E2B" w:rsidP="00986CB3">
      <w:pPr>
        <w:rPr>
          <w:rFonts w:asciiTheme="minorHAnsi" w:hAnsiTheme="minorHAnsi" w:cstheme="minorHAnsi"/>
          <w:sz w:val="22"/>
        </w:rPr>
      </w:pPr>
      <w:r>
        <w:rPr>
          <w:rFonts w:asciiTheme="minorHAnsi" w:hAnsiTheme="minorHAnsi" w:cstheme="minorHAnsi"/>
          <w:b/>
          <w:bCs/>
          <w:sz w:val="22"/>
        </w:rPr>
        <w:t>5.</w:t>
      </w:r>
      <w:r w:rsidR="00986CB3" w:rsidRPr="00821608">
        <w:rPr>
          <w:rFonts w:asciiTheme="minorHAnsi" w:hAnsiTheme="minorHAnsi" w:cstheme="minorHAnsi"/>
          <w:b/>
          <w:bCs/>
          <w:sz w:val="22"/>
        </w:rPr>
        <w:t xml:space="preserve"> Philosophy of ministry</w:t>
      </w:r>
      <w:r w:rsidR="00986CB3" w:rsidRPr="00821608">
        <w:rPr>
          <w:rFonts w:asciiTheme="minorHAnsi" w:hAnsiTheme="minorHAnsi" w:cstheme="minorHAnsi"/>
          <w:sz w:val="22"/>
        </w:rPr>
        <w:t xml:space="preserve">. (10 pages and Power-point presentation) Write a complete philosophy of </w:t>
      </w:r>
      <w:r w:rsidR="00EF4C00" w:rsidRPr="00821608">
        <w:rPr>
          <w:rFonts w:asciiTheme="minorHAnsi" w:hAnsiTheme="minorHAnsi" w:cstheme="minorHAnsi"/>
          <w:sz w:val="22"/>
        </w:rPr>
        <w:t xml:space="preserve">planting </w:t>
      </w:r>
      <w:r w:rsidR="00986CB3" w:rsidRPr="00821608">
        <w:rPr>
          <w:rFonts w:asciiTheme="minorHAnsi" w:hAnsiTheme="minorHAnsi" w:cstheme="minorHAnsi"/>
          <w:sz w:val="22"/>
        </w:rPr>
        <w:t xml:space="preserve">ministry paper using the guidelines </w:t>
      </w:r>
      <w:r w:rsidR="000E111B">
        <w:rPr>
          <w:rFonts w:asciiTheme="minorHAnsi" w:hAnsiTheme="minorHAnsi" w:cstheme="minorHAnsi"/>
          <w:sz w:val="22"/>
        </w:rPr>
        <w:t xml:space="preserve">given by the professor </w:t>
      </w:r>
      <w:r w:rsidR="00986CB3" w:rsidRPr="00821608">
        <w:rPr>
          <w:rFonts w:asciiTheme="minorHAnsi" w:hAnsiTheme="minorHAnsi" w:cstheme="minorHAnsi"/>
          <w:sz w:val="22"/>
        </w:rPr>
        <w:t xml:space="preserve">to describe the church you would like to plant. This is a research </w:t>
      </w:r>
      <w:proofErr w:type="gramStart"/>
      <w:r w:rsidR="00986CB3" w:rsidRPr="00821608">
        <w:rPr>
          <w:rFonts w:asciiTheme="minorHAnsi" w:hAnsiTheme="minorHAnsi" w:cstheme="minorHAnsi"/>
          <w:sz w:val="22"/>
        </w:rPr>
        <w:t>paper,</w:t>
      </w:r>
      <w:proofErr w:type="gramEnd"/>
      <w:r w:rsidR="00986CB3" w:rsidRPr="00821608">
        <w:rPr>
          <w:rFonts w:asciiTheme="minorHAnsi" w:hAnsiTheme="minorHAnsi" w:cstheme="minorHAnsi"/>
          <w:sz w:val="22"/>
        </w:rPr>
        <w:t xml:space="preserve"> you should integrate all your reading into this paper and footnote copiously. Develop a five-minute Power-Point, or similar presentation</w:t>
      </w:r>
      <w:r w:rsidR="000E111B">
        <w:rPr>
          <w:rFonts w:asciiTheme="minorHAnsi" w:hAnsiTheme="minorHAnsi" w:cstheme="minorHAnsi"/>
          <w:sz w:val="22"/>
        </w:rPr>
        <w:t>,</w:t>
      </w:r>
      <w:r w:rsidR="00986CB3" w:rsidRPr="00821608">
        <w:rPr>
          <w:rFonts w:asciiTheme="minorHAnsi" w:hAnsiTheme="minorHAnsi" w:cstheme="minorHAnsi"/>
          <w:sz w:val="22"/>
        </w:rPr>
        <w:t xml:space="preserve"> to submit </w:t>
      </w:r>
      <w:r w:rsidR="00D93B46" w:rsidRPr="00821608">
        <w:rPr>
          <w:rFonts w:asciiTheme="minorHAnsi" w:hAnsiTheme="minorHAnsi" w:cstheme="minorHAnsi"/>
          <w:sz w:val="22"/>
        </w:rPr>
        <w:t>and</w:t>
      </w:r>
      <w:r w:rsidR="00986CB3" w:rsidRPr="00821608">
        <w:rPr>
          <w:rFonts w:asciiTheme="minorHAnsi" w:hAnsiTheme="minorHAnsi" w:cstheme="minorHAnsi"/>
          <w:sz w:val="22"/>
        </w:rPr>
        <w:t xml:space="preserve"> present in class. </w:t>
      </w:r>
      <w:r w:rsidR="004A230C">
        <w:rPr>
          <w:rFonts w:asciiTheme="minorHAnsi" w:hAnsiTheme="minorHAnsi" w:cstheme="minorHAnsi"/>
          <w:sz w:val="22"/>
        </w:rPr>
        <w:t>Present as if you are presenting to an interested congregant or a potential financial supporter</w:t>
      </w:r>
      <w:r w:rsidR="000E111B">
        <w:rPr>
          <w:rFonts w:asciiTheme="minorHAnsi" w:hAnsiTheme="minorHAnsi" w:cstheme="minorHAnsi"/>
          <w:sz w:val="22"/>
        </w:rPr>
        <w:t xml:space="preserve"> or church missions committee</w:t>
      </w:r>
      <w:r w:rsidR="004A230C">
        <w:rPr>
          <w:rFonts w:asciiTheme="minorHAnsi" w:hAnsiTheme="minorHAnsi" w:cstheme="minorHAnsi"/>
          <w:sz w:val="22"/>
        </w:rPr>
        <w:t xml:space="preserve">. </w:t>
      </w:r>
      <w:r w:rsidR="00990B38" w:rsidRPr="00821608">
        <w:rPr>
          <w:rFonts w:asciiTheme="minorHAnsi" w:hAnsiTheme="minorHAnsi" w:cstheme="minorHAnsi"/>
          <w:sz w:val="22"/>
        </w:rPr>
        <w:t>(20%)</w:t>
      </w:r>
    </w:p>
    <w:p w14:paraId="01A21CEA" w14:textId="6CD9F2BB" w:rsidR="00047A0F" w:rsidRDefault="00047A0F">
      <w:pPr>
        <w:spacing w:after="160" w:line="259" w:lineRule="auto"/>
        <w:rPr>
          <w:rFonts w:asciiTheme="minorHAnsi" w:hAnsiTheme="minorHAnsi" w:cstheme="minorHAnsi"/>
          <w:b/>
          <w:bCs/>
          <w:sz w:val="22"/>
        </w:rPr>
      </w:pPr>
    </w:p>
    <w:p w14:paraId="59B59AEB" w14:textId="126A0453" w:rsidR="00990B38" w:rsidRPr="00821608" w:rsidRDefault="006459F7" w:rsidP="00986CB3">
      <w:pPr>
        <w:rPr>
          <w:rFonts w:asciiTheme="minorHAnsi" w:hAnsiTheme="minorHAnsi" w:cstheme="minorHAnsi"/>
          <w:b/>
          <w:bCs/>
          <w:sz w:val="22"/>
        </w:rPr>
      </w:pPr>
      <w:r w:rsidRPr="00821608">
        <w:rPr>
          <w:rFonts w:asciiTheme="minorHAnsi" w:hAnsiTheme="minorHAnsi" w:cstheme="minorHAnsi"/>
          <w:b/>
          <w:bCs/>
          <w:sz w:val="22"/>
        </w:rPr>
        <w:t>Post</w:t>
      </w:r>
      <w:r w:rsidR="00A75C72">
        <w:rPr>
          <w:rFonts w:asciiTheme="minorHAnsi" w:hAnsiTheme="minorHAnsi" w:cstheme="minorHAnsi"/>
          <w:b/>
          <w:bCs/>
          <w:sz w:val="22"/>
        </w:rPr>
        <w:t>-</w:t>
      </w:r>
      <w:r w:rsidRPr="00821608">
        <w:rPr>
          <w:rFonts w:asciiTheme="minorHAnsi" w:hAnsiTheme="minorHAnsi" w:cstheme="minorHAnsi"/>
          <w:b/>
          <w:bCs/>
          <w:sz w:val="22"/>
        </w:rPr>
        <w:t>class</w:t>
      </w:r>
      <w:r w:rsidR="0044134F" w:rsidRPr="00821608">
        <w:rPr>
          <w:rFonts w:asciiTheme="minorHAnsi" w:hAnsiTheme="minorHAnsi" w:cstheme="minorHAnsi"/>
          <w:b/>
          <w:bCs/>
          <w:sz w:val="22"/>
        </w:rPr>
        <w:t xml:space="preserve"> </w:t>
      </w:r>
      <w:r w:rsidR="0072417E">
        <w:rPr>
          <w:rFonts w:asciiTheme="minorHAnsi" w:hAnsiTheme="minorHAnsi" w:cstheme="minorHAnsi"/>
          <w:b/>
          <w:bCs/>
          <w:sz w:val="22"/>
        </w:rPr>
        <w:t xml:space="preserve">experiences </w:t>
      </w:r>
      <w:r w:rsidR="0044134F" w:rsidRPr="00821608">
        <w:rPr>
          <w:rFonts w:asciiTheme="minorHAnsi" w:hAnsiTheme="minorHAnsi" w:cstheme="minorHAnsi"/>
          <w:b/>
          <w:bCs/>
          <w:sz w:val="22"/>
        </w:rPr>
        <w:t xml:space="preserve">and </w:t>
      </w:r>
      <w:r w:rsidR="00A75C72">
        <w:rPr>
          <w:rFonts w:asciiTheme="minorHAnsi" w:hAnsiTheme="minorHAnsi" w:cstheme="minorHAnsi"/>
          <w:b/>
          <w:bCs/>
          <w:sz w:val="22"/>
        </w:rPr>
        <w:t>post-</w:t>
      </w:r>
      <w:r w:rsidR="0044134F" w:rsidRPr="00821608">
        <w:rPr>
          <w:rFonts w:asciiTheme="minorHAnsi" w:hAnsiTheme="minorHAnsi" w:cstheme="minorHAnsi"/>
          <w:b/>
          <w:bCs/>
          <w:sz w:val="22"/>
        </w:rPr>
        <w:t>graduation</w:t>
      </w:r>
      <w:r w:rsidRPr="00821608">
        <w:rPr>
          <w:rFonts w:asciiTheme="minorHAnsi" w:hAnsiTheme="minorHAnsi" w:cstheme="minorHAnsi"/>
          <w:b/>
          <w:bCs/>
          <w:sz w:val="22"/>
        </w:rPr>
        <w:t xml:space="preserve"> follow up</w:t>
      </w:r>
      <w:r w:rsidR="00990B38" w:rsidRPr="00821608">
        <w:rPr>
          <w:rFonts w:asciiTheme="minorHAnsi" w:hAnsiTheme="minorHAnsi" w:cstheme="minorHAnsi"/>
          <w:b/>
          <w:bCs/>
          <w:sz w:val="22"/>
        </w:rPr>
        <w:t xml:space="preserve"> opportunities: </w:t>
      </w:r>
    </w:p>
    <w:p w14:paraId="15E56246" w14:textId="796CC7F2" w:rsidR="00DF6AEE" w:rsidRDefault="00DF6AEE" w:rsidP="00990B38">
      <w:pPr>
        <w:pStyle w:val="ListParagraph"/>
        <w:numPr>
          <w:ilvl w:val="0"/>
          <w:numId w:val="5"/>
        </w:numPr>
        <w:rPr>
          <w:rFonts w:asciiTheme="minorHAnsi" w:hAnsiTheme="minorHAnsi" w:cstheme="minorHAnsi"/>
          <w:b/>
          <w:bCs/>
          <w:sz w:val="22"/>
        </w:rPr>
      </w:pPr>
      <w:r>
        <w:rPr>
          <w:rFonts w:asciiTheme="minorHAnsi" w:hAnsiTheme="minorHAnsi" w:cstheme="minorHAnsi"/>
          <w:b/>
          <w:bCs/>
          <w:sz w:val="22"/>
        </w:rPr>
        <w:lastRenderedPageBreak/>
        <w:t>(</w:t>
      </w:r>
      <w:proofErr w:type="gramStart"/>
      <w:r>
        <w:rPr>
          <w:rFonts w:asciiTheme="minorHAnsi" w:hAnsiTheme="minorHAnsi" w:cstheme="minorHAnsi"/>
          <w:b/>
          <w:bCs/>
          <w:sz w:val="22"/>
        </w:rPr>
        <w:t>for</w:t>
      </w:r>
      <w:proofErr w:type="gramEnd"/>
      <w:r>
        <w:rPr>
          <w:rFonts w:asciiTheme="minorHAnsi" w:hAnsiTheme="minorHAnsi" w:cstheme="minorHAnsi"/>
          <w:b/>
          <w:bCs/>
          <w:sz w:val="22"/>
        </w:rPr>
        <w:t xml:space="preserve"> Track Students) Church Planting Fellows – monthly and special </w:t>
      </w:r>
      <w:r w:rsidR="00071183">
        <w:rPr>
          <w:rFonts w:asciiTheme="minorHAnsi" w:hAnsiTheme="minorHAnsi" w:cstheme="minorHAnsi"/>
          <w:b/>
          <w:bCs/>
          <w:sz w:val="22"/>
        </w:rPr>
        <w:t>times with planting leaders and occasional field trips</w:t>
      </w:r>
    </w:p>
    <w:p w14:paraId="21F07E1A" w14:textId="00B0B391" w:rsidR="001C6769" w:rsidRDefault="004C1E2B" w:rsidP="00990B38">
      <w:pPr>
        <w:pStyle w:val="ListParagraph"/>
        <w:numPr>
          <w:ilvl w:val="0"/>
          <w:numId w:val="5"/>
        </w:numPr>
        <w:rPr>
          <w:rFonts w:asciiTheme="minorHAnsi" w:hAnsiTheme="minorHAnsi" w:cstheme="minorHAnsi"/>
          <w:b/>
          <w:bCs/>
          <w:sz w:val="22"/>
        </w:rPr>
      </w:pPr>
      <w:r w:rsidRPr="00E04FE6">
        <w:rPr>
          <w:rFonts w:asciiTheme="minorHAnsi" w:hAnsiTheme="minorHAnsi" w:cstheme="minorHAnsi"/>
          <w:b/>
          <w:bCs/>
          <w:sz w:val="22"/>
        </w:rPr>
        <w:t>Internships</w:t>
      </w:r>
      <w:r w:rsidR="00806C88" w:rsidRPr="00E04FE6">
        <w:rPr>
          <w:rFonts w:asciiTheme="minorHAnsi" w:hAnsiTheme="minorHAnsi" w:cstheme="minorHAnsi"/>
          <w:b/>
          <w:bCs/>
          <w:sz w:val="22"/>
        </w:rPr>
        <w:t xml:space="preserve"> at Church Plants</w:t>
      </w:r>
      <w:r w:rsidR="00E04FE6" w:rsidRPr="00E04FE6">
        <w:rPr>
          <w:rFonts w:asciiTheme="minorHAnsi" w:hAnsiTheme="minorHAnsi" w:cstheme="minorHAnsi"/>
          <w:b/>
          <w:bCs/>
          <w:sz w:val="22"/>
        </w:rPr>
        <w:t xml:space="preserve"> </w:t>
      </w:r>
      <w:r w:rsidR="001C6769">
        <w:rPr>
          <w:rFonts w:asciiTheme="minorHAnsi" w:hAnsiTheme="minorHAnsi" w:cstheme="minorHAnsi"/>
          <w:b/>
          <w:bCs/>
          <w:sz w:val="22"/>
        </w:rPr>
        <w:t>– strongly recommended concurrent to Church Planting Track</w:t>
      </w:r>
    </w:p>
    <w:p w14:paraId="36814A64" w14:textId="4638FE13" w:rsidR="00990B38" w:rsidRPr="00E04FE6" w:rsidRDefault="0044134F" w:rsidP="00990B38">
      <w:pPr>
        <w:pStyle w:val="ListParagraph"/>
        <w:numPr>
          <w:ilvl w:val="0"/>
          <w:numId w:val="5"/>
        </w:numPr>
        <w:rPr>
          <w:rFonts w:asciiTheme="minorHAnsi" w:hAnsiTheme="minorHAnsi" w:cstheme="minorHAnsi"/>
          <w:b/>
          <w:bCs/>
          <w:sz w:val="22"/>
        </w:rPr>
      </w:pPr>
      <w:r w:rsidRPr="00E04FE6">
        <w:rPr>
          <w:rFonts w:asciiTheme="minorHAnsi" w:hAnsiTheme="minorHAnsi" w:cstheme="minorHAnsi"/>
          <w:b/>
          <w:bCs/>
          <w:sz w:val="22"/>
        </w:rPr>
        <w:t xml:space="preserve">Center for Church Planting </w:t>
      </w:r>
      <w:r w:rsidR="00AF4C9D">
        <w:rPr>
          <w:rFonts w:asciiTheme="minorHAnsi" w:hAnsiTheme="minorHAnsi" w:cstheme="minorHAnsi"/>
          <w:b/>
          <w:bCs/>
          <w:sz w:val="22"/>
        </w:rPr>
        <w:t>Forge</w:t>
      </w:r>
      <w:r w:rsidRPr="00E04FE6">
        <w:rPr>
          <w:rFonts w:asciiTheme="minorHAnsi" w:hAnsiTheme="minorHAnsi" w:cstheme="minorHAnsi"/>
          <w:b/>
          <w:bCs/>
          <w:sz w:val="22"/>
        </w:rPr>
        <w:t xml:space="preserve"> </w:t>
      </w:r>
      <w:proofErr w:type="gramStart"/>
      <w:r w:rsidRPr="00E04FE6">
        <w:rPr>
          <w:rFonts w:asciiTheme="minorHAnsi" w:hAnsiTheme="minorHAnsi" w:cstheme="minorHAnsi"/>
          <w:b/>
          <w:bCs/>
          <w:sz w:val="22"/>
        </w:rPr>
        <w:t xml:space="preserve">Seminar </w:t>
      </w:r>
      <w:r w:rsidR="00036127">
        <w:rPr>
          <w:rFonts w:asciiTheme="minorHAnsi" w:hAnsiTheme="minorHAnsi" w:cstheme="minorHAnsi"/>
          <w:b/>
          <w:bCs/>
          <w:sz w:val="22"/>
        </w:rPr>
        <w:t xml:space="preserve"> -</w:t>
      </w:r>
      <w:proofErr w:type="gramEnd"/>
      <w:r w:rsidR="00036127">
        <w:rPr>
          <w:rFonts w:asciiTheme="minorHAnsi" w:hAnsiTheme="minorHAnsi" w:cstheme="minorHAnsi"/>
          <w:b/>
          <w:bCs/>
          <w:sz w:val="22"/>
        </w:rPr>
        <w:t xml:space="preserve"> for exposure to church planting leaders and best practices</w:t>
      </w:r>
    </w:p>
    <w:p w14:paraId="6EA77CC4" w14:textId="4549DF76" w:rsidR="00990B38" w:rsidRPr="00821608" w:rsidRDefault="00AF4C9D" w:rsidP="00990B38">
      <w:pPr>
        <w:pStyle w:val="ListParagraph"/>
        <w:numPr>
          <w:ilvl w:val="0"/>
          <w:numId w:val="5"/>
        </w:numPr>
        <w:rPr>
          <w:rFonts w:asciiTheme="minorHAnsi" w:hAnsiTheme="minorHAnsi" w:cstheme="minorHAnsi"/>
          <w:b/>
          <w:bCs/>
          <w:sz w:val="22"/>
        </w:rPr>
      </w:pPr>
      <w:r>
        <w:rPr>
          <w:rFonts w:asciiTheme="minorHAnsi" w:hAnsiTheme="minorHAnsi" w:cstheme="minorHAnsi"/>
          <w:b/>
          <w:bCs/>
          <w:sz w:val="22"/>
        </w:rPr>
        <w:t>MNA/RTS/Central Carolina Presbytery</w:t>
      </w:r>
      <w:r w:rsidR="006459F7" w:rsidRPr="00821608">
        <w:rPr>
          <w:rFonts w:asciiTheme="minorHAnsi" w:hAnsiTheme="minorHAnsi" w:cstheme="minorHAnsi"/>
          <w:b/>
          <w:bCs/>
          <w:sz w:val="22"/>
        </w:rPr>
        <w:t xml:space="preserve"> Readiness Seminar</w:t>
      </w:r>
      <w:r w:rsidR="00990B38" w:rsidRPr="00821608">
        <w:rPr>
          <w:rFonts w:asciiTheme="minorHAnsi" w:hAnsiTheme="minorHAnsi" w:cstheme="minorHAnsi"/>
          <w:b/>
          <w:bCs/>
          <w:sz w:val="22"/>
        </w:rPr>
        <w:t xml:space="preserve"> (usually first weekend</w:t>
      </w:r>
      <w:r w:rsidR="00803C8A">
        <w:rPr>
          <w:rFonts w:asciiTheme="minorHAnsi" w:hAnsiTheme="minorHAnsi" w:cstheme="minorHAnsi"/>
          <w:b/>
          <w:bCs/>
          <w:sz w:val="22"/>
        </w:rPr>
        <w:t xml:space="preserve"> of November</w:t>
      </w:r>
      <w:r w:rsidR="00990B38" w:rsidRPr="00821608">
        <w:rPr>
          <w:rFonts w:asciiTheme="minorHAnsi" w:hAnsiTheme="minorHAnsi" w:cstheme="minorHAnsi"/>
          <w:b/>
          <w:bCs/>
          <w:sz w:val="22"/>
        </w:rPr>
        <w:t>)</w:t>
      </w:r>
      <w:r w:rsidR="004C1E2B" w:rsidRPr="004C1E2B">
        <w:rPr>
          <w:rFonts w:asciiTheme="minorHAnsi" w:hAnsiTheme="minorHAnsi" w:cstheme="minorHAnsi"/>
          <w:b/>
          <w:bCs/>
          <w:sz w:val="22"/>
        </w:rPr>
        <w:t xml:space="preserve"> </w:t>
      </w:r>
      <w:r w:rsidR="004C1E2B">
        <w:rPr>
          <w:rFonts w:asciiTheme="minorHAnsi" w:hAnsiTheme="minorHAnsi" w:cstheme="minorHAnsi"/>
          <w:b/>
          <w:bCs/>
          <w:sz w:val="22"/>
        </w:rPr>
        <w:t>put on by MNA-PCA and Central Carolina Presbytery (PCA)</w:t>
      </w:r>
    </w:p>
    <w:p w14:paraId="3B627818" w14:textId="7AAB7468" w:rsidR="006459F7" w:rsidRPr="00821608" w:rsidRDefault="0044134F" w:rsidP="00990B38">
      <w:pPr>
        <w:pStyle w:val="ListParagraph"/>
        <w:numPr>
          <w:ilvl w:val="0"/>
          <w:numId w:val="5"/>
        </w:numPr>
        <w:rPr>
          <w:rFonts w:asciiTheme="minorHAnsi" w:hAnsiTheme="minorHAnsi" w:cstheme="minorHAnsi"/>
          <w:b/>
          <w:bCs/>
          <w:sz w:val="22"/>
        </w:rPr>
      </w:pPr>
      <w:r w:rsidRPr="00821608">
        <w:rPr>
          <w:rFonts w:asciiTheme="minorHAnsi" w:hAnsiTheme="minorHAnsi" w:cstheme="minorHAnsi"/>
          <w:b/>
          <w:bCs/>
          <w:sz w:val="22"/>
        </w:rPr>
        <w:t xml:space="preserve">Center for Church Planting </w:t>
      </w:r>
      <w:r w:rsidR="00036127">
        <w:rPr>
          <w:rFonts w:asciiTheme="minorHAnsi" w:hAnsiTheme="minorHAnsi" w:cstheme="minorHAnsi"/>
          <w:b/>
          <w:bCs/>
          <w:sz w:val="22"/>
        </w:rPr>
        <w:t xml:space="preserve">Cohort - </w:t>
      </w:r>
      <w:r w:rsidRPr="00821608">
        <w:rPr>
          <w:rFonts w:asciiTheme="minorHAnsi" w:hAnsiTheme="minorHAnsi" w:cstheme="minorHAnsi"/>
          <w:b/>
          <w:bCs/>
          <w:sz w:val="22"/>
        </w:rPr>
        <w:t xml:space="preserve">Post-Graduation/on-the-field Learning and Support </w:t>
      </w:r>
    </w:p>
    <w:p w14:paraId="37A5B9E2" w14:textId="77777777" w:rsidR="00986CB3" w:rsidRPr="00821608" w:rsidRDefault="00986CB3" w:rsidP="00986CB3">
      <w:pPr>
        <w:rPr>
          <w:rFonts w:asciiTheme="minorHAnsi" w:hAnsiTheme="minorHAnsi" w:cstheme="minorHAnsi"/>
          <w:sz w:val="22"/>
        </w:rPr>
      </w:pPr>
    </w:p>
    <w:p w14:paraId="07716D86" w14:textId="1404C8D2" w:rsidR="00986CB3" w:rsidRPr="00B644DF" w:rsidRDefault="00986CB3" w:rsidP="00986CB3">
      <w:pPr>
        <w:rPr>
          <w:rFonts w:asciiTheme="minorHAnsi" w:hAnsiTheme="minorHAnsi" w:cstheme="minorHAnsi"/>
          <w:b/>
          <w:bCs/>
        </w:rPr>
      </w:pPr>
      <w:r w:rsidRPr="00B644DF">
        <w:rPr>
          <w:rFonts w:asciiTheme="minorHAnsi" w:hAnsiTheme="minorHAnsi" w:cstheme="minorHAnsi"/>
          <w:b/>
          <w:bCs/>
        </w:rPr>
        <w:t>Course Content by Date with Assignments Due</w:t>
      </w:r>
    </w:p>
    <w:p w14:paraId="258361AF" w14:textId="77777777" w:rsidR="00986CB3" w:rsidRPr="00821608" w:rsidRDefault="00986CB3" w:rsidP="00986CB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3151"/>
        <w:gridCol w:w="1128"/>
        <w:gridCol w:w="1382"/>
        <w:gridCol w:w="1968"/>
      </w:tblGrid>
      <w:tr w:rsidR="0088345B" w:rsidRPr="00821608" w14:paraId="4BF1463C" w14:textId="77777777" w:rsidTr="00BB4714">
        <w:tc>
          <w:tcPr>
            <w:tcW w:w="1721" w:type="dxa"/>
            <w:shd w:val="clear" w:color="auto" w:fill="auto"/>
          </w:tcPr>
          <w:p w14:paraId="3C472C4C" w14:textId="77777777" w:rsidR="00BB4714" w:rsidRPr="00821608" w:rsidRDefault="00BB4714" w:rsidP="00DD398F">
            <w:pPr>
              <w:jc w:val="center"/>
              <w:rPr>
                <w:rFonts w:asciiTheme="minorHAnsi" w:hAnsiTheme="minorHAnsi" w:cstheme="minorHAnsi"/>
                <w:b/>
              </w:rPr>
            </w:pPr>
            <w:r w:rsidRPr="00821608">
              <w:rPr>
                <w:rFonts w:asciiTheme="minorHAnsi" w:hAnsiTheme="minorHAnsi" w:cstheme="minorHAnsi"/>
                <w:b/>
              </w:rPr>
              <w:t>Class/Date</w:t>
            </w:r>
          </w:p>
        </w:tc>
        <w:tc>
          <w:tcPr>
            <w:tcW w:w="3151" w:type="dxa"/>
            <w:shd w:val="clear" w:color="auto" w:fill="auto"/>
          </w:tcPr>
          <w:p w14:paraId="117B4285" w14:textId="77777777" w:rsidR="00BB4714" w:rsidRPr="00821608" w:rsidRDefault="00BB4714" w:rsidP="00DD398F">
            <w:pPr>
              <w:jc w:val="center"/>
              <w:rPr>
                <w:rFonts w:asciiTheme="minorHAnsi" w:hAnsiTheme="minorHAnsi" w:cstheme="minorHAnsi"/>
                <w:b/>
              </w:rPr>
            </w:pPr>
            <w:r w:rsidRPr="00821608">
              <w:rPr>
                <w:rFonts w:asciiTheme="minorHAnsi" w:hAnsiTheme="minorHAnsi" w:cstheme="minorHAnsi"/>
                <w:b/>
              </w:rPr>
              <w:t>Topic</w:t>
            </w:r>
          </w:p>
        </w:tc>
        <w:tc>
          <w:tcPr>
            <w:tcW w:w="1128" w:type="dxa"/>
          </w:tcPr>
          <w:p w14:paraId="1EF17873" w14:textId="362F65CB" w:rsidR="00BB4714" w:rsidRPr="00821608" w:rsidRDefault="003C1FD6" w:rsidP="00DD398F">
            <w:pPr>
              <w:jc w:val="center"/>
              <w:rPr>
                <w:rFonts w:asciiTheme="minorHAnsi" w:hAnsiTheme="minorHAnsi" w:cstheme="minorHAnsi"/>
                <w:b/>
              </w:rPr>
            </w:pPr>
            <w:r>
              <w:rPr>
                <w:rFonts w:asciiTheme="minorHAnsi" w:hAnsiTheme="minorHAnsi" w:cstheme="minorHAnsi"/>
                <w:b/>
              </w:rPr>
              <w:t>Lecturer</w:t>
            </w:r>
          </w:p>
        </w:tc>
        <w:tc>
          <w:tcPr>
            <w:tcW w:w="1382" w:type="dxa"/>
            <w:shd w:val="clear" w:color="auto" w:fill="auto"/>
          </w:tcPr>
          <w:p w14:paraId="40B392CD" w14:textId="0AF61E34" w:rsidR="00BB4714" w:rsidRPr="00821608" w:rsidRDefault="00BB4714" w:rsidP="00DD398F">
            <w:pPr>
              <w:jc w:val="center"/>
              <w:rPr>
                <w:rFonts w:asciiTheme="minorHAnsi" w:hAnsiTheme="minorHAnsi" w:cstheme="minorHAnsi"/>
                <w:b/>
              </w:rPr>
            </w:pPr>
            <w:r w:rsidRPr="00821608">
              <w:rPr>
                <w:rFonts w:asciiTheme="minorHAnsi" w:hAnsiTheme="minorHAnsi" w:cstheme="minorHAnsi"/>
                <w:b/>
              </w:rPr>
              <w:t>Reading</w:t>
            </w:r>
          </w:p>
          <w:p w14:paraId="44139BF0" w14:textId="77777777" w:rsidR="00BB4714" w:rsidRPr="00821608" w:rsidRDefault="00BB4714" w:rsidP="00DD398F">
            <w:pPr>
              <w:jc w:val="center"/>
              <w:rPr>
                <w:rFonts w:asciiTheme="minorHAnsi" w:hAnsiTheme="minorHAnsi" w:cstheme="minorHAnsi"/>
                <w:b/>
              </w:rPr>
            </w:pPr>
          </w:p>
        </w:tc>
        <w:tc>
          <w:tcPr>
            <w:tcW w:w="1968" w:type="dxa"/>
            <w:shd w:val="clear" w:color="auto" w:fill="auto"/>
          </w:tcPr>
          <w:p w14:paraId="3F521B62" w14:textId="77777777" w:rsidR="00BB4714" w:rsidRPr="00821608" w:rsidRDefault="00BB4714" w:rsidP="00DD398F">
            <w:pPr>
              <w:jc w:val="center"/>
              <w:rPr>
                <w:rFonts w:asciiTheme="minorHAnsi" w:hAnsiTheme="minorHAnsi" w:cstheme="minorHAnsi"/>
                <w:b/>
              </w:rPr>
            </w:pPr>
            <w:r w:rsidRPr="00821608">
              <w:rPr>
                <w:rFonts w:asciiTheme="minorHAnsi" w:hAnsiTheme="minorHAnsi" w:cstheme="minorHAnsi"/>
                <w:b/>
              </w:rPr>
              <w:t>Assignments Due</w:t>
            </w:r>
          </w:p>
        </w:tc>
      </w:tr>
      <w:tr w:rsidR="0088345B" w:rsidRPr="00821608" w14:paraId="00ECC7BB" w14:textId="77777777" w:rsidTr="00BB4714">
        <w:tc>
          <w:tcPr>
            <w:tcW w:w="1721" w:type="dxa"/>
            <w:shd w:val="clear" w:color="auto" w:fill="auto"/>
          </w:tcPr>
          <w:p w14:paraId="5EF555A3" w14:textId="30FDB6DA" w:rsidR="00BB4714" w:rsidRPr="00821608" w:rsidRDefault="00BB4714" w:rsidP="0094009B">
            <w:pPr>
              <w:pStyle w:val="ListParagraph"/>
              <w:numPr>
                <w:ilvl w:val="0"/>
                <w:numId w:val="6"/>
              </w:numPr>
              <w:rPr>
                <w:rFonts w:asciiTheme="minorHAnsi" w:hAnsiTheme="minorHAnsi" w:cstheme="minorHAnsi"/>
              </w:rPr>
            </w:pPr>
            <w:r w:rsidRPr="00821608">
              <w:rPr>
                <w:rFonts w:asciiTheme="minorHAnsi" w:hAnsiTheme="minorHAnsi" w:cstheme="minorHAnsi"/>
              </w:rPr>
              <w:t>2/</w:t>
            </w:r>
            <w:r w:rsidR="0088726D">
              <w:rPr>
                <w:rFonts w:asciiTheme="minorHAnsi" w:hAnsiTheme="minorHAnsi" w:cstheme="minorHAnsi"/>
              </w:rPr>
              <w:t>1</w:t>
            </w:r>
          </w:p>
          <w:p w14:paraId="02203827" w14:textId="723FDE0C" w:rsidR="00FE5B3D" w:rsidRPr="00821608" w:rsidRDefault="00FE5B3D" w:rsidP="00FE5B3D">
            <w:pPr>
              <w:rPr>
                <w:rFonts w:asciiTheme="minorHAnsi" w:hAnsiTheme="minorHAnsi" w:cstheme="minorHAnsi"/>
              </w:rPr>
            </w:pPr>
          </w:p>
        </w:tc>
        <w:tc>
          <w:tcPr>
            <w:tcW w:w="3151" w:type="dxa"/>
            <w:shd w:val="clear" w:color="auto" w:fill="auto"/>
          </w:tcPr>
          <w:p w14:paraId="2916E72B" w14:textId="5DC40B15" w:rsidR="00BB4714" w:rsidRPr="00821608" w:rsidRDefault="0018474E" w:rsidP="00DD398F">
            <w:pPr>
              <w:rPr>
                <w:rFonts w:asciiTheme="minorHAnsi" w:hAnsiTheme="minorHAnsi" w:cstheme="minorHAnsi"/>
              </w:rPr>
            </w:pPr>
            <w:r>
              <w:rPr>
                <w:rFonts w:asciiTheme="minorHAnsi" w:hAnsiTheme="minorHAnsi" w:cstheme="minorHAnsi"/>
              </w:rPr>
              <w:t xml:space="preserve">IQ of CP: Orientation; The Biblical </w:t>
            </w:r>
            <w:r w:rsidR="0056089D">
              <w:rPr>
                <w:rFonts w:asciiTheme="minorHAnsi" w:hAnsiTheme="minorHAnsi" w:cstheme="minorHAnsi"/>
              </w:rPr>
              <w:t>Foundation</w:t>
            </w:r>
            <w:r>
              <w:rPr>
                <w:rFonts w:asciiTheme="minorHAnsi" w:hAnsiTheme="minorHAnsi" w:cstheme="minorHAnsi"/>
              </w:rPr>
              <w:t xml:space="preserve"> for Church Planting – ET, </w:t>
            </w:r>
            <w:proofErr w:type="gramStart"/>
            <w:r>
              <w:rPr>
                <w:rFonts w:asciiTheme="minorHAnsi" w:hAnsiTheme="minorHAnsi" w:cstheme="minorHAnsi"/>
              </w:rPr>
              <w:t>BT</w:t>
            </w:r>
            <w:proofErr w:type="gramEnd"/>
            <w:r>
              <w:rPr>
                <w:rFonts w:asciiTheme="minorHAnsi" w:hAnsiTheme="minorHAnsi" w:cstheme="minorHAnsi"/>
              </w:rPr>
              <w:t xml:space="preserve"> </w:t>
            </w:r>
            <w:r w:rsidR="0056089D">
              <w:rPr>
                <w:rFonts w:asciiTheme="minorHAnsi" w:hAnsiTheme="minorHAnsi" w:cstheme="minorHAnsi"/>
              </w:rPr>
              <w:t xml:space="preserve">and Cultural </w:t>
            </w:r>
            <w:r w:rsidR="00133E22">
              <w:rPr>
                <w:rFonts w:asciiTheme="minorHAnsi" w:hAnsiTheme="minorHAnsi" w:cstheme="minorHAnsi"/>
              </w:rPr>
              <w:t>Considerations</w:t>
            </w:r>
          </w:p>
        </w:tc>
        <w:tc>
          <w:tcPr>
            <w:tcW w:w="1128" w:type="dxa"/>
          </w:tcPr>
          <w:p w14:paraId="791CFA64" w14:textId="77777777" w:rsidR="00BB4714" w:rsidRPr="00821608" w:rsidRDefault="00BB4714" w:rsidP="00DD398F">
            <w:pPr>
              <w:rPr>
                <w:rFonts w:asciiTheme="minorHAnsi" w:hAnsiTheme="minorHAnsi" w:cstheme="minorHAnsi"/>
              </w:rPr>
            </w:pPr>
            <w:r w:rsidRPr="00821608">
              <w:rPr>
                <w:rFonts w:asciiTheme="minorHAnsi" w:hAnsiTheme="minorHAnsi" w:cstheme="minorHAnsi"/>
              </w:rPr>
              <w:t>Faulkner</w:t>
            </w:r>
          </w:p>
          <w:p w14:paraId="024E9B61" w14:textId="4342BD40" w:rsidR="00DC2096" w:rsidRPr="00821608" w:rsidRDefault="00DC2096" w:rsidP="00DD398F">
            <w:pPr>
              <w:rPr>
                <w:rFonts w:asciiTheme="minorHAnsi" w:hAnsiTheme="minorHAnsi" w:cstheme="minorHAnsi"/>
              </w:rPr>
            </w:pPr>
          </w:p>
        </w:tc>
        <w:tc>
          <w:tcPr>
            <w:tcW w:w="1382" w:type="dxa"/>
            <w:shd w:val="clear" w:color="auto" w:fill="auto"/>
          </w:tcPr>
          <w:p w14:paraId="6EAF1C89" w14:textId="4F352B48" w:rsidR="00BB4714" w:rsidRPr="00821608" w:rsidRDefault="00BB4714" w:rsidP="00DD398F">
            <w:pPr>
              <w:rPr>
                <w:rFonts w:asciiTheme="minorHAnsi" w:hAnsiTheme="minorHAnsi" w:cstheme="minorHAnsi"/>
              </w:rPr>
            </w:pPr>
          </w:p>
        </w:tc>
        <w:tc>
          <w:tcPr>
            <w:tcW w:w="1968" w:type="dxa"/>
            <w:shd w:val="clear" w:color="auto" w:fill="auto"/>
          </w:tcPr>
          <w:p w14:paraId="4EE6A24A" w14:textId="6C0A86DA" w:rsidR="00BB4714" w:rsidRPr="00821608" w:rsidRDefault="009705F8" w:rsidP="00DD398F">
            <w:pPr>
              <w:rPr>
                <w:rFonts w:asciiTheme="minorHAnsi" w:hAnsiTheme="minorHAnsi" w:cstheme="minorHAnsi"/>
              </w:rPr>
            </w:pPr>
            <w:r w:rsidRPr="00821608">
              <w:rPr>
                <w:rFonts w:asciiTheme="minorHAnsi" w:hAnsiTheme="minorHAnsi" w:cstheme="minorHAnsi"/>
              </w:rPr>
              <w:t>Visit/discuss with RTS Cohort in class</w:t>
            </w:r>
          </w:p>
        </w:tc>
      </w:tr>
      <w:tr w:rsidR="0088345B" w:rsidRPr="00821608" w14:paraId="2F6F883C" w14:textId="77777777" w:rsidTr="00BB4714">
        <w:tc>
          <w:tcPr>
            <w:tcW w:w="1721" w:type="dxa"/>
            <w:shd w:val="clear" w:color="auto" w:fill="auto"/>
          </w:tcPr>
          <w:p w14:paraId="12E177BC" w14:textId="3E5EE2BD" w:rsidR="00BB4714" w:rsidRPr="00821608" w:rsidRDefault="00BB4714" w:rsidP="00DD398F">
            <w:pPr>
              <w:rPr>
                <w:rFonts w:asciiTheme="minorHAnsi" w:hAnsiTheme="minorHAnsi" w:cstheme="minorHAnsi"/>
              </w:rPr>
            </w:pPr>
            <w:r w:rsidRPr="00821608">
              <w:rPr>
                <w:rFonts w:asciiTheme="minorHAnsi" w:hAnsiTheme="minorHAnsi" w:cstheme="minorHAnsi"/>
              </w:rPr>
              <w:t>2     2/</w:t>
            </w:r>
            <w:r w:rsidR="00906302">
              <w:rPr>
                <w:rFonts w:asciiTheme="minorHAnsi" w:hAnsiTheme="minorHAnsi" w:cstheme="minorHAnsi"/>
              </w:rPr>
              <w:t>8</w:t>
            </w:r>
            <w:r w:rsidR="00DC2096" w:rsidRPr="00821608">
              <w:rPr>
                <w:rFonts w:asciiTheme="minorHAnsi" w:hAnsiTheme="minorHAnsi" w:cstheme="minorHAnsi"/>
              </w:rPr>
              <w:t xml:space="preserve">   </w:t>
            </w:r>
          </w:p>
          <w:p w14:paraId="16B6F20E" w14:textId="2CC327F1" w:rsidR="00DC2096" w:rsidRPr="00821608" w:rsidRDefault="00DC2096" w:rsidP="00DD398F">
            <w:pPr>
              <w:rPr>
                <w:rFonts w:asciiTheme="minorHAnsi" w:hAnsiTheme="minorHAnsi" w:cstheme="minorHAnsi"/>
              </w:rPr>
            </w:pPr>
            <w:r w:rsidRPr="00821608">
              <w:rPr>
                <w:rFonts w:asciiTheme="minorHAnsi" w:hAnsiTheme="minorHAnsi" w:cstheme="minorHAnsi"/>
              </w:rPr>
              <w:t xml:space="preserve"> (HOJ Brown)</w:t>
            </w:r>
          </w:p>
        </w:tc>
        <w:tc>
          <w:tcPr>
            <w:tcW w:w="3151" w:type="dxa"/>
            <w:shd w:val="clear" w:color="auto" w:fill="auto"/>
          </w:tcPr>
          <w:p w14:paraId="0370C182" w14:textId="086CF54B" w:rsidR="00BB4714" w:rsidRPr="00821608" w:rsidRDefault="0018474E" w:rsidP="00DD398F">
            <w:pPr>
              <w:rPr>
                <w:rFonts w:asciiTheme="minorHAnsi" w:hAnsiTheme="minorHAnsi" w:cstheme="minorHAnsi"/>
              </w:rPr>
            </w:pPr>
            <w:r>
              <w:rPr>
                <w:rFonts w:asciiTheme="minorHAnsi" w:hAnsiTheme="minorHAnsi" w:cstheme="minorHAnsi"/>
              </w:rPr>
              <w:t>IQ of CP: The Theological and Confessional Basis of Planting – ST and HT</w:t>
            </w:r>
            <w:r w:rsidR="00133E22">
              <w:rPr>
                <w:rFonts w:asciiTheme="minorHAnsi" w:hAnsiTheme="minorHAnsi" w:cstheme="minorHAnsi"/>
              </w:rPr>
              <w:t xml:space="preserve"> Considerations</w:t>
            </w:r>
            <w:r w:rsidR="0056089D">
              <w:rPr>
                <w:rFonts w:asciiTheme="minorHAnsi" w:hAnsiTheme="minorHAnsi" w:cstheme="minorHAnsi"/>
              </w:rPr>
              <w:t xml:space="preserve">; Health, </w:t>
            </w:r>
            <w:proofErr w:type="gramStart"/>
            <w:r w:rsidR="0056089D">
              <w:rPr>
                <w:rFonts w:asciiTheme="minorHAnsi" w:hAnsiTheme="minorHAnsi" w:cstheme="minorHAnsi"/>
              </w:rPr>
              <w:t>Reproduction</w:t>
            </w:r>
            <w:proofErr w:type="gramEnd"/>
            <w:r w:rsidR="0056089D">
              <w:rPr>
                <w:rFonts w:asciiTheme="minorHAnsi" w:hAnsiTheme="minorHAnsi" w:cstheme="minorHAnsi"/>
              </w:rPr>
              <w:t xml:space="preserve"> and our Western Milieu</w:t>
            </w:r>
          </w:p>
        </w:tc>
        <w:tc>
          <w:tcPr>
            <w:tcW w:w="1128" w:type="dxa"/>
          </w:tcPr>
          <w:p w14:paraId="7DEA8854" w14:textId="1423148C" w:rsidR="00BB4714" w:rsidRPr="00821608" w:rsidRDefault="00BB4714" w:rsidP="00DD398F">
            <w:pPr>
              <w:rPr>
                <w:rFonts w:asciiTheme="minorHAnsi" w:hAnsiTheme="minorHAnsi" w:cstheme="minorHAnsi"/>
              </w:rPr>
            </w:pPr>
            <w:r w:rsidRPr="00821608">
              <w:rPr>
                <w:rFonts w:asciiTheme="minorHAnsi" w:hAnsiTheme="minorHAnsi" w:cstheme="minorHAnsi"/>
              </w:rPr>
              <w:t>Faulkner</w:t>
            </w:r>
          </w:p>
        </w:tc>
        <w:tc>
          <w:tcPr>
            <w:tcW w:w="1382" w:type="dxa"/>
            <w:shd w:val="clear" w:color="auto" w:fill="auto"/>
          </w:tcPr>
          <w:p w14:paraId="17BC3C9B" w14:textId="1CAB97C8" w:rsidR="00BB4714" w:rsidRPr="00821608" w:rsidRDefault="00BB4714" w:rsidP="00DD398F">
            <w:pPr>
              <w:rPr>
                <w:rFonts w:asciiTheme="minorHAnsi" w:hAnsiTheme="minorHAnsi" w:cstheme="minorHAnsi"/>
              </w:rPr>
            </w:pPr>
          </w:p>
        </w:tc>
        <w:tc>
          <w:tcPr>
            <w:tcW w:w="1968" w:type="dxa"/>
            <w:shd w:val="clear" w:color="auto" w:fill="auto"/>
          </w:tcPr>
          <w:p w14:paraId="2B6DD420" w14:textId="77777777" w:rsidR="00BB4714" w:rsidRPr="00821608" w:rsidRDefault="00BB4714" w:rsidP="00DD398F">
            <w:pPr>
              <w:rPr>
                <w:rFonts w:asciiTheme="minorHAnsi" w:hAnsiTheme="minorHAnsi" w:cstheme="minorHAnsi"/>
              </w:rPr>
            </w:pPr>
          </w:p>
        </w:tc>
      </w:tr>
      <w:tr w:rsidR="0088345B" w:rsidRPr="00821608" w14:paraId="09C51E39" w14:textId="77777777" w:rsidTr="00BB4714">
        <w:tc>
          <w:tcPr>
            <w:tcW w:w="1721" w:type="dxa"/>
            <w:shd w:val="clear" w:color="auto" w:fill="auto"/>
          </w:tcPr>
          <w:p w14:paraId="64CA3542" w14:textId="4BE22178" w:rsidR="00BB4714" w:rsidRPr="00821608" w:rsidRDefault="00BB4714" w:rsidP="00DD398F">
            <w:pPr>
              <w:rPr>
                <w:rFonts w:asciiTheme="minorHAnsi" w:hAnsiTheme="minorHAnsi" w:cstheme="minorHAnsi"/>
              </w:rPr>
            </w:pPr>
            <w:r w:rsidRPr="00821608">
              <w:rPr>
                <w:rFonts w:asciiTheme="minorHAnsi" w:hAnsiTheme="minorHAnsi" w:cstheme="minorHAnsi"/>
              </w:rPr>
              <w:t>3     2/</w:t>
            </w:r>
            <w:r w:rsidR="008B748F">
              <w:rPr>
                <w:rFonts w:asciiTheme="minorHAnsi" w:hAnsiTheme="minorHAnsi" w:cstheme="minorHAnsi"/>
              </w:rPr>
              <w:t>15</w:t>
            </w:r>
          </w:p>
        </w:tc>
        <w:tc>
          <w:tcPr>
            <w:tcW w:w="3151" w:type="dxa"/>
            <w:shd w:val="clear" w:color="auto" w:fill="auto"/>
          </w:tcPr>
          <w:p w14:paraId="3C6A03CD" w14:textId="7712E440" w:rsidR="00BB4714" w:rsidRPr="00821608" w:rsidRDefault="0018474E" w:rsidP="00DD398F">
            <w:pPr>
              <w:rPr>
                <w:rFonts w:asciiTheme="minorHAnsi" w:hAnsiTheme="minorHAnsi" w:cstheme="minorHAnsi"/>
              </w:rPr>
            </w:pPr>
            <w:r>
              <w:rPr>
                <w:rFonts w:asciiTheme="minorHAnsi" w:hAnsiTheme="minorHAnsi" w:cstheme="minorHAnsi"/>
              </w:rPr>
              <w:t xml:space="preserve">EQ of CP:  </w:t>
            </w:r>
            <w:r w:rsidR="0056089D">
              <w:rPr>
                <w:rFonts w:asciiTheme="minorHAnsi" w:hAnsiTheme="minorHAnsi" w:cstheme="minorHAnsi"/>
              </w:rPr>
              <w:t xml:space="preserve">Spiritual Life, Common </w:t>
            </w:r>
            <w:r w:rsidR="00BB4714" w:rsidRPr="00821608">
              <w:rPr>
                <w:rFonts w:asciiTheme="minorHAnsi" w:hAnsiTheme="minorHAnsi" w:cstheme="minorHAnsi"/>
              </w:rPr>
              <w:t>Characteristics of a Church Planter/Self-Assessment</w:t>
            </w:r>
            <w:r w:rsidR="00A27048" w:rsidRPr="00821608">
              <w:rPr>
                <w:rFonts w:asciiTheme="minorHAnsi" w:hAnsiTheme="minorHAnsi" w:cstheme="minorHAnsi"/>
              </w:rPr>
              <w:t>/Wife</w:t>
            </w:r>
            <w:r w:rsidR="0056089D">
              <w:rPr>
                <w:rFonts w:asciiTheme="minorHAnsi" w:hAnsiTheme="minorHAnsi" w:cstheme="minorHAnsi"/>
              </w:rPr>
              <w:t>; Holiness</w:t>
            </w:r>
          </w:p>
        </w:tc>
        <w:tc>
          <w:tcPr>
            <w:tcW w:w="1128" w:type="dxa"/>
          </w:tcPr>
          <w:p w14:paraId="3CF3D731" w14:textId="72B3CCFC" w:rsidR="00BB4714" w:rsidRPr="00821608" w:rsidRDefault="00BC014E" w:rsidP="00DD398F">
            <w:pPr>
              <w:rPr>
                <w:rFonts w:asciiTheme="minorHAnsi" w:hAnsiTheme="minorHAnsi" w:cstheme="minorHAnsi"/>
              </w:rPr>
            </w:pPr>
            <w:r>
              <w:rPr>
                <w:rFonts w:asciiTheme="minorHAnsi" w:hAnsiTheme="minorHAnsi" w:cstheme="minorHAnsi"/>
              </w:rPr>
              <w:t>Faulkner</w:t>
            </w:r>
          </w:p>
        </w:tc>
        <w:tc>
          <w:tcPr>
            <w:tcW w:w="1382" w:type="dxa"/>
            <w:shd w:val="clear" w:color="auto" w:fill="auto"/>
          </w:tcPr>
          <w:p w14:paraId="4A2090F6" w14:textId="297D09F5" w:rsidR="00BB4714" w:rsidRPr="00821608" w:rsidRDefault="00BB4714" w:rsidP="00DD398F">
            <w:pPr>
              <w:rPr>
                <w:rFonts w:asciiTheme="minorHAnsi" w:hAnsiTheme="minorHAnsi" w:cstheme="minorHAnsi"/>
              </w:rPr>
            </w:pPr>
          </w:p>
        </w:tc>
        <w:tc>
          <w:tcPr>
            <w:tcW w:w="1968" w:type="dxa"/>
            <w:shd w:val="clear" w:color="auto" w:fill="auto"/>
          </w:tcPr>
          <w:p w14:paraId="5E65FDC4" w14:textId="67BDA68C" w:rsidR="00BB4714" w:rsidRPr="00821608" w:rsidRDefault="00BB4714" w:rsidP="00DD398F">
            <w:pPr>
              <w:rPr>
                <w:rFonts w:asciiTheme="minorHAnsi" w:hAnsiTheme="minorHAnsi" w:cstheme="minorHAnsi"/>
              </w:rPr>
            </w:pPr>
            <w:r w:rsidRPr="00821608">
              <w:rPr>
                <w:rFonts w:asciiTheme="minorHAnsi" w:hAnsiTheme="minorHAnsi" w:cstheme="minorHAnsi"/>
              </w:rPr>
              <w:t>1. Self-Assessment</w:t>
            </w:r>
            <w:r w:rsidR="00A27048" w:rsidRPr="00821608">
              <w:rPr>
                <w:rFonts w:asciiTheme="minorHAnsi" w:hAnsiTheme="minorHAnsi" w:cstheme="minorHAnsi"/>
              </w:rPr>
              <w:t xml:space="preserve"> </w:t>
            </w:r>
            <w:r w:rsidR="00801006">
              <w:rPr>
                <w:rFonts w:asciiTheme="minorHAnsi" w:hAnsiTheme="minorHAnsi" w:cstheme="minorHAnsi"/>
              </w:rPr>
              <w:t xml:space="preserve">and POM </w:t>
            </w:r>
            <w:r w:rsidR="00A27048" w:rsidRPr="00821608">
              <w:rPr>
                <w:rFonts w:asciiTheme="minorHAnsi" w:hAnsiTheme="minorHAnsi" w:cstheme="minorHAnsi"/>
              </w:rPr>
              <w:t>(CPRS at RTS-C</w:t>
            </w:r>
            <w:r w:rsidR="00893479" w:rsidRPr="00821608">
              <w:rPr>
                <w:rFonts w:asciiTheme="minorHAnsi" w:hAnsiTheme="minorHAnsi" w:cstheme="minorHAnsi"/>
              </w:rPr>
              <w:t xml:space="preserve"> in November</w:t>
            </w:r>
            <w:r w:rsidR="00A27048" w:rsidRPr="00821608">
              <w:rPr>
                <w:rFonts w:asciiTheme="minorHAnsi" w:hAnsiTheme="minorHAnsi" w:cstheme="minorHAnsi"/>
              </w:rPr>
              <w:t>)</w:t>
            </w:r>
          </w:p>
        </w:tc>
      </w:tr>
      <w:tr w:rsidR="0088345B" w:rsidRPr="00821608" w14:paraId="2FF738F6" w14:textId="77777777" w:rsidTr="00BB4714">
        <w:tc>
          <w:tcPr>
            <w:tcW w:w="1721" w:type="dxa"/>
            <w:shd w:val="clear" w:color="auto" w:fill="auto"/>
          </w:tcPr>
          <w:p w14:paraId="6A253843" w14:textId="2E3C84FB" w:rsidR="00BB4714" w:rsidRPr="00821608" w:rsidRDefault="00BB4714" w:rsidP="00DD398F">
            <w:pPr>
              <w:rPr>
                <w:rFonts w:asciiTheme="minorHAnsi" w:hAnsiTheme="minorHAnsi" w:cstheme="minorHAnsi"/>
              </w:rPr>
            </w:pPr>
            <w:r w:rsidRPr="00821608">
              <w:rPr>
                <w:rFonts w:asciiTheme="minorHAnsi" w:hAnsiTheme="minorHAnsi" w:cstheme="minorHAnsi"/>
              </w:rPr>
              <w:t>4     2/2</w:t>
            </w:r>
            <w:r w:rsidR="008B748F">
              <w:rPr>
                <w:rFonts w:asciiTheme="minorHAnsi" w:hAnsiTheme="minorHAnsi" w:cstheme="minorHAnsi"/>
              </w:rPr>
              <w:t>2</w:t>
            </w:r>
          </w:p>
        </w:tc>
        <w:tc>
          <w:tcPr>
            <w:tcW w:w="3151" w:type="dxa"/>
            <w:shd w:val="clear" w:color="auto" w:fill="auto"/>
          </w:tcPr>
          <w:p w14:paraId="30EC4E17" w14:textId="627E4BAF" w:rsidR="00BB4714" w:rsidRPr="00821608" w:rsidRDefault="0018474E" w:rsidP="00DD398F">
            <w:pPr>
              <w:rPr>
                <w:rFonts w:asciiTheme="minorHAnsi" w:hAnsiTheme="minorHAnsi" w:cstheme="minorHAnsi"/>
              </w:rPr>
            </w:pPr>
            <w:r>
              <w:rPr>
                <w:rFonts w:asciiTheme="minorHAnsi" w:hAnsiTheme="minorHAnsi" w:cstheme="minorHAnsi"/>
              </w:rPr>
              <w:t>CQ of CP</w:t>
            </w:r>
            <w:r w:rsidR="0056089D">
              <w:rPr>
                <w:rFonts w:asciiTheme="minorHAnsi" w:hAnsiTheme="minorHAnsi" w:cstheme="minorHAnsi"/>
              </w:rPr>
              <w:t>-</w:t>
            </w:r>
            <w:r w:rsidR="00BB4714" w:rsidRPr="00821608">
              <w:rPr>
                <w:rFonts w:asciiTheme="minorHAnsi" w:hAnsiTheme="minorHAnsi" w:cstheme="minorHAnsi"/>
              </w:rPr>
              <w:t xml:space="preserve"> </w:t>
            </w:r>
            <w:r w:rsidR="0056089D">
              <w:rPr>
                <w:rFonts w:asciiTheme="minorHAnsi" w:hAnsiTheme="minorHAnsi" w:cstheme="minorHAnsi"/>
              </w:rPr>
              <w:t xml:space="preserve">Phase 1: </w:t>
            </w:r>
            <w:r>
              <w:rPr>
                <w:rFonts w:asciiTheme="minorHAnsi" w:hAnsiTheme="minorHAnsi" w:cstheme="minorHAnsi"/>
              </w:rPr>
              <w:t xml:space="preserve">Prayer, </w:t>
            </w:r>
            <w:proofErr w:type="gramStart"/>
            <w:r w:rsidR="00BB4714" w:rsidRPr="00821608">
              <w:rPr>
                <w:rFonts w:asciiTheme="minorHAnsi" w:hAnsiTheme="minorHAnsi" w:cstheme="minorHAnsi"/>
              </w:rPr>
              <w:t>Developing</w:t>
            </w:r>
            <w:proofErr w:type="gramEnd"/>
            <w:r w:rsidR="00BB4714" w:rsidRPr="00821608">
              <w:rPr>
                <w:rFonts w:asciiTheme="minorHAnsi" w:hAnsiTheme="minorHAnsi" w:cstheme="minorHAnsi"/>
              </w:rPr>
              <w:t xml:space="preserve"> a Vision and Philosophy of Ministry</w:t>
            </w:r>
            <w:r w:rsidR="0028079D">
              <w:rPr>
                <w:rFonts w:asciiTheme="minorHAnsi" w:hAnsiTheme="minorHAnsi" w:cstheme="minorHAnsi"/>
              </w:rPr>
              <w:t xml:space="preserve">, </w:t>
            </w:r>
            <w:r w:rsidR="0056089D">
              <w:rPr>
                <w:rFonts w:asciiTheme="minorHAnsi" w:hAnsiTheme="minorHAnsi" w:cstheme="minorHAnsi"/>
              </w:rPr>
              <w:t xml:space="preserve">Development Phases, </w:t>
            </w:r>
            <w:r w:rsidR="0028079D">
              <w:rPr>
                <w:rFonts w:asciiTheme="minorHAnsi" w:hAnsiTheme="minorHAnsi" w:cstheme="minorHAnsi"/>
              </w:rPr>
              <w:t>Relationships and Raising Money</w:t>
            </w:r>
          </w:p>
        </w:tc>
        <w:tc>
          <w:tcPr>
            <w:tcW w:w="1128" w:type="dxa"/>
          </w:tcPr>
          <w:p w14:paraId="3B435D80" w14:textId="4DD7AF28" w:rsidR="00BB4714" w:rsidRPr="00821608" w:rsidRDefault="00893479" w:rsidP="00DD398F">
            <w:pPr>
              <w:rPr>
                <w:rFonts w:asciiTheme="minorHAnsi" w:hAnsiTheme="minorHAnsi" w:cstheme="minorHAnsi"/>
              </w:rPr>
            </w:pPr>
            <w:r w:rsidRPr="00821608">
              <w:rPr>
                <w:rFonts w:asciiTheme="minorHAnsi" w:hAnsiTheme="minorHAnsi" w:cstheme="minorHAnsi"/>
              </w:rPr>
              <w:t>Faulkner</w:t>
            </w:r>
          </w:p>
        </w:tc>
        <w:tc>
          <w:tcPr>
            <w:tcW w:w="1382" w:type="dxa"/>
            <w:shd w:val="clear" w:color="auto" w:fill="auto"/>
          </w:tcPr>
          <w:p w14:paraId="747C8379" w14:textId="71934ECF" w:rsidR="00BB4714" w:rsidRPr="00821608" w:rsidRDefault="00BB4714" w:rsidP="00DD398F">
            <w:pPr>
              <w:rPr>
                <w:rFonts w:asciiTheme="minorHAnsi" w:hAnsiTheme="minorHAnsi" w:cstheme="minorHAnsi"/>
              </w:rPr>
            </w:pPr>
          </w:p>
        </w:tc>
        <w:tc>
          <w:tcPr>
            <w:tcW w:w="1968" w:type="dxa"/>
            <w:shd w:val="clear" w:color="auto" w:fill="auto"/>
          </w:tcPr>
          <w:p w14:paraId="67CC9EDB" w14:textId="71AB271E" w:rsidR="00BB4714" w:rsidRPr="00821608" w:rsidRDefault="00BB4714" w:rsidP="00DD398F">
            <w:pPr>
              <w:rPr>
                <w:rFonts w:asciiTheme="minorHAnsi" w:hAnsiTheme="minorHAnsi" w:cstheme="minorHAnsi"/>
              </w:rPr>
            </w:pPr>
          </w:p>
        </w:tc>
      </w:tr>
      <w:tr w:rsidR="0088345B" w:rsidRPr="00821608" w14:paraId="421BF709" w14:textId="77777777" w:rsidTr="00BB4714">
        <w:tc>
          <w:tcPr>
            <w:tcW w:w="1721" w:type="dxa"/>
            <w:shd w:val="clear" w:color="auto" w:fill="auto"/>
          </w:tcPr>
          <w:p w14:paraId="3A510371" w14:textId="2CDBA18E" w:rsidR="00BB4714" w:rsidRPr="00821608" w:rsidRDefault="00BB4714" w:rsidP="00DD398F">
            <w:pPr>
              <w:rPr>
                <w:rFonts w:asciiTheme="minorHAnsi" w:hAnsiTheme="minorHAnsi" w:cstheme="minorHAnsi"/>
              </w:rPr>
            </w:pPr>
            <w:r w:rsidRPr="00821608">
              <w:rPr>
                <w:rFonts w:asciiTheme="minorHAnsi" w:hAnsiTheme="minorHAnsi" w:cstheme="minorHAnsi"/>
              </w:rPr>
              <w:t>5     3/</w:t>
            </w:r>
            <w:r w:rsidR="00666169">
              <w:rPr>
                <w:rFonts w:asciiTheme="minorHAnsi" w:hAnsiTheme="minorHAnsi" w:cstheme="minorHAnsi"/>
              </w:rPr>
              <w:t>1</w:t>
            </w:r>
          </w:p>
        </w:tc>
        <w:tc>
          <w:tcPr>
            <w:tcW w:w="3151" w:type="dxa"/>
            <w:shd w:val="clear" w:color="auto" w:fill="auto"/>
          </w:tcPr>
          <w:p w14:paraId="50FDEA3B" w14:textId="5CF3274D" w:rsidR="00BB4714" w:rsidRPr="00821608" w:rsidRDefault="0056089D" w:rsidP="00DD398F">
            <w:pPr>
              <w:rPr>
                <w:rFonts w:asciiTheme="minorHAnsi" w:hAnsiTheme="minorHAnsi" w:cstheme="minorHAnsi"/>
              </w:rPr>
            </w:pPr>
            <w:r>
              <w:rPr>
                <w:rFonts w:asciiTheme="minorHAnsi" w:hAnsiTheme="minorHAnsi" w:cstheme="minorHAnsi"/>
              </w:rPr>
              <w:t>CQ of CP – Phase 1</w:t>
            </w:r>
            <w:r w:rsidR="00BB4714" w:rsidRPr="00821608">
              <w:rPr>
                <w:rFonts w:asciiTheme="minorHAnsi" w:hAnsiTheme="minorHAnsi" w:cstheme="minorHAnsi"/>
              </w:rPr>
              <w:t xml:space="preserve">: </w:t>
            </w:r>
            <w:r>
              <w:rPr>
                <w:rFonts w:asciiTheme="minorHAnsi" w:hAnsiTheme="minorHAnsi" w:cstheme="minorHAnsi"/>
              </w:rPr>
              <w:t xml:space="preserve">Contextualization, </w:t>
            </w:r>
            <w:r w:rsidR="00BB4714" w:rsidRPr="00821608">
              <w:rPr>
                <w:rFonts w:asciiTheme="minorHAnsi" w:hAnsiTheme="minorHAnsi" w:cstheme="minorHAnsi"/>
              </w:rPr>
              <w:t>Exegeting the Community</w:t>
            </w:r>
            <w:r>
              <w:rPr>
                <w:rFonts w:asciiTheme="minorHAnsi" w:hAnsiTheme="minorHAnsi" w:cstheme="minorHAnsi"/>
              </w:rPr>
              <w:t>, Spiritual Warfare</w:t>
            </w:r>
          </w:p>
        </w:tc>
        <w:tc>
          <w:tcPr>
            <w:tcW w:w="1128" w:type="dxa"/>
          </w:tcPr>
          <w:p w14:paraId="5CC1D08D" w14:textId="357CEF3D" w:rsidR="00BB4714" w:rsidRPr="00821608" w:rsidRDefault="0088345B" w:rsidP="00DD398F">
            <w:pPr>
              <w:rPr>
                <w:rFonts w:asciiTheme="minorHAnsi" w:hAnsiTheme="minorHAnsi" w:cstheme="minorHAnsi"/>
              </w:rPr>
            </w:pPr>
            <w:r>
              <w:rPr>
                <w:rFonts w:asciiTheme="minorHAnsi" w:hAnsiTheme="minorHAnsi" w:cstheme="minorHAnsi"/>
              </w:rPr>
              <w:t>Faulkner</w:t>
            </w:r>
          </w:p>
        </w:tc>
        <w:tc>
          <w:tcPr>
            <w:tcW w:w="1382" w:type="dxa"/>
            <w:shd w:val="clear" w:color="auto" w:fill="auto"/>
          </w:tcPr>
          <w:p w14:paraId="380FADA7" w14:textId="2266CC8C" w:rsidR="00BB4714" w:rsidRPr="00821608" w:rsidRDefault="00BB4714" w:rsidP="00DD398F">
            <w:pPr>
              <w:rPr>
                <w:rFonts w:asciiTheme="minorHAnsi" w:hAnsiTheme="minorHAnsi" w:cstheme="minorHAnsi"/>
              </w:rPr>
            </w:pPr>
          </w:p>
        </w:tc>
        <w:tc>
          <w:tcPr>
            <w:tcW w:w="1968" w:type="dxa"/>
            <w:shd w:val="clear" w:color="auto" w:fill="auto"/>
          </w:tcPr>
          <w:p w14:paraId="4C85BFCD" w14:textId="4ED37DF2" w:rsidR="00BB4714" w:rsidRPr="00821608" w:rsidRDefault="00BB4714" w:rsidP="00DD398F">
            <w:pPr>
              <w:rPr>
                <w:rFonts w:asciiTheme="minorHAnsi" w:hAnsiTheme="minorHAnsi" w:cstheme="minorHAnsi"/>
              </w:rPr>
            </w:pPr>
          </w:p>
        </w:tc>
      </w:tr>
      <w:tr w:rsidR="0088345B" w:rsidRPr="00821608" w14:paraId="26F4D2EB" w14:textId="77777777" w:rsidTr="00BB4714">
        <w:tc>
          <w:tcPr>
            <w:tcW w:w="1721" w:type="dxa"/>
            <w:shd w:val="clear" w:color="auto" w:fill="auto"/>
          </w:tcPr>
          <w:p w14:paraId="45E0ECC3" w14:textId="676C73F0" w:rsidR="00BB4714" w:rsidRPr="00821608" w:rsidRDefault="00BB4714" w:rsidP="00DD398F">
            <w:pPr>
              <w:rPr>
                <w:rFonts w:asciiTheme="minorHAnsi" w:hAnsiTheme="minorHAnsi" w:cstheme="minorHAnsi"/>
              </w:rPr>
            </w:pPr>
            <w:r w:rsidRPr="00821608">
              <w:rPr>
                <w:rFonts w:asciiTheme="minorHAnsi" w:hAnsiTheme="minorHAnsi" w:cstheme="minorHAnsi"/>
              </w:rPr>
              <w:t>6     3/</w:t>
            </w:r>
            <w:r w:rsidR="00666169">
              <w:rPr>
                <w:rFonts w:asciiTheme="minorHAnsi" w:hAnsiTheme="minorHAnsi" w:cstheme="minorHAnsi"/>
              </w:rPr>
              <w:t>8</w:t>
            </w:r>
          </w:p>
        </w:tc>
        <w:tc>
          <w:tcPr>
            <w:tcW w:w="3151" w:type="dxa"/>
            <w:shd w:val="clear" w:color="auto" w:fill="auto"/>
          </w:tcPr>
          <w:p w14:paraId="60E7BC2B" w14:textId="6E4932F6" w:rsidR="00BB4714" w:rsidRPr="00821608" w:rsidRDefault="0056089D" w:rsidP="00DD398F">
            <w:pPr>
              <w:rPr>
                <w:rFonts w:asciiTheme="minorHAnsi" w:hAnsiTheme="minorHAnsi" w:cstheme="minorHAnsi"/>
              </w:rPr>
            </w:pPr>
            <w:r>
              <w:rPr>
                <w:rFonts w:asciiTheme="minorHAnsi" w:hAnsiTheme="minorHAnsi" w:cstheme="minorHAnsi"/>
              </w:rPr>
              <w:t>CQ of CP</w:t>
            </w:r>
            <w:r w:rsidR="00AD09BC">
              <w:rPr>
                <w:rFonts w:asciiTheme="minorHAnsi" w:hAnsiTheme="minorHAnsi" w:cstheme="minorHAnsi"/>
              </w:rPr>
              <w:t xml:space="preserve"> – Phase 1</w:t>
            </w:r>
            <w:r w:rsidR="00BB4714" w:rsidRPr="00821608">
              <w:rPr>
                <w:rFonts w:asciiTheme="minorHAnsi" w:hAnsiTheme="minorHAnsi" w:cstheme="minorHAnsi"/>
              </w:rPr>
              <w:t xml:space="preserve">: </w:t>
            </w:r>
            <w:r w:rsidR="00AD09BC">
              <w:rPr>
                <w:rFonts w:asciiTheme="minorHAnsi" w:hAnsiTheme="minorHAnsi" w:cstheme="minorHAnsi"/>
              </w:rPr>
              <w:t>Exegesis of comm 2 and vision strategy; People dynamics and vision</w:t>
            </w:r>
            <w:r w:rsidR="00BE5D42" w:rsidRPr="00821608">
              <w:rPr>
                <w:rFonts w:asciiTheme="minorHAnsi" w:hAnsiTheme="minorHAnsi" w:cstheme="minorHAnsi"/>
              </w:rPr>
              <w:t>; team presentations on demographic study</w:t>
            </w:r>
          </w:p>
        </w:tc>
        <w:tc>
          <w:tcPr>
            <w:tcW w:w="1128" w:type="dxa"/>
          </w:tcPr>
          <w:p w14:paraId="215C3D53" w14:textId="609DA1DB" w:rsidR="00BB4714" w:rsidRPr="00821608" w:rsidRDefault="00A82F30" w:rsidP="00DD398F">
            <w:pPr>
              <w:rPr>
                <w:rFonts w:asciiTheme="minorHAnsi" w:hAnsiTheme="minorHAnsi" w:cstheme="minorHAnsi"/>
              </w:rPr>
            </w:pPr>
            <w:r w:rsidRPr="00821608">
              <w:rPr>
                <w:rFonts w:asciiTheme="minorHAnsi" w:hAnsiTheme="minorHAnsi" w:cstheme="minorHAnsi"/>
              </w:rPr>
              <w:t>Faulkner</w:t>
            </w:r>
          </w:p>
        </w:tc>
        <w:tc>
          <w:tcPr>
            <w:tcW w:w="1382" w:type="dxa"/>
            <w:shd w:val="clear" w:color="auto" w:fill="auto"/>
          </w:tcPr>
          <w:p w14:paraId="352ABAD4" w14:textId="126AAC2F" w:rsidR="00BB4714" w:rsidRPr="00821608" w:rsidRDefault="00BB4714" w:rsidP="00DD398F">
            <w:pPr>
              <w:rPr>
                <w:rFonts w:asciiTheme="minorHAnsi" w:hAnsiTheme="minorHAnsi" w:cstheme="minorHAnsi"/>
              </w:rPr>
            </w:pPr>
          </w:p>
        </w:tc>
        <w:tc>
          <w:tcPr>
            <w:tcW w:w="1968" w:type="dxa"/>
            <w:shd w:val="clear" w:color="auto" w:fill="auto"/>
          </w:tcPr>
          <w:p w14:paraId="434E1E7F" w14:textId="358D8D66" w:rsidR="00BB4714" w:rsidRPr="00821608" w:rsidRDefault="00BB4714" w:rsidP="00DD398F">
            <w:pPr>
              <w:rPr>
                <w:rFonts w:asciiTheme="minorHAnsi" w:hAnsiTheme="minorHAnsi" w:cstheme="minorHAnsi"/>
              </w:rPr>
            </w:pPr>
          </w:p>
        </w:tc>
      </w:tr>
      <w:tr w:rsidR="0088345B" w:rsidRPr="00821608" w14:paraId="6112D7CA" w14:textId="77777777" w:rsidTr="00BB4714">
        <w:tc>
          <w:tcPr>
            <w:tcW w:w="1721" w:type="dxa"/>
            <w:shd w:val="clear" w:color="auto" w:fill="auto"/>
          </w:tcPr>
          <w:p w14:paraId="194C409D" w14:textId="13120C66" w:rsidR="00BB4714" w:rsidRPr="00821608" w:rsidRDefault="00DC2096" w:rsidP="00DD398F">
            <w:pPr>
              <w:rPr>
                <w:rFonts w:asciiTheme="minorHAnsi" w:hAnsiTheme="minorHAnsi" w:cstheme="minorHAnsi"/>
              </w:rPr>
            </w:pPr>
            <w:r w:rsidRPr="00821608">
              <w:rPr>
                <w:rFonts w:asciiTheme="minorHAnsi" w:hAnsiTheme="minorHAnsi" w:cstheme="minorHAnsi"/>
              </w:rPr>
              <w:t xml:space="preserve">  </w:t>
            </w:r>
            <w:r w:rsidR="00BB4714" w:rsidRPr="00821608">
              <w:rPr>
                <w:rFonts w:asciiTheme="minorHAnsi" w:hAnsiTheme="minorHAnsi" w:cstheme="minorHAnsi"/>
              </w:rPr>
              <w:t xml:space="preserve">     3/</w:t>
            </w:r>
            <w:r w:rsidR="00666169">
              <w:rPr>
                <w:rFonts w:asciiTheme="minorHAnsi" w:hAnsiTheme="minorHAnsi" w:cstheme="minorHAnsi"/>
              </w:rPr>
              <w:t>15</w:t>
            </w:r>
            <w:r w:rsidR="00BB4714" w:rsidRPr="00821608">
              <w:rPr>
                <w:rFonts w:asciiTheme="minorHAnsi" w:hAnsiTheme="minorHAnsi" w:cstheme="minorHAnsi"/>
              </w:rPr>
              <w:t xml:space="preserve">     </w:t>
            </w:r>
          </w:p>
        </w:tc>
        <w:tc>
          <w:tcPr>
            <w:tcW w:w="3151" w:type="dxa"/>
            <w:shd w:val="clear" w:color="auto" w:fill="auto"/>
          </w:tcPr>
          <w:p w14:paraId="1D578634" w14:textId="26539212" w:rsidR="00BB4714" w:rsidRPr="00821608" w:rsidRDefault="00DC2096" w:rsidP="00DD398F">
            <w:pPr>
              <w:rPr>
                <w:rFonts w:asciiTheme="minorHAnsi" w:hAnsiTheme="minorHAnsi" w:cstheme="minorHAnsi"/>
              </w:rPr>
            </w:pPr>
            <w:r w:rsidRPr="00821608">
              <w:rPr>
                <w:rFonts w:asciiTheme="minorHAnsi" w:hAnsiTheme="minorHAnsi" w:cstheme="minorHAnsi"/>
              </w:rPr>
              <w:t>Spring Break RTS-Charlotte</w:t>
            </w:r>
          </w:p>
        </w:tc>
        <w:tc>
          <w:tcPr>
            <w:tcW w:w="1128" w:type="dxa"/>
          </w:tcPr>
          <w:p w14:paraId="7ED8EC88" w14:textId="77777777" w:rsidR="00BB4714" w:rsidRPr="00821608" w:rsidRDefault="00BB4714" w:rsidP="00DD398F">
            <w:pPr>
              <w:rPr>
                <w:rFonts w:asciiTheme="minorHAnsi" w:hAnsiTheme="minorHAnsi" w:cstheme="minorHAnsi"/>
              </w:rPr>
            </w:pPr>
          </w:p>
        </w:tc>
        <w:tc>
          <w:tcPr>
            <w:tcW w:w="1382" w:type="dxa"/>
            <w:shd w:val="clear" w:color="auto" w:fill="auto"/>
          </w:tcPr>
          <w:p w14:paraId="41C43116" w14:textId="6AA9601B" w:rsidR="00BB4714" w:rsidRPr="00821608" w:rsidRDefault="00BB4714" w:rsidP="00DD398F">
            <w:pPr>
              <w:rPr>
                <w:rFonts w:asciiTheme="minorHAnsi" w:hAnsiTheme="minorHAnsi" w:cstheme="minorHAnsi"/>
              </w:rPr>
            </w:pPr>
          </w:p>
        </w:tc>
        <w:tc>
          <w:tcPr>
            <w:tcW w:w="1968" w:type="dxa"/>
            <w:shd w:val="clear" w:color="auto" w:fill="auto"/>
          </w:tcPr>
          <w:p w14:paraId="1E9BFBAD" w14:textId="77777777" w:rsidR="00BB4714" w:rsidRPr="00821608" w:rsidRDefault="00BB4714" w:rsidP="00DD398F">
            <w:pPr>
              <w:rPr>
                <w:rFonts w:asciiTheme="minorHAnsi" w:hAnsiTheme="minorHAnsi" w:cstheme="minorHAnsi"/>
              </w:rPr>
            </w:pPr>
          </w:p>
        </w:tc>
      </w:tr>
      <w:tr w:rsidR="0088345B" w:rsidRPr="00821608" w14:paraId="7E974124" w14:textId="77777777" w:rsidTr="00BB4714">
        <w:tc>
          <w:tcPr>
            <w:tcW w:w="1721" w:type="dxa"/>
            <w:shd w:val="clear" w:color="auto" w:fill="auto"/>
          </w:tcPr>
          <w:p w14:paraId="2AED4636" w14:textId="7C583FA2" w:rsidR="00BB4714" w:rsidRPr="00821608" w:rsidRDefault="00DC2096" w:rsidP="00DD398F">
            <w:pPr>
              <w:rPr>
                <w:rFonts w:asciiTheme="minorHAnsi" w:hAnsiTheme="minorHAnsi" w:cstheme="minorHAnsi"/>
              </w:rPr>
            </w:pPr>
            <w:r w:rsidRPr="00821608">
              <w:rPr>
                <w:rFonts w:asciiTheme="minorHAnsi" w:hAnsiTheme="minorHAnsi" w:cstheme="minorHAnsi"/>
              </w:rPr>
              <w:lastRenderedPageBreak/>
              <w:t>7</w:t>
            </w:r>
            <w:r w:rsidR="00BB4714" w:rsidRPr="00821608">
              <w:rPr>
                <w:rFonts w:asciiTheme="minorHAnsi" w:hAnsiTheme="minorHAnsi" w:cstheme="minorHAnsi"/>
              </w:rPr>
              <w:t xml:space="preserve">     3/2</w:t>
            </w:r>
            <w:r w:rsidR="0007531F">
              <w:rPr>
                <w:rFonts w:asciiTheme="minorHAnsi" w:hAnsiTheme="minorHAnsi" w:cstheme="minorHAnsi"/>
              </w:rPr>
              <w:t>2</w:t>
            </w:r>
          </w:p>
        </w:tc>
        <w:tc>
          <w:tcPr>
            <w:tcW w:w="3151" w:type="dxa"/>
            <w:shd w:val="clear" w:color="auto" w:fill="auto"/>
          </w:tcPr>
          <w:p w14:paraId="6BAB59AF" w14:textId="03EA0A40" w:rsidR="00BB4714" w:rsidRPr="00821608" w:rsidRDefault="00AD09BC" w:rsidP="00DD398F">
            <w:pPr>
              <w:rPr>
                <w:rFonts w:asciiTheme="minorHAnsi" w:hAnsiTheme="minorHAnsi" w:cstheme="minorHAnsi"/>
              </w:rPr>
            </w:pPr>
            <w:r>
              <w:rPr>
                <w:rFonts w:asciiTheme="minorHAnsi" w:hAnsiTheme="minorHAnsi" w:cstheme="minorHAnsi"/>
              </w:rPr>
              <w:t xml:space="preserve">Integrating IQ, EQ, CQ – Phase 2: Launching Church plant through discipleship, team development, </w:t>
            </w:r>
            <w:proofErr w:type="gramStart"/>
            <w:r>
              <w:rPr>
                <w:rFonts w:asciiTheme="minorHAnsi" w:hAnsiTheme="minorHAnsi" w:cstheme="minorHAnsi"/>
              </w:rPr>
              <w:t>staff</w:t>
            </w:r>
            <w:proofErr w:type="gramEnd"/>
            <w:r>
              <w:rPr>
                <w:rFonts w:asciiTheme="minorHAnsi" w:hAnsiTheme="minorHAnsi" w:cstheme="minorHAnsi"/>
              </w:rPr>
              <w:t xml:space="preserve"> and worship preparation/launch</w:t>
            </w:r>
          </w:p>
        </w:tc>
        <w:tc>
          <w:tcPr>
            <w:tcW w:w="1128" w:type="dxa"/>
          </w:tcPr>
          <w:p w14:paraId="3D8DF78A" w14:textId="52870124" w:rsidR="00BB4714" w:rsidRPr="00821608" w:rsidRDefault="0088345B" w:rsidP="00DD398F">
            <w:pPr>
              <w:rPr>
                <w:rFonts w:asciiTheme="minorHAnsi" w:hAnsiTheme="minorHAnsi" w:cstheme="minorHAnsi"/>
              </w:rPr>
            </w:pPr>
            <w:r>
              <w:rPr>
                <w:rFonts w:asciiTheme="minorHAnsi" w:hAnsiTheme="minorHAnsi" w:cstheme="minorHAnsi"/>
              </w:rPr>
              <w:t>Faulkner</w:t>
            </w:r>
          </w:p>
        </w:tc>
        <w:tc>
          <w:tcPr>
            <w:tcW w:w="1382" w:type="dxa"/>
            <w:shd w:val="clear" w:color="auto" w:fill="auto"/>
          </w:tcPr>
          <w:p w14:paraId="279C8723" w14:textId="62F71FDB" w:rsidR="00BB4714" w:rsidRPr="00821608" w:rsidRDefault="00BB4714" w:rsidP="00DD398F">
            <w:pPr>
              <w:rPr>
                <w:rFonts w:asciiTheme="minorHAnsi" w:hAnsiTheme="minorHAnsi" w:cstheme="minorHAnsi"/>
              </w:rPr>
            </w:pPr>
          </w:p>
        </w:tc>
        <w:tc>
          <w:tcPr>
            <w:tcW w:w="1968" w:type="dxa"/>
            <w:shd w:val="clear" w:color="auto" w:fill="auto"/>
          </w:tcPr>
          <w:p w14:paraId="3AF9073B" w14:textId="04711DE1" w:rsidR="00BB4714" w:rsidRPr="00821608" w:rsidRDefault="00F37CAB" w:rsidP="00DD398F">
            <w:pPr>
              <w:rPr>
                <w:rFonts w:asciiTheme="minorHAnsi" w:hAnsiTheme="minorHAnsi" w:cstheme="minorHAnsi"/>
              </w:rPr>
            </w:pPr>
            <w:r w:rsidRPr="00F37CAB">
              <w:rPr>
                <w:rFonts w:asciiTheme="minorHAnsi" w:hAnsiTheme="minorHAnsi" w:cstheme="minorHAnsi"/>
              </w:rPr>
              <w:t>2. Demographic study team presentation and written report</w:t>
            </w:r>
          </w:p>
        </w:tc>
      </w:tr>
      <w:tr w:rsidR="0088345B" w:rsidRPr="00821608" w14:paraId="427976EE" w14:textId="77777777" w:rsidTr="00BB4714">
        <w:trPr>
          <w:trHeight w:val="296"/>
        </w:trPr>
        <w:tc>
          <w:tcPr>
            <w:tcW w:w="1721" w:type="dxa"/>
            <w:shd w:val="clear" w:color="auto" w:fill="auto"/>
          </w:tcPr>
          <w:p w14:paraId="0BAAF2B3" w14:textId="4BA0F2E8" w:rsidR="00BB4714" w:rsidRPr="00821608" w:rsidRDefault="00DC2096" w:rsidP="00DD398F">
            <w:pPr>
              <w:rPr>
                <w:rFonts w:asciiTheme="minorHAnsi" w:hAnsiTheme="minorHAnsi" w:cstheme="minorHAnsi"/>
              </w:rPr>
            </w:pPr>
            <w:r w:rsidRPr="00821608">
              <w:rPr>
                <w:rFonts w:asciiTheme="minorHAnsi" w:hAnsiTheme="minorHAnsi" w:cstheme="minorHAnsi"/>
              </w:rPr>
              <w:t>8</w:t>
            </w:r>
            <w:r w:rsidR="00BB4714" w:rsidRPr="00821608">
              <w:rPr>
                <w:rFonts w:asciiTheme="minorHAnsi" w:hAnsiTheme="minorHAnsi" w:cstheme="minorHAnsi"/>
              </w:rPr>
              <w:t xml:space="preserve">     </w:t>
            </w:r>
            <w:r w:rsidRPr="00821608">
              <w:rPr>
                <w:rFonts w:asciiTheme="minorHAnsi" w:hAnsiTheme="minorHAnsi" w:cstheme="minorHAnsi"/>
              </w:rPr>
              <w:t>3/</w:t>
            </w:r>
            <w:r w:rsidR="0007531F">
              <w:rPr>
                <w:rFonts w:asciiTheme="minorHAnsi" w:hAnsiTheme="minorHAnsi" w:cstheme="minorHAnsi"/>
              </w:rPr>
              <w:t>2</w:t>
            </w:r>
            <w:r w:rsidR="008952DA">
              <w:rPr>
                <w:rFonts w:asciiTheme="minorHAnsi" w:hAnsiTheme="minorHAnsi" w:cstheme="minorHAnsi"/>
              </w:rPr>
              <w:t>9</w:t>
            </w:r>
          </w:p>
        </w:tc>
        <w:tc>
          <w:tcPr>
            <w:tcW w:w="3151" w:type="dxa"/>
            <w:shd w:val="clear" w:color="auto" w:fill="auto"/>
          </w:tcPr>
          <w:p w14:paraId="382D70CE" w14:textId="6D854D1D" w:rsidR="00BB4714" w:rsidRPr="00821608" w:rsidRDefault="00AD09BC" w:rsidP="00DD398F">
            <w:pPr>
              <w:rPr>
                <w:rFonts w:asciiTheme="minorHAnsi" w:hAnsiTheme="minorHAnsi" w:cstheme="minorHAnsi"/>
              </w:rPr>
            </w:pPr>
            <w:r>
              <w:rPr>
                <w:rFonts w:asciiTheme="minorHAnsi" w:hAnsiTheme="minorHAnsi" w:cstheme="minorHAnsi"/>
              </w:rPr>
              <w:t xml:space="preserve">Integrating IQ, EQ, CQ – Phase 3:  </w:t>
            </w:r>
            <w:r w:rsidR="00A40547">
              <w:rPr>
                <w:rFonts w:asciiTheme="minorHAnsi" w:hAnsiTheme="minorHAnsi" w:cstheme="minorHAnsi"/>
              </w:rPr>
              <w:t xml:space="preserve">Preaching in a plant, </w:t>
            </w:r>
            <w:r>
              <w:rPr>
                <w:rFonts w:asciiTheme="minorHAnsi" w:hAnsiTheme="minorHAnsi" w:cstheme="minorHAnsi"/>
              </w:rPr>
              <w:t xml:space="preserve">Establishing a congregation through community, maturity of ministries, stewardship, </w:t>
            </w:r>
            <w:proofErr w:type="gramStart"/>
            <w:r>
              <w:rPr>
                <w:rFonts w:asciiTheme="minorHAnsi" w:hAnsiTheme="minorHAnsi" w:cstheme="minorHAnsi"/>
              </w:rPr>
              <w:t>discipleship</w:t>
            </w:r>
            <w:proofErr w:type="gramEnd"/>
            <w:r>
              <w:rPr>
                <w:rFonts w:asciiTheme="minorHAnsi" w:hAnsiTheme="minorHAnsi" w:cstheme="minorHAnsi"/>
              </w:rPr>
              <w:t xml:space="preserve"> and conflict resolution</w:t>
            </w:r>
          </w:p>
        </w:tc>
        <w:tc>
          <w:tcPr>
            <w:tcW w:w="1128" w:type="dxa"/>
          </w:tcPr>
          <w:p w14:paraId="5CEE7F9F" w14:textId="6665B9A0" w:rsidR="00BB4714" w:rsidRPr="00821608" w:rsidRDefault="0088345B" w:rsidP="00DD398F">
            <w:pPr>
              <w:rPr>
                <w:rFonts w:asciiTheme="minorHAnsi" w:hAnsiTheme="minorHAnsi" w:cstheme="minorHAnsi"/>
              </w:rPr>
            </w:pPr>
            <w:r>
              <w:rPr>
                <w:rFonts w:asciiTheme="minorHAnsi" w:hAnsiTheme="minorHAnsi" w:cstheme="minorHAnsi"/>
              </w:rPr>
              <w:t>Faulkner</w:t>
            </w:r>
          </w:p>
        </w:tc>
        <w:tc>
          <w:tcPr>
            <w:tcW w:w="1382" w:type="dxa"/>
            <w:shd w:val="clear" w:color="auto" w:fill="auto"/>
          </w:tcPr>
          <w:p w14:paraId="424D5605" w14:textId="0A5E40F4" w:rsidR="00BB4714" w:rsidRPr="00821608" w:rsidRDefault="00BB4714" w:rsidP="00DD398F">
            <w:pPr>
              <w:rPr>
                <w:rFonts w:asciiTheme="minorHAnsi" w:hAnsiTheme="minorHAnsi" w:cstheme="minorHAnsi"/>
              </w:rPr>
            </w:pPr>
          </w:p>
        </w:tc>
        <w:tc>
          <w:tcPr>
            <w:tcW w:w="1968" w:type="dxa"/>
            <w:shd w:val="clear" w:color="auto" w:fill="auto"/>
          </w:tcPr>
          <w:p w14:paraId="2BE9C6B9" w14:textId="77777777" w:rsidR="00BB4714" w:rsidRPr="00821608" w:rsidRDefault="00BB4714" w:rsidP="00DD398F">
            <w:pPr>
              <w:rPr>
                <w:rFonts w:asciiTheme="minorHAnsi" w:hAnsiTheme="minorHAnsi" w:cstheme="minorHAnsi"/>
              </w:rPr>
            </w:pPr>
          </w:p>
        </w:tc>
      </w:tr>
      <w:tr w:rsidR="0088345B" w:rsidRPr="00821608" w14:paraId="36D7F4BF" w14:textId="77777777" w:rsidTr="00BB4714">
        <w:tc>
          <w:tcPr>
            <w:tcW w:w="1721" w:type="dxa"/>
            <w:shd w:val="clear" w:color="auto" w:fill="auto"/>
          </w:tcPr>
          <w:p w14:paraId="48D46C7D" w14:textId="4D756EF8" w:rsidR="00BB4714" w:rsidRPr="00821608" w:rsidRDefault="00DC2096" w:rsidP="00DD398F">
            <w:pPr>
              <w:rPr>
                <w:rFonts w:asciiTheme="minorHAnsi" w:hAnsiTheme="minorHAnsi" w:cstheme="minorHAnsi"/>
              </w:rPr>
            </w:pPr>
            <w:r w:rsidRPr="00821608">
              <w:rPr>
                <w:rFonts w:asciiTheme="minorHAnsi" w:hAnsiTheme="minorHAnsi" w:cstheme="minorHAnsi"/>
              </w:rPr>
              <w:t xml:space="preserve">9  </w:t>
            </w:r>
            <w:r w:rsidR="00BB4714" w:rsidRPr="00821608">
              <w:rPr>
                <w:rFonts w:asciiTheme="minorHAnsi" w:hAnsiTheme="minorHAnsi" w:cstheme="minorHAnsi"/>
              </w:rPr>
              <w:t xml:space="preserve">   4/</w:t>
            </w:r>
            <w:r w:rsidR="008952DA">
              <w:rPr>
                <w:rFonts w:asciiTheme="minorHAnsi" w:hAnsiTheme="minorHAnsi" w:cstheme="minorHAnsi"/>
              </w:rPr>
              <w:t>5</w:t>
            </w:r>
          </w:p>
        </w:tc>
        <w:tc>
          <w:tcPr>
            <w:tcW w:w="3151" w:type="dxa"/>
            <w:shd w:val="clear" w:color="auto" w:fill="auto"/>
          </w:tcPr>
          <w:p w14:paraId="1852E40F" w14:textId="368CAD85" w:rsidR="00BB4714" w:rsidRPr="00821608" w:rsidRDefault="0051294D" w:rsidP="00DD398F">
            <w:pPr>
              <w:rPr>
                <w:rFonts w:asciiTheme="minorHAnsi" w:hAnsiTheme="minorHAnsi" w:cstheme="minorHAnsi"/>
              </w:rPr>
            </w:pPr>
            <w:r>
              <w:rPr>
                <w:rFonts w:asciiTheme="minorHAnsi" w:hAnsiTheme="minorHAnsi" w:cstheme="minorHAnsi"/>
              </w:rPr>
              <w:t>EQ and CQ of CP</w:t>
            </w:r>
            <w:r w:rsidR="00BB4714" w:rsidRPr="00821608">
              <w:rPr>
                <w:rFonts w:asciiTheme="minorHAnsi" w:hAnsiTheme="minorHAnsi" w:cstheme="minorHAnsi"/>
              </w:rPr>
              <w:t xml:space="preserve">: </w:t>
            </w:r>
            <w:r w:rsidR="000E111B">
              <w:rPr>
                <w:rFonts w:asciiTheme="minorHAnsi" w:hAnsiTheme="minorHAnsi" w:cstheme="minorHAnsi"/>
              </w:rPr>
              <w:t xml:space="preserve">Phase 2-4: </w:t>
            </w:r>
            <w:r w:rsidR="00BB4714" w:rsidRPr="00821608">
              <w:rPr>
                <w:rFonts w:asciiTheme="minorHAnsi" w:hAnsiTheme="minorHAnsi" w:cstheme="minorHAnsi"/>
              </w:rPr>
              <w:t>Gathering People and Evangelism</w:t>
            </w:r>
            <w:r w:rsidR="003B7FE3" w:rsidRPr="00821608">
              <w:rPr>
                <w:rFonts w:asciiTheme="minorHAnsi" w:hAnsiTheme="minorHAnsi" w:cstheme="minorHAnsi"/>
              </w:rPr>
              <w:t xml:space="preserve"> Principles</w:t>
            </w:r>
            <w:r w:rsidR="00A40547">
              <w:rPr>
                <w:rFonts w:asciiTheme="minorHAnsi" w:hAnsiTheme="minorHAnsi" w:cstheme="minorHAnsi"/>
              </w:rPr>
              <w:t>; Personal Evangelism practices of the planter, evangelistic preaching</w:t>
            </w:r>
          </w:p>
        </w:tc>
        <w:tc>
          <w:tcPr>
            <w:tcW w:w="1128" w:type="dxa"/>
          </w:tcPr>
          <w:p w14:paraId="34859CFD" w14:textId="4C24C8D7" w:rsidR="00BB4714" w:rsidRPr="00821608" w:rsidRDefault="0088345B" w:rsidP="00DD398F">
            <w:pPr>
              <w:rPr>
                <w:rFonts w:asciiTheme="minorHAnsi" w:hAnsiTheme="minorHAnsi" w:cstheme="minorHAnsi"/>
              </w:rPr>
            </w:pPr>
            <w:r>
              <w:rPr>
                <w:rFonts w:asciiTheme="minorHAnsi" w:hAnsiTheme="minorHAnsi" w:cstheme="minorHAnsi"/>
              </w:rPr>
              <w:t>Faulkner</w:t>
            </w:r>
          </w:p>
        </w:tc>
        <w:tc>
          <w:tcPr>
            <w:tcW w:w="1382" w:type="dxa"/>
            <w:shd w:val="clear" w:color="auto" w:fill="auto"/>
          </w:tcPr>
          <w:p w14:paraId="3F03D576" w14:textId="44A2CC54" w:rsidR="00BB4714" w:rsidRPr="00821608" w:rsidRDefault="00BB4714" w:rsidP="00DD398F">
            <w:pPr>
              <w:rPr>
                <w:rFonts w:asciiTheme="minorHAnsi" w:hAnsiTheme="minorHAnsi" w:cstheme="minorHAnsi"/>
              </w:rPr>
            </w:pPr>
          </w:p>
        </w:tc>
        <w:tc>
          <w:tcPr>
            <w:tcW w:w="1968" w:type="dxa"/>
            <w:shd w:val="clear" w:color="auto" w:fill="auto"/>
          </w:tcPr>
          <w:p w14:paraId="1120EAAF" w14:textId="5F868C06" w:rsidR="00BB4714" w:rsidRPr="00821608" w:rsidRDefault="00BB4714" w:rsidP="00DD398F">
            <w:pPr>
              <w:rPr>
                <w:rFonts w:asciiTheme="minorHAnsi" w:hAnsiTheme="minorHAnsi" w:cstheme="minorHAnsi"/>
              </w:rPr>
            </w:pPr>
          </w:p>
        </w:tc>
      </w:tr>
      <w:tr w:rsidR="0088345B" w:rsidRPr="00821608" w14:paraId="7D03ACED" w14:textId="77777777" w:rsidTr="00BB4714">
        <w:tc>
          <w:tcPr>
            <w:tcW w:w="1721" w:type="dxa"/>
            <w:shd w:val="clear" w:color="auto" w:fill="auto"/>
          </w:tcPr>
          <w:p w14:paraId="15D50D92" w14:textId="000302CF" w:rsidR="00BB4714" w:rsidRPr="00821608" w:rsidRDefault="00BB4714" w:rsidP="00DD398F">
            <w:pPr>
              <w:rPr>
                <w:rFonts w:asciiTheme="minorHAnsi" w:hAnsiTheme="minorHAnsi" w:cstheme="minorHAnsi"/>
              </w:rPr>
            </w:pPr>
            <w:r w:rsidRPr="00821608">
              <w:rPr>
                <w:rFonts w:asciiTheme="minorHAnsi" w:hAnsiTheme="minorHAnsi" w:cstheme="minorHAnsi"/>
              </w:rPr>
              <w:t>1</w:t>
            </w:r>
            <w:r w:rsidR="00DC2096" w:rsidRPr="00821608">
              <w:rPr>
                <w:rFonts w:asciiTheme="minorHAnsi" w:hAnsiTheme="minorHAnsi" w:cstheme="minorHAnsi"/>
              </w:rPr>
              <w:t>0</w:t>
            </w:r>
            <w:r w:rsidRPr="00821608">
              <w:rPr>
                <w:rFonts w:asciiTheme="minorHAnsi" w:hAnsiTheme="minorHAnsi" w:cstheme="minorHAnsi"/>
              </w:rPr>
              <w:t xml:space="preserve">   4/</w:t>
            </w:r>
            <w:r w:rsidR="00DC2096" w:rsidRPr="00821608">
              <w:rPr>
                <w:rFonts w:asciiTheme="minorHAnsi" w:hAnsiTheme="minorHAnsi" w:cstheme="minorHAnsi"/>
              </w:rPr>
              <w:t>1</w:t>
            </w:r>
            <w:r w:rsidR="008952DA">
              <w:rPr>
                <w:rFonts w:asciiTheme="minorHAnsi" w:hAnsiTheme="minorHAnsi" w:cstheme="minorHAnsi"/>
              </w:rPr>
              <w:t>2</w:t>
            </w:r>
          </w:p>
        </w:tc>
        <w:tc>
          <w:tcPr>
            <w:tcW w:w="3151" w:type="dxa"/>
            <w:shd w:val="clear" w:color="auto" w:fill="auto"/>
          </w:tcPr>
          <w:p w14:paraId="297646C6" w14:textId="00901BCF" w:rsidR="00BB4714" w:rsidRPr="00821608" w:rsidRDefault="0051294D" w:rsidP="00DD398F">
            <w:pPr>
              <w:rPr>
                <w:rFonts w:asciiTheme="minorHAnsi" w:hAnsiTheme="minorHAnsi" w:cstheme="minorHAnsi"/>
              </w:rPr>
            </w:pPr>
            <w:r>
              <w:rPr>
                <w:rFonts w:asciiTheme="minorHAnsi" w:hAnsiTheme="minorHAnsi" w:cstheme="minorHAnsi"/>
              </w:rPr>
              <w:t xml:space="preserve">EQ and CQ of CP: </w:t>
            </w:r>
            <w:r w:rsidR="000E111B">
              <w:rPr>
                <w:rFonts w:asciiTheme="minorHAnsi" w:hAnsiTheme="minorHAnsi" w:cstheme="minorHAnsi"/>
              </w:rPr>
              <w:t xml:space="preserve">Phase 2-4: </w:t>
            </w:r>
            <w:r w:rsidR="003B7FE3" w:rsidRPr="00821608">
              <w:rPr>
                <w:rFonts w:asciiTheme="minorHAnsi" w:hAnsiTheme="minorHAnsi" w:cstheme="minorHAnsi"/>
              </w:rPr>
              <w:t>Gathering People</w:t>
            </w:r>
            <w:r w:rsidR="00A27048" w:rsidRPr="00821608">
              <w:rPr>
                <w:rFonts w:asciiTheme="minorHAnsi" w:hAnsiTheme="minorHAnsi" w:cstheme="minorHAnsi"/>
              </w:rPr>
              <w:t>, Whole-</w:t>
            </w:r>
            <w:r w:rsidR="003B7FE3" w:rsidRPr="00821608">
              <w:rPr>
                <w:rFonts w:asciiTheme="minorHAnsi" w:hAnsiTheme="minorHAnsi" w:cstheme="minorHAnsi"/>
              </w:rPr>
              <w:t xml:space="preserve"> Church Evangelism </w:t>
            </w:r>
            <w:r w:rsidR="00A40547">
              <w:rPr>
                <w:rFonts w:asciiTheme="minorHAnsi" w:hAnsiTheme="minorHAnsi" w:cstheme="minorHAnsi"/>
              </w:rPr>
              <w:t xml:space="preserve">Training and </w:t>
            </w:r>
            <w:r w:rsidR="003B7FE3" w:rsidRPr="00821608">
              <w:rPr>
                <w:rFonts w:asciiTheme="minorHAnsi" w:hAnsiTheme="minorHAnsi" w:cstheme="minorHAnsi"/>
              </w:rPr>
              <w:t>Practice</w:t>
            </w:r>
            <w:r w:rsidR="00A40547">
              <w:rPr>
                <w:rFonts w:asciiTheme="minorHAnsi" w:hAnsiTheme="minorHAnsi" w:cstheme="minorHAnsi"/>
              </w:rPr>
              <w:t>s</w:t>
            </w:r>
          </w:p>
        </w:tc>
        <w:tc>
          <w:tcPr>
            <w:tcW w:w="1128" w:type="dxa"/>
          </w:tcPr>
          <w:p w14:paraId="4B43C30D" w14:textId="4FF3F2BE" w:rsidR="00BB4714" w:rsidRPr="00821608" w:rsidRDefault="0088345B" w:rsidP="00DD398F">
            <w:pPr>
              <w:rPr>
                <w:rFonts w:asciiTheme="minorHAnsi" w:hAnsiTheme="minorHAnsi" w:cstheme="minorHAnsi"/>
              </w:rPr>
            </w:pPr>
            <w:r>
              <w:rPr>
                <w:rFonts w:asciiTheme="minorHAnsi" w:hAnsiTheme="minorHAnsi" w:cstheme="minorHAnsi"/>
              </w:rPr>
              <w:t>Faulkner</w:t>
            </w:r>
          </w:p>
        </w:tc>
        <w:tc>
          <w:tcPr>
            <w:tcW w:w="1382" w:type="dxa"/>
            <w:shd w:val="clear" w:color="auto" w:fill="auto"/>
          </w:tcPr>
          <w:p w14:paraId="3985DE44" w14:textId="04E47406" w:rsidR="00BB4714" w:rsidRPr="00821608" w:rsidRDefault="00BB4714" w:rsidP="00DD398F">
            <w:pPr>
              <w:rPr>
                <w:rFonts w:asciiTheme="minorHAnsi" w:hAnsiTheme="minorHAnsi" w:cstheme="minorHAnsi"/>
              </w:rPr>
            </w:pPr>
          </w:p>
        </w:tc>
        <w:tc>
          <w:tcPr>
            <w:tcW w:w="1968" w:type="dxa"/>
            <w:shd w:val="clear" w:color="auto" w:fill="auto"/>
          </w:tcPr>
          <w:p w14:paraId="5FACA35A" w14:textId="51382011" w:rsidR="00BB4714" w:rsidRPr="00821608" w:rsidRDefault="00801006" w:rsidP="00DD398F">
            <w:pPr>
              <w:rPr>
                <w:rFonts w:asciiTheme="minorHAnsi" w:hAnsiTheme="minorHAnsi" w:cstheme="minorHAnsi"/>
              </w:rPr>
            </w:pPr>
            <w:r>
              <w:rPr>
                <w:rFonts w:asciiTheme="minorHAnsi" w:hAnsiTheme="minorHAnsi" w:cstheme="minorHAnsi"/>
              </w:rPr>
              <w:t>3</w:t>
            </w:r>
            <w:r w:rsidR="00BB4714" w:rsidRPr="00821608">
              <w:rPr>
                <w:rFonts w:asciiTheme="minorHAnsi" w:hAnsiTheme="minorHAnsi" w:cstheme="minorHAnsi"/>
              </w:rPr>
              <w:t>. Plan to Enter Church Planting</w:t>
            </w:r>
            <w:r w:rsidR="00990B38" w:rsidRPr="00821608">
              <w:rPr>
                <w:rFonts w:asciiTheme="minorHAnsi" w:hAnsiTheme="minorHAnsi" w:cstheme="minorHAnsi"/>
              </w:rPr>
              <w:t xml:space="preserve"> and grow as planter</w:t>
            </w:r>
            <w:r w:rsidR="00C40FBB">
              <w:rPr>
                <w:rFonts w:asciiTheme="minorHAnsi" w:hAnsiTheme="minorHAnsi" w:cstheme="minorHAnsi"/>
              </w:rPr>
              <w:t xml:space="preserve"> paper</w:t>
            </w:r>
          </w:p>
        </w:tc>
      </w:tr>
      <w:tr w:rsidR="0088345B" w:rsidRPr="00821608" w14:paraId="779FECB6" w14:textId="77777777" w:rsidTr="00BB4714">
        <w:tc>
          <w:tcPr>
            <w:tcW w:w="1721" w:type="dxa"/>
            <w:shd w:val="clear" w:color="auto" w:fill="auto"/>
          </w:tcPr>
          <w:p w14:paraId="27A9DEA2" w14:textId="02D30471" w:rsidR="00625254" w:rsidRPr="00821608" w:rsidRDefault="00625254" w:rsidP="00DD398F">
            <w:pPr>
              <w:rPr>
                <w:rFonts w:asciiTheme="minorHAnsi" w:hAnsiTheme="minorHAnsi" w:cstheme="minorHAnsi"/>
              </w:rPr>
            </w:pPr>
            <w:r w:rsidRPr="00821608">
              <w:rPr>
                <w:rFonts w:asciiTheme="minorHAnsi" w:hAnsiTheme="minorHAnsi" w:cstheme="minorHAnsi"/>
              </w:rPr>
              <w:t>11   4/</w:t>
            </w:r>
            <w:r w:rsidR="008952DA">
              <w:rPr>
                <w:rFonts w:asciiTheme="minorHAnsi" w:hAnsiTheme="minorHAnsi" w:cstheme="minorHAnsi"/>
              </w:rPr>
              <w:t>19</w:t>
            </w:r>
          </w:p>
        </w:tc>
        <w:tc>
          <w:tcPr>
            <w:tcW w:w="3151" w:type="dxa"/>
            <w:shd w:val="clear" w:color="auto" w:fill="auto"/>
          </w:tcPr>
          <w:p w14:paraId="3ACEBF0C" w14:textId="69F17CA0" w:rsidR="00625254" w:rsidRPr="00821608" w:rsidRDefault="0051294D" w:rsidP="00DD398F">
            <w:pPr>
              <w:rPr>
                <w:rFonts w:asciiTheme="minorHAnsi" w:hAnsiTheme="minorHAnsi" w:cstheme="minorHAnsi"/>
              </w:rPr>
            </w:pPr>
            <w:r>
              <w:rPr>
                <w:rFonts w:asciiTheme="minorHAnsi" w:hAnsiTheme="minorHAnsi" w:cstheme="minorHAnsi"/>
              </w:rPr>
              <w:t xml:space="preserve">CQ of CP: </w:t>
            </w:r>
            <w:r w:rsidR="00625254" w:rsidRPr="00821608">
              <w:rPr>
                <w:rFonts w:asciiTheme="minorHAnsi" w:hAnsiTheme="minorHAnsi" w:cstheme="minorHAnsi"/>
              </w:rPr>
              <w:t>Multicultural</w:t>
            </w:r>
            <w:r w:rsidR="000234A8" w:rsidRPr="00821608">
              <w:rPr>
                <w:rFonts w:asciiTheme="minorHAnsi" w:hAnsiTheme="minorHAnsi" w:cstheme="minorHAnsi"/>
              </w:rPr>
              <w:t xml:space="preserve">/International </w:t>
            </w:r>
            <w:r w:rsidR="00625254" w:rsidRPr="00821608">
              <w:rPr>
                <w:rFonts w:asciiTheme="minorHAnsi" w:hAnsiTheme="minorHAnsi" w:cstheme="minorHAnsi"/>
              </w:rPr>
              <w:t>Church Planting Philosophy</w:t>
            </w:r>
            <w:r w:rsidR="00A40547">
              <w:rPr>
                <w:rFonts w:asciiTheme="minorHAnsi" w:hAnsiTheme="minorHAnsi" w:cstheme="minorHAnsi"/>
              </w:rPr>
              <w:t xml:space="preserve"> and practices</w:t>
            </w:r>
          </w:p>
        </w:tc>
        <w:tc>
          <w:tcPr>
            <w:tcW w:w="1128" w:type="dxa"/>
          </w:tcPr>
          <w:p w14:paraId="2884132A" w14:textId="10EAFE39" w:rsidR="00625254" w:rsidRPr="00821608" w:rsidRDefault="0088345B" w:rsidP="00DD398F">
            <w:pPr>
              <w:rPr>
                <w:rFonts w:asciiTheme="minorHAnsi" w:hAnsiTheme="minorHAnsi" w:cstheme="minorHAnsi"/>
              </w:rPr>
            </w:pPr>
            <w:r>
              <w:rPr>
                <w:rFonts w:asciiTheme="minorHAnsi" w:hAnsiTheme="minorHAnsi" w:cstheme="minorHAnsi"/>
              </w:rPr>
              <w:t>Faulkner</w:t>
            </w:r>
          </w:p>
        </w:tc>
        <w:tc>
          <w:tcPr>
            <w:tcW w:w="1382" w:type="dxa"/>
            <w:shd w:val="clear" w:color="auto" w:fill="auto"/>
          </w:tcPr>
          <w:p w14:paraId="6DE009FF" w14:textId="77777777" w:rsidR="00625254" w:rsidRPr="00821608" w:rsidRDefault="00625254" w:rsidP="00DD398F">
            <w:pPr>
              <w:rPr>
                <w:rFonts w:asciiTheme="minorHAnsi" w:hAnsiTheme="minorHAnsi" w:cstheme="minorHAnsi"/>
              </w:rPr>
            </w:pPr>
          </w:p>
        </w:tc>
        <w:tc>
          <w:tcPr>
            <w:tcW w:w="1968" w:type="dxa"/>
            <w:shd w:val="clear" w:color="auto" w:fill="auto"/>
          </w:tcPr>
          <w:p w14:paraId="46EC7060" w14:textId="77777777" w:rsidR="00625254" w:rsidRPr="00821608" w:rsidRDefault="00625254" w:rsidP="00DD398F">
            <w:pPr>
              <w:rPr>
                <w:rFonts w:asciiTheme="minorHAnsi" w:hAnsiTheme="minorHAnsi" w:cstheme="minorHAnsi"/>
              </w:rPr>
            </w:pPr>
          </w:p>
        </w:tc>
      </w:tr>
      <w:tr w:rsidR="0088345B" w:rsidRPr="00821608" w14:paraId="34606AD7" w14:textId="77777777" w:rsidTr="00BB4714">
        <w:tc>
          <w:tcPr>
            <w:tcW w:w="1721" w:type="dxa"/>
            <w:shd w:val="clear" w:color="auto" w:fill="auto"/>
          </w:tcPr>
          <w:p w14:paraId="110DFC42" w14:textId="56B7501F" w:rsidR="00BB4714" w:rsidRPr="00821608" w:rsidRDefault="00BB4714" w:rsidP="00DD398F">
            <w:pPr>
              <w:rPr>
                <w:rFonts w:asciiTheme="minorHAnsi" w:hAnsiTheme="minorHAnsi" w:cstheme="minorHAnsi"/>
              </w:rPr>
            </w:pPr>
            <w:r w:rsidRPr="00821608">
              <w:rPr>
                <w:rFonts w:asciiTheme="minorHAnsi" w:hAnsiTheme="minorHAnsi" w:cstheme="minorHAnsi"/>
              </w:rPr>
              <w:t>1</w:t>
            </w:r>
            <w:r w:rsidR="00625254" w:rsidRPr="00821608">
              <w:rPr>
                <w:rFonts w:asciiTheme="minorHAnsi" w:hAnsiTheme="minorHAnsi" w:cstheme="minorHAnsi"/>
              </w:rPr>
              <w:t>2</w:t>
            </w:r>
            <w:r w:rsidRPr="00821608">
              <w:rPr>
                <w:rFonts w:asciiTheme="minorHAnsi" w:hAnsiTheme="minorHAnsi" w:cstheme="minorHAnsi"/>
              </w:rPr>
              <w:t xml:space="preserve">   </w:t>
            </w:r>
            <w:r w:rsidR="00DC2096" w:rsidRPr="00821608">
              <w:rPr>
                <w:rFonts w:asciiTheme="minorHAnsi" w:hAnsiTheme="minorHAnsi" w:cstheme="minorHAnsi"/>
              </w:rPr>
              <w:t>4/2</w:t>
            </w:r>
            <w:r w:rsidR="008952DA">
              <w:rPr>
                <w:rFonts w:asciiTheme="minorHAnsi" w:hAnsiTheme="minorHAnsi" w:cstheme="minorHAnsi"/>
              </w:rPr>
              <w:t>6</w:t>
            </w:r>
          </w:p>
        </w:tc>
        <w:tc>
          <w:tcPr>
            <w:tcW w:w="3151" w:type="dxa"/>
            <w:shd w:val="clear" w:color="auto" w:fill="auto"/>
          </w:tcPr>
          <w:p w14:paraId="609322B4" w14:textId="5D7A4D18" w:rsidR="00BB4714" w:rsidRPr="00821608" w:rsidRDefault="00A40547" w:rsidP="00DD398F">
            <w:pPr>
              <w:rPr>
                <w:rFonts w:asciiTheme="minorHAnsi" w:hAnsiTheme="minorHAnsi" w:cstheme="minorHAnsi"/>
              </w:rPr>
            </w:pPr>
            <w:r>
              <w:rPr>
                <w:rFonts w:asciiTheme="minorHAnsi" w:hAnsiTheme="minorHAnsi" w:cstheme="minorHAnsi"/>
              </w:rPr>
              <w:t xml:space="preserve">Integrating </w:t>
            </w:r>
            <w:r w:rsidR="0051294D">
              <w:rPr>
                <w:rFonts w:asciiTheme="minorHAnsi" w:hAnsiTheme="minorHAnsi" w:cstheme="minorHAnsi"/>
              </w:rPr>
              <w:t xml:space="preserve">IQ, EQ and CQ of CP: </w:t>
            </w:r>
            <w:r w:rsidR="003B7FE3" w:rsidRPr="00821608">
              <w:rPr>
                <w:rFonts w:asciiTheme="minorHAnsi" w:hAnsiTheme="minorHAnsi" w:cstheme="minorHAnsi"/>
              </w:rPr>
              <w:t xml:space="preserve">  </w:t>
            </w:r>
            <w:r w:rsidR="00994CF8" w:rsidRPr="00821608">
              <w:rPr>
                <w:rFonts w:asciiTheme="minorHAnsi" w:hAnsiTheme="minorHAnsi" w:cstheme="minorHAnsi"/>
              </w:rPr>
              <w:t xml:space="preserve"> </w:t>
            </w:r>
            <w:r w:rsidR="000E111B">
              <w:rPr>
                <w:rFonts w:asciiTheme="minorHAnsi" w:hAnsiTheme="minorHAnsi" w:cstheme="minorHAnsi"/>
              </w:rPr>
              <w:t xml:space="preserve">Phase 4 and 5: </w:t>
            </w:r>
            <w:r w:rsidR="003B7FE3" w:rsidRPr="00821608">
              <w:rPr>
                <w:rFonts w:asciiTheme="minorHAnsi" w:hAnsiTheme="minorHAnsi" w:cstheme="minorHAnsi"/>
              </w:rPr>
              <w:t>Reproducing Officers and Leaders in a Plant</w:t>
            </w:r>
            <w:r w:rsidR="00994CF8" w:rsidRPr="00821608">
              <w:rPr>
                <w:rFonts w:asciiTheme="minorHAnsi" w:hAnsiTheme="minorHAnsi" w:cstheme="minorHAnsi"/>
              </w:rPr>
              <w:t xml:space="preserve">; </w:t>
            </w:r>
            <w:r w:rsidR="000E111B">
              <w:rPr>
                <w:rFonts w:asciiTheme="minorHAnsi" w:hAnsiTheme="minorHAnsi" w:cstheme="minorHAnsi"/>
              </w:rPr>
              <w:t xml:space="preserve">Becoming a church planting church; </w:t>
            </w:r>
            <w:r w:rsidR="00994CF8" w:rsidRPr="00821608">
              <w:rPr>
                <w:rFonts w:asciiTheme="minorHAnsi" w:hAnsiTheme="minorHAnsi" w:cstheme="minorHAnsi"/>
              </w:rPr>
              <w:t>Prayer</w:t>
            </w:r>
            <w:r w:rsidR="0051294D">
              <w:rPr>
                <w:rFonts w:asciiTheme="minorHAnsi" w:hAnsiTheme="minorHAnsi" w:cstheme="minorHAnsi"/>
              </w:rPr>
              <w:t xml:space="preserve"> Together</w:t>
            </w:r>
            <w:r w:rsidR="00994CF8" w:rsidRPr="00821608">
              <w:rPr>
                <w:rFonts w:asciiTheme="minorHAnsi" w:hAnsiTheme="minorHAnsi" w:cstheme="minorHAnsi"/>
              </w:rPr>
              <w:t xml:space="preserve"> in Planting</w:t>
            </w:r>
          </w:p>
        </w:tc>
        <w:tc>
          <w:tcPr>
            <w:tcW w:w="1128" w:type="dxa"/>
          </w:tcPr>
          <w:p w14:paraId="3D2F45E9" w14:textId="2C5446E2" w:rsidR="00BB4714" w:rsidRPr="00821608" w:rsidRDefault="00BB4714" w:rsidP="00DD398F">
            <w:pPr>
              <w:rPr>
                <w:rFonts w:asciiTheme="minorHAnsi" w:hAnsiTheme="minorHAnsi" w:cstheme="minorHAnsi"/>
              </w:rPr>
            </w:pPr>
            <w:r w:rsidRPr="00821608">
              <w:rPr>
                <w:rFonts w:asciiTheme="minorHAnsi" w:hAnsiTheme="minorHAnsi" w:cstheme="minorHAnsi"/>
              </w:rPr>
              <w:t>Faulkner</w:t>
            </w:r>
          </w:p>
        </w:tc>
        <w:tc>
          <w:tcPr>
            <w:tcW w:w="1382" w:type="dxa"/>
            <w:shd w:val="clear" w:color="auto" w:fill="auto"/>
          </w:tcPr>
          <w:p w14:paraId="07A72C1C" w14:textId="019E9E65" w:rsidR="00BB4714" w:rsidRPr="00821608" w:rsidRDefault="00BB4714" w:rsidP="00DD398F">
            <w:pPr>
              <w:rPr>
                <w:rFonts w:asciiTheme="minorHAnsi" w:hAnsiTheme="minorHAnsi" w:cstheme="minorHAnsi"/>
              </w:rPr>
            </w:pPr>
          </w:p>
        </w:tc>
        <w:tc>
          <w:tcPr>
            <w:tcW w:w="1968" w:type="dxa"/>
            <w:shd w:val="clear" w:color="auto" w:fill="auto"/>
          </w:tcPr>
          <w:p w14:paraId="3353E40C" w14:textId="086E09D2" w:rsidR="00BB4714" w:rsidRPr="00821608" w:rsidRDefault="00801006" w:rsidP="00DD398F">
            <w:pPr>
              <w:rPr>
                <w:rFonts w:asciiTheme="minorHAnsi" w:hAnsiTheme="minorHAnsi" w:cstheme="minorHAnsi"/>
              </w:rPr>
            </w:pPr>
            <w:r>
              <w:rPr>
                <w:rFonts w:asciiTheme="minorHAnsi" w:hAnsiTheme="minorHAnsi" w:cstheme="minorHAnsi"/>
              </w:rPr>
              <w:t>4</w:t>
            </w:r>
            <w:r w:rsidR="00BB4714" w:rsidRPr="00821608">
              <w:rPr>
                <w:rFonts w:asciiTheme="minorHAnsi" w:hAnsiTheme="minorHAnsi" w:cstheme="minorHAnsi"/>
              </w:rPr>
              <w:t xml:space="preserve">. </w:t>
            </w:r>
            <w:r>
              <w:rPr>
                <w:rFonts w:asciiTheme="minorHAnsi" w:hAnsiTheme="minorHAnsi" w:cstheme="minorHAnsi"/>
              </w:rPr>
              <w:t xml:space="preserve">Visit and </w:t>
            </w:r>
            <w:r w:rsidR="00BB4714" w:rsidRPr="00821608">
              <w:rPr>
                <w:rFonts w:asciiTheme="minorHAnsi" w:hAnsiTheme="minorHAnsi" w:cstheme="minorHAnsi"/>
              </w:rPr>
              <w:t>Interview with Church Planter</w:t>
            </w:r>
            <w:r w:rsidR="00C40FBB">
              <w:rPr>
                <w:rFonts w:asciiTheme="minorHAnsi" w:hAnsiTheme="minorHAnsi" w:cstheme="minorHAnsi"/>
              </w:rPr>
              <w:t xml:space="preserve"> paper</w:t>
            </w:r>
          </w:p>
        </w:tc>
      </w:tr>
      <w:tr w:rsidR="0088345B" w:rsidRPr="00821608" w14:paraId="3C30F666" w14:textId="77777777" w:rsidTr="00BB4714">
        <w:tc>
          <w:tcPr>
            <w:tcW w:w="1721" w:type="dxa"/>
            <w:shd w:val="clear" w:color="auto" w:fill="auto"/>
          </w:tcPr>
          <w:p w14:paraId="146E3F56" w14:textId="443801C5" w:rsidR="00BB4714" w:rsidRPr="00821608" w:rsidRDefault="00BB4714" w:rsidP="00DD398F">
            <w:pPr>
              <w:rPr>
                <w:rFonts w:asciiTheme="minorHAnsi" w:hAnsiTheme="minorHAnsi" w:cstheme="minorHAnsi"/>
              </w:rPr>
            </w:pPr>
            <w:r w:rsidRPr="00821608">
              <w:rPr>
                <w:rFonts w:asciiTheme="minorHAnsi" w:hAnsiTheme="minorHAnsi" w:cstheme="minorHAnsi"/>
              </w:rPr>
              <w:t>1</w:t>
            </w:r>
            <w:r w:rsidR="00625254" w:rsidRPr="00821608">
              <w:rPr>
                <w:rFonts w:asciiTheme="minorHAnsi" w:hAnsiTheme="minorHAnsi" w:cstheme="minorHAnsi"/>
              </w:rPr>
              <w:t>3</w:t>
            </w:r>
            <w:r w:rsidRPr="00821608">
              <w:rPr>
                <w:rFonts w:asciiTheme="minorHAnsi" w:hAnsiTheme="minorHAnsi" w:cstheme="minorHAnsi"/>
              </w:rPr>
              <w:t xml:space="preserve">   </w:t>
            </w:r>
            <w:r w:rsidR="00DC2096" w:rsidRPr="00821608">
              <w:rPr>
                <w:rFonts w:asciiTheme="minorHAnsi" w:hAnsiTheme="minorHAnsi" w:cstheme="minorHAnsi"/>
              </w:rPr>
              <w:t>5/</w:t>
            </w:r>
            <w:r w:rsidR="00BC014E">
              <w:rPr>
                <w:rFonts w:asciiTheme="minorHAnsi" w:hAnsiTheme="minorHAnsi" w:cstheme="minorHAnsi"/>
              </w:rPr>
              <w:t>3</w:t>
            </w:r>
          </w:p>
          <w:p w14:paraId="71EF82B5" w14:textId="447E6CFB" w:rsidR="00D93B46" w:rsidRPr="00821608" w:rsidRDefault="00D93B46" w:rsidP="00DD398F">
            <w:pPr>
              <w:rPr>
                <w:rFonts w:asciiTheme="minorHAnsi" w:hAnsiTheme="minorHAnsi" w:cstheme="minorHAnsi"/>
              </w:rPr>
            </w:pPr>
          </w:p>
        </w:tc>
        <w:tc>
          <w:tcPr>
            <w:tcW w:w="3151" w:type="dxa"/>
            <w:shd w:val="clear" w:color="auto" w:fill="auto"/>
          </w:tcPr>
          <w:p w14:paraId="0C765A56" w14:textId="2ACD7927" w:rsidR="00BB4714" w:rsidRPr="00821608" w:rsidRDefault="00A40547" w:rsidP="00DD398F">
            <w:pPr>
              <w:rPr>
                <w:rFonts w:asciiTheme="minorHAnsi" w:hAnsiTheme="minorHAnsi" w:cstheme="minorHAnsi"/>
              </w:rPr>
            </w:pPr>
            <w:r>
              <w:rPr>
                <w:rFonts w:asciiTheme="minorHAnsi" w:hAnsiTheme="minorHAnsi" w:cstheme="minorHAnsi"/>
              </w:rPr>
              <w:t>EQ of CP</w:t>
            </w:r>
            <w:r w:rsidR="003B7FE3" w:rsidRPr="00821608">
              <w:rPr>
                <w:rFonts w:asciiTheme="minorHAnsi" w:hAnsiTheme="minorHAnsi" w:cstheme="minorHAnsi"/>
              </w:rPr>
              <w:t xml:space="preserve">: </w:t>
            </w:r>
            <w:r w:rsidR="000E111B">
              <w:rPr>
                <w:rFonts w:asciiTheme="minorHAnsi" w:hAnsiTheme="minorHAnsi" w:cstheme="minorHAnsi"/>
              </w:rPr>
              <w:t xml:space="preserve">The basis of Phases 1-5: </w:t>
            </w:r>
            <w:r w:rsidR="002D1C89" w:rsidRPr="00821608">
              <w:rPr>
                <w:rFonts w:asciiTheme="minorHAnsi" w:hAnsiTheme="minorHAnsi" w:cstheme="minorHAnsi"/>
              </w:rPr>
              <w:t>Sp</w:t>
            </w:r>
            <w:r w:rsidR="00E95A6D" w:rsidRPr="00821608">
              <w:rPr>
                <w:rFonts w:asciiTheme="minorHAnsi" w:hAnsiTheme="minorHAnsi" w:cstheme="minorHAnsi"/>
              </w:rPr>
              <w:t>iritual</w:t>
            </w:r>
            <w:r w:rsidR="002D1C89" w:rsidRPr="00821608">
              <w:rPr>
                <w:rFonts w:asciiTheme="minorHAnsi" w:hAnsiTheme="minorHAnsi" w:cstheme="minorHAnsi"/>
              </w:rPr>
              <w:t xml:space="preserve"> Formation,</w:t>
            </w:r>
            <w:r w:rsidR="003B7FE3" w:rsidRPr="00821608">
              <w:rPr>
                <w:rFonts w:asciiTheme="minorHAnsi" w:hAnsiTheme="minorHAnsi" w:cstheme="minorHAnsi"/>
              </w:rPr>
              <w:t xml:space="preserve"> Character, Strong Family</w:t>
            </w:r>
            <w:r w:rsidR="00F57342" w:rsidRPr="00821608">
              <w:rPr>
                <w:rFonts w:asciiTheme="minorHAnsi" w:hAnsiTheme="minorHAnsi" w:cstheme="minorHAnsi"/>
              </w:rPr>
              <w:t>, Balanced Life</w:t>
            </w:r>
            <w:r>
              <w:rPr>
                <w:rFonts w:asciiTheme="minorHAnsi" w:hAnsiTheme="minorHAnsi" w:cstheme="minorHAnsi"/>
              </w:rPr>
              <w:t>; review POMP projects in class</w:t>
            </w:r>
          </w:p>
        </w:tc>
        <w:tc>
          <w:tcPr>
            <w:tcW w:w="1128" w:type="dxa"/>
          </w:tcPr>
          <w:p w14:paraId="7A2D5AE2" w14:textId="76F8D12A" w:rsidR="00BB4714" w:rsidRPr="00821608" w:rsidRDefault="00E6650E" w:rsidP="00DD398F">
            <w:pPr>
              <w:rPr>
                <w:rFonts w:asciiTheme="minorHAnsi" w:hAnsiTheme="minorHAnsi" w:cstheme="minorHAnsi"/>
              </w:rPr>
            </w:pPr>
            <w:r>
              <w:rPr>
                <w:rFonts w:asciiTheme="minorHAnsi" w:hAnsiTheme="minorHAnsi" w:cstheme="minorHAnsi"/>
              </w:rPr>
              <w:t>Faulkner</w:t>
            </w:r>
          </w:p>
        </w:tc>
        <w:tc>
          <w:tcPr>
            <w:tcW w:w="1382" w:type="dxa"/>
            <w:shd w:val="clear" w:color="auto" w:fill="auto"/>
          </w:tcPr>
          <w:p w14:paraId="33743D08" w14:textId="5999BE7B" w:rsidR="00BB4714" w:rsidRPr="00821608" w:rsidRDefault="00BB4714" w:rsidP="00DD398F">
            <w:pPr>
              <w:rPr>
                <w:rFonts w:asciiTheme="minorHAnsi" w:hAnsiTheme="minorHAnsi" w:cstheme="minorHAnsi"/>
              </w:rPr>
            </w:pPr>
          </w:p>
        </w:tc>
        <w:tc>
          <w:tcPr>
            <w:tcW w:w="1968" w:type="dxa"/>
            <w:shd w:val="clear" w:color="auto" w:fill="auto"/>
          </w:tcPr>
          <w:p w14:paraId="331464D7" w14:textId="77777777" w:rsidR="00BB4714" w:rsidRDefault="00801006" w:rsidP="00DD398F">
            <w:pPr>
              <w:rPr>
                <w:rFonts w:asciiTheme="minorHAnsi" w:hAnsiTheme="minorHAnsi" w:cstheme="minorHAnsi"/>
              </w:rPr>
            </w:pPr>
            <w:r>
              <w:rPr>
                <w:rFonts w:asciiTheme="minorHAnsi" w:hAnsiTheme="minorHAnsi" w:cstheme="minorHAnsi"/>
              </w:rPr>
              <w:t>5</w:t>
            </w:r>
            <w:r w:rsidR="00BB4714" w:rsidRPr="00821608">
              <w:rPr>
                <w:rFonts w:asciiTheme="minorHAnsi" w:hAnsiTheme="minorHAnsi" w:cstheme="minorHAnsi"/>
              </w:rPr>
              <w:t xml:space="preserve">. Philosophy of Ministry </w:t>
            </w:r>
            <w:r w:rsidR="00D93B46" w:rsidRPr="00821608">
              <w:rPr>
                <w:rFonts w:asciiTheme="minorHAnsi" w:hAnsiTheme="minorHAnsi" w:cstheme="minorHAnsi"/>
              </w:rPr>
              <w:t xml:space="preserve">in Planting </w:t>
            </w:r>
            <w:r w:rsidR="00BB4714" w:rsidRPr="00821608">
              <w:rPr>
                <w:rFonts w:asciiTheme="minorHAnsi" w:hAnsiTheme="minorHAnsi" w:cstheme="minorHAnsi"/>
              </w:rPr>
              <w:t>Paper</w:t>
            </w:r>
            <w:r w:rsidR="00D93B46" w:rsidRPr="00821608">
              <w:rPr>
                <w:rFonts w:asciiTheme="minorHAnsi" w:hAnsiTheme="minorHAnsi" w:cstheme="minorHAnsi"/>
              </w:rPr>
              <w:t xml:space="preserve"> and Presentation</w:t>
            </w:r>
          </w:p>
          <w:p w14:paraId="0D5620B2" w14:textId="68F00964" w:rsidR="004A230C" w:rsidRPr="00821608" w:rsidRDefault="004A230C" w:rsidP="00DD398F">
            <w:pPr>
              <w:rPr>
                <w:rFonts w:asciiTheme="minorHAnsi" w:hAnsiTheme="minorHAnsi" w:cstheme="minorHAnsi"/>
              </w:rPr>
            </w:pPr>
          </w:p>
        </w:tc>
      </w:tr>
      <w:tr w:rsidR="0088345B" w:rsidRPr="00821608" w14:paraId="0B5D8C93" w14:textId="77777777" w:rsidTr="00BB4714">
        <w:tc>
          <w:tcPr>
            <w:tcW w:w="1721" w:type="dxa"/>
            <w:shd w:val="clear" w:color="auto" w:fill="auto"/>
          </w:tcPr>
          <w:p w14:paraId="3D698790" w14:textId="248032EA" w:rsidR="00BB4714" w:rsidRPr="00821608" w:rsidRDefault="00BB4714" w:rsidP="00DD398F">
            <w:pPr>
              <w:rPr>
                <w:rFonts w:asciiTheme="minorHAnsi" w:hAnsiTheme="minorHAnsi" w:cstheme="minorHAnsi"/>
              </w:rPr>
            </w:pPr>
            <w:proofErr w:type="gramStart"/>
            <w:r w:rsidRPr="00821608">
              <w:rPr>
                <w:rFonts w:asciiTheme="minorHAnsi" w:hAnsiTheme="minorHAnsi" w:cstheme="minorHAnsi"/>
              </w:rPr>
              <w:t>1</w:t>
            </w:r>
            <w:r w:rsidR="00625254" w:rsidRPr="00821608">
              <w:rPr>
                <w:rFonts w:asciiTheme="minorHAnsi" w:hAnsiTheme="minorHAnsi" w:cstheme="minorHAnsi"/>
              </w:rPr>
              <w:t>4</w:t>
            </w:r>
            <w:r w:rsidRPr="00821608">
              <w:rPr>
                <w:rFonts w:asciiTheme="minorHAnsi" w:hAnsiTheme="minorHAnsi" w:cstheme="minorHAnsi"/>
              </w:rPr>
              <w:t xml:space="preserve">  5</w:t>
            </w:r>
            <w:proofErr w:type="gramEnd"/>
            <w:r w:rsidRPr="00821608">
              <w:rPr>
                <w:rFonts w:asciiTheme="minorHAnsi" w:hAnsiTheme="minorHAnsi" w:cstheme="minorHAnsi"/>
              </w:rPr>
              <w:t>/1</w:t>
            </w:r>
            <w:r w:rsidR="008952DA">
              <w:rPr>
                <w:rFonts w:asciiTheme="minorHAnsi" w:hAnsiTheme="minorHAnsi" w:cstheme="minorHAnsi"/>
              </w:rPr>
              <w:t>0</w:t>
            </w:r>
          </w:p>
        </w:tc>
        <w:tc>
          <w:tcPr>
            <w:tcW w:w="3151" w:type="dxa"/>
            <w:shd w:val="clear" w:color="auto" w:fill="auto"/>
          </w:tcPr>
          <w:p w14:paraId="1482775B" w14:textId="59030B60" w:rsidR="00BB4714" w:rsidRPr="00821608" w:rsidRDefault="0051294D" w:rsidP="00DD398F">
            <w:pPr>
              <w:rPr>
                <w:rFonts w:asciiTheme="minorHAnsi" w:hAnsiTheme="minorHAnsi" w:cstheme="minorHAnsi"/>
              </w:rPr>
            </w:pPr>
            <w:r>
              <w:rPr>
                <w:rFonts w:asciiTheme="minorHAnsi" w:hAnsiTheme="minorHAnsi" w:cstheme="minorHAnsi"/>
              </w:rPr>
              <w:t>CQ of CP</w:t>
            </w:r>
            <w:r w:rsidR="00F57342" w:rsidRPr="00821608">
              <w:rPr>
                <w:rFonts w:asciiTheme="minorHAnsi" w:hAnsiTheme="minorHAnsi" w:cstheme="minorHAnsi"/>
              </w:rPr>
              <w:t xml:space="preserve">:  </w:t>
            </w:r>
            <w:r w:rsidR="00C33396" w:rsidRPr="00821608">
              <w:rPr>
                <w:rFonts w:asciiTheme="minorHAnsi" w:hAnsiTheme="minorHAnsi" w:cstheme="minorHAnsi"/>
              </w:rPr>
              <w:t>How to Pursue a Call to (Any) Ministry</w:t>
            </w:r>
            <w:r w:rsidR="00B46191" w:rsidRPr="00821608">
              <w:rPr>
                <w:rFonts w:asciiTheme="minorHAnsi" w:hAnsiTheme="minorHAnsi" w:cstheme="minorHAnsi"/>
              </w:rPr>
              <w:t>, Networking</w:t>
            </w:r>
            <w:r w:rsidR="00C33396" w:rsidRPr="00821608">
              <w:rPr>
                <w:rFonts w:asciiTheme="minorHAnsi" w:hAnsiTheme="minorHAnsi" w:cstheme="minorHAnsi"/>
              </w:rPr>
              <w:t xml:space="preserve">, </w:t>
            </w:r>
            <w:proofErr w:type="gramStart"/>
            <w:r w:rsidR="00C33396" w:rsidRPr="00821608">
              <w:rPr>
                <w:rFonts w:asciiTheme="minorHAnsi" w:hAnsiTheme="minorHAnsi" w:cstheme="minorHAnsi"/>
              </w:rPr>
              <w:t>Apprenticing</w:t>
            </w:r>
            <w:proofErr w:type="gramEnd"/>
            <w:r w:rsidR="000957B1">
              <w:rPr>
                <w:rFonts w:asciiTheme="minorHAnsi" w:hAnsiTheme="minorHAnsi" w:cstheme="minorHAnsi"/>
              </w:rPr>
              <w:t xml:space="preserve">; Building a Network and Movement of </w:t>
            </w:r>
            <w:r w:rsidR="00B644DF">
              <w:rPr>
                <w:rFonts w:asciiTheme="minorHAnsi" w:hAnsiTheme="minorHAnsi" w:cstheme="minorHAnsi"/>
              </w:rPr>
              <w:t>Planting with others</w:t>
            </w:r>
          </w:p>
        </w:tc>
        <w:tc>
          <w:tcPr>
            <w:tcW w:w="1128" w:type="dxa"/>
          </w:tcPr>
          <w:p w14:paraId="7DBC621E" w14:textId="105C3119" w:rsidR="00BB4714" w:rsidRPr="00821608" w:rsidRDefault="00625254" w:rsidP="00DD398F">
            <w:pPr>
              <w:rPr>
                <w:rFonts w:asciiTheme="minorHAnsi" w:hAnsiTheme="minorHAnsi" w:cstheme="minorHAnsi"/>
              </w:rPr>
            </w:pPr>
            <w:r w:rsidRPr="00821608">
              <w:rPr>
                <w:rFonts w:asciiTheme="minorHAnsi" w:hAnsiTheme="minorHAnsi" w:cstheme="minorHAnsi"/>
              </w:rPr>
              <w:t>Faulkner</w:t>
            </w:r>
          </w:p>
        </w:tc>
        <w:tc>
          <w:tcPr>
            <w:tcW w:w="1382" w:type="dxa"/>
            <w:shd w:val="clear" w:color="auto" w:fill="auto"/>
          </w:tcPr>
          <w:p w14:paraId="6C29A1F1" w14:textId="39048703" w:rsidR="00BB4714" w:rsidRPr="00821608" w:rsidRDefault="00BB4714" w:rsidP="00DD398F">
            <w:pPr>
              <w:rPr>
                <w:rFonts w:asciiTheme="minorHAnsi" w:hAnsiTheme="minorHAnsi" w:cstheme="minorHAnsi"/>
                <w:sz w:val="22"/>
                <w:szCs w:val="22"/>
              </w:rPr>
            </w:pPr>
          </w:p>
        </w:tc>
        <w:tc>
          <w:tcPr>
            <w:tcW w:w="1968" w:type="dxa"/>
            <w:shd w:val="clear" w:color="auto" w:fill="auto"/>
          </w:tcPr>
          <w:p w14:paraId="14368A1F" w14:textId="12B3F294" w:rsidR="00BB4714" w:rsidRPr="00821608" w:rsidRDefault="00801006" w:rsidP="00DD398F">
            <w:pPr>
              <w:rPr>
                <w:rFonts w:asciiTheme="minorHAnsi" w:hAnsiTheme="minorHAnsi" w:cstheme="minorHAnsi"/>
                <w:sz w:val="22"/>
                <w:szCs w:val="22"/>
              </w:rPr>
            </w:pPr>
            <w:r>
              <w:rPr>
                <w:rFonts w:asciiTheme="minorHAnsi" w:hAnsiTheme="minorHAnsi" w:cstheme="minorHAnsi"/>
              </w:rPr>
              <w:t>6</w:t>
            </w:r>
            <w:r w:rsidR="00E95A6D" w:rsidRPr="00821608">
              <w:rPr>
                <w:rFonts w:asciiTheme="minorHAnsi" w:hAnsiTheme="minorHAnsi" w:cstheme="minorHAnsi"/>
              </w:rPr>
              <w:t xml:space="preserve">. </w:t>
            </w:r>
            <w:r w:rsidR="00BB4714" w:rsidRPr="00821608">
              <w:rPr>
                <w:rFonts w:asciiTheme="minorHAnsi" w:hAnsiTheme="minorHAnsi" w:cstheme="minorHAnsi"/>
              </w:rPr>
              <w:t>Reading Report</w:t>
            </w:r>
          </w:p>
        </w:tc>
      </w:tr>
    </w:tbl>
    <w:p w14:paraId="2035D243" w14:textId="77777777" w:rsidR="00B644DF" w:rsidRDefault="00B644DF">
      <w:pPr>
        <w:spacing w:after="160" w:line="259" w:lineRule="auto"/>
        <w:rPr>
          <w:rFonts w:asciiTheme="minorHAnsi" w:hAnsiTheme="minorHAnsi" w:cstheme="minorHAnsi"/>
          <w:b/>
          <w:bCs/>
          <w:sz w:val="22"/>
          <w:u w:val="single"/>
        </w:rPr>
      </w:pPr>
      <w:r>
        <w:rPr>
          <w:rFonts w:asciiTheme="minorHAnsi" w:hAnsiTheme="minorHAnsi" w:cstheme="minorHAnsi"/>
          <w:b/>
          <w:bCs/>
          <w:sz w:val="22"/>
          <w:u w:val="single"/>
        </w:rPr>
        <w:br w:type="page"/>
      </w:r>
    </w:p>
    <w:p w14:paraId="047939CF" w14:textId="7C92A0F5" w:rsidR="006B2FEE" w:rsidRPr="00821608" w:rsidRDefault="006B2FEE" w:rsidP="00986CB3">
      <w:pPr>
        <w:rPr>
          <w:rFonts w:asciiTheme="minorHAnsi" w:hAnsiTheme="minorHAnsi" w:cstheme="minorHAnsi"/>
          <w:sz w:val="22"/>
        </w:rPr>
      </w:pPr>
      <w:r w:rsidRPr="00821608">
        <w:rPr>
          <w:rFonts w:asciiTheme="minorHAnsi" w:hAnsiTheme="minorHAnsi" w:cstheme="minorHAnsi"/>
          <w:b/>
          <w:bCs/>
          <w:sz w:val="22"/>
          <w:u w:val="single"/>
        </w:rPr>
        <w:lastRenderedPageBreak/>
        <w:t>Bios on the Guest Instructors</w:t>
      </w:r>
      <w:r w:rsidRPr="00821608">
        <w:rPr>
          <w:rFonts w:asciiTheme="minorHAnsi" w:hAnsiTheme="minorHAnsi" w:cstheme="minorHAnsi"/>
          <w:sz w:val="22"/>
        </w:rPr>
        <w:t xml:space="preserve"> </w:t>
      </w:r>
    </w:p>
    <w:p w14:paraId="69C4F098" w14:textId="77777777" w:rsidR="00F33A9B" w:rsidRPr="00821608" w:rsidRDefault="00F33A9B" w:rsidP="00986CB3">
      <w:pPr>
        <w:rPr>
          <w:rFonts w:asciiTheme="minorHAnsi" w:hAnsiTheme="minorHAnsi" w:cstheme="minorHAnsi"/>
          <w:sz w:val="22"/>
        </w:rPr>
      </w:pPr>
    </w:p>
    <w:p w14:paraId="1A0FED2B" w14:textId="3658D565" w:rsidR="00F33A9B" w:rsidRPr="00821608" w:rsidRDefault="002D1C89" w:rsidP="00986CB3">
      <w:pPr>
        <w:rPr>
          <w:rFonts w:asciiTheme="minorHAnsi" w:hAnsiTheme="minorHAnsi" w:cstheme="minorHAnsi"/>
          <w:sz w:val="22"/>
        </w:rPr>
      </w:pPr>
      <w:r w:rsidRPr="00821608">
        <w:rPr>
          <w:rFonts w:asciiTheme="minorHAnsi" w:hAnsiTheme="minorHAnsi" w:cstheme="minorHAnsi"/>
          <w:b/>
          <w:bCs/>
          <w:sz w:val="22"/>
        </w:rPr>
        <w:t>Rev. Dean Faulkner</w:t>
      </w:r>
      <w:r w:rsidRPr="00821608">
        <w:rPr>
          <w:rFonts w:asciiTheme="minorHAnsi" w:hAnsiTheme="minorHAnsi" w:cstheme="minorHAnsi"/>
          <w:sz w:val="22"/>
        </w:rPr>
        <w:t xml:space="preserve"> – Rev. Faulkner is </w:t>
      </w:r>
      <w:r w:rsidR="00571588">
        <w:rPr>
          <w:rFonts w:asciiTheme="minorHAnsi" w:hAnsiTheme="minorHAnsi" w:cstheme="minorHAnsi"/>
          <w:sz w:val="22"/>
        </w:rPr>
        <w:t xml:space="preserve">a Visiting Lecturer and </w:t>
      </w:r>
      <w:r w:rsidR="00E46452">
        <w:rPr>
          <w:rFonts w:asciiTheme="minorHAnsi" w:hAnsiTheme="minorHAnsi" w:cstheme="minorHAnsi"/>
          <w:sz w:val="22"/>
        </w:rPr>
        <w:t>the Director of the Center for Church Planting at RTS-Charlotte</w:t>
      </w:r>
      <w:r w:rsidR="00571588">
        <w:rPr>
          <w:rFonts w:asciiTheme="minorHAnsi" w:hAnsiTheme="minorHAnsi" w:cstheme="minorHAnsi"/>
          <w:sz w:val="22"/>
        </w:rPr>
        <w:t>. He is</w:t>
      </w:r>
      <w:r w:rsidR="00E46452">
        <w:rPr>
          <w:rFonts w:asciiTheme="minorHAnsi" w:hAnsiTheme="minorHAnsi" w:cstheme="minorHAnsi"/>
          <w:sz w:val="22"/>
        </w:rPr>
        <w:t xml:space="preserve"> </w:t>
      </w:r>
      <w:r w:rsidRPr="00821608">
        <w:rPr>
          <w:rFonts w:asciiTheme="minorHAnsi" w:hAnsiTheme="minorHAnsi" w:cstheme="minorHAnsi"/>
          <w:sz w:val="22"/>
        </w:rPr>
        <w:t>an experienced church planter and church planting leader in the Presbyterian Church of America (PCA)</w:t>
      </w:r>
      <w:r w:rsidR="00E73F6C">
        <w:rPr>
          <w:rFonts w:asciiTheme="minorHAnsi" w:hAnsiTheme="minorHAnsi" w:cstheme="minorHAnsi"/>
          <w:sz w:val="22"/>
        </w:rPr>
        <w:t xml:space="preserve"> and with Mission to North America</w:t>
      </w:r>
      <w:r w:rsidRPr="00821608">
        <w:rPr>
          <w:rFonts w:asciiTheme="minorHAnsi" w:hAnsiTheme="minorHAnsi" w:cstheme="minorHAnsi"/>
          <w:sz w:val="22"/>
        </w:rPr>
        <w:t xml:space="preserve">.  </w:t>
      </w:r>
      <w:r w:rsidR="00F33A9B" w:rsidRPr="00821608">
        <w:rPr>
          <w:rFonts w:asciiTheme="minorHAnsi" w:hAnsiTheme="minorHAnsi" w:cstheme="minorHAnsi"/>
          <w:sz w:val="22"/>
        </w:rPr>
        <w:t>He is</w:t>
      </w:r>
      <w:r w:rsidR="00DD398F" w:rsidRPr="00821608">
        <w:rPr>
          <w:rFonts w:asciiTheme="minorHAnsi" w:hAnsiTheme="minorHAnsi" w:cstheme="minorHAnsi"/>
          <w:sz w:val="22"/>
        </w:rPr>
        <w:t xml:space="preserve"> an active evangelist and </w:t>
      </w:r>
      <w:r w:rsidR="00571588">
        <w:rPr>
          <w:rFonts w:asciiTheme="minorHAnsi" w:hAnsiTheme="minorHAnsi" w:cstheme="minorHAnsi"/>
          <w:sz w:val="22"/>
        </w:rPr>
        <w:t>has recently planted</w:t>
      </w:r>
      <w:r w:rsidR="00F33A9B" w:rsidRPr="00821608">
        <w:rPr>
          <w:rFonts w:asciiTheme="minorHAnsi" w:hAnsiTheme="minorHAnsi" w:cstheme="minorHAnsi"/>
          <w:sz w:val="22"/>
        </w:rPr>
        <w:t xml:space="preserve"> his second church </w:t>
      </w:r>
      <w:r w:rsidR="00D9490E">
        <w:rPr>
          <w:rFonts w:asciiTheme="minorHAnsi" w:hAnsiTheme="minorHAnsi" w:cstheme="minorHAnsi"/>
          <w:sz w:val="22"/>
        </w:rPr>
        <w:t>at South Charlotte Presbyterian (PCA)</w:t>
      </w:r>
      <w:r w:rsidR="00F33A9B" w:rsidRPr="00821608">
        <w:rPr>
          <w:rFonts w:asciiTheme="minorHAnsi" w:hAnsiTheme="minorHAnsi" w:cstheme="minorHAnsi"/>
          <w:sz w:val="22"/>
        </w:rPr>
        <w:t xml:space="preserve">.  </w:t>
      </w:r>
      <w:r w:rsidR="00DD398F" w:rsidRPr="00821608">
        <w:rPr>
          <w:rFonts w:asciiTheme="minorHAnsi" w:hAnsiTheme="minorHAnsi" w:cstheme="minorHAnsi"/>
          <w:sz w:val="22"/>
        </w:rPr>
        <w:t>Dean</w:t>
      </w:r>
      <w:r w:rsidR="00F33A9B" w:rsidRPr="00821608">
        <w:rPr>
          <w:rFonts w:asciiTheme="minorHAnsi" w:hAnsiTheme="minorHAnsi" w:cstheme="minorHAnsi"/>
          <w:sz w:val="22"/>
        </w:rPr>
        <w:t xml:space="preserve"> has been an MNA Chairman of Central Carolina Presbytery, a PCA Church Planting Assessor, a </w:t>
      </w:r>
      <w:r w:rsidR="00EC1F58">
        <w:rPr>
          <w:rFonts w:asciiTheme="minorHAnsi" w:hAnsiTheme="minorHAnsi" w:cstheme="minorHAnsi"/>
          <w:sz w:val="22"/>
        </w:rPr>
        <w:t xml:space="preserve">Planting </w:t>
      </w:r>
      <w:r w:rsidR="00F33A9B" w:rsidRPr="00821608">
        <w:rPr>
          <w:rFonts w:asciiTheme="minorHAnsi" w:hAnsiTheme="minorHAnsi" w:cstheme="minorHAnsi"/>
          <w:sz w:val="22"/>
        </w:rPr>
        <w:t>Network leader and a church planting coach to pastors</w:t>
      </w:r>
      <w:r w:rsidR="00EC1F58">
        <w:rPr>
          <w:rFonts w:asciiTheme="minorHAnsi" w:hAnsiTheme="minorHAnsi" w:cstheme="minorHAnsi"/>
          <w:sz w:val="22"/>
        </w:rPr>
        <w:t xml:space="preserve">, </w:t>
      </w:r>
      <w:proofErr w:type="gramStart"/>
      <w:r w:rsidR="00EC1F58">
        <w:rPr>
          <w:rFonts w:asciiTheme="minorHAnsi" w:hAnsiTheme="minorHAnsi" w:cstheme="minorHAnsi"/>
          <w:sz w:val="22"/>
        </w:rPr>
        <w:t>churches</w:t>
      </w:r>
      <w:proofErr w:type="gramEnd"/>
      <w:r w:rsidR="00F33A9B" w:rsidRPr="00821608">
        <w:rPr>
          <w:rFonts w:asciiTheme="minorHAnsi" w:hAnsiTheme="minorHAnsi" w:cstheme="minorHAnsi"/>
          <w:sz w:val="22"/>
        </w:rPr>
        <w:t xml:space="preserve"> and </w:t>
      </w:r>
      <w:r w:rsidR="00DD398F" w:rsidRPr="00821608">
        <w:rPr>
          <w:rFonts w:asciiTheme="minorHAnsi" w:hAnsiTheme="minorHAnsi" w:cstheme="minorHAnsi"/>
          <w:sz w:val="22"/>
        </w:rPr>
        <w:t xml:space="preserve">kingdom </w:t>
      </w:r>
      <w:r w:rsidR="00F33A9B" w:rsidRPr="00821608">
        <w:rPr>
          <w:rFonts w:asciiTheme="minorHAnsi" w:hAnsiTheme="minorHAnsi" w:cstheme="minorHAnsi"/>
          <w:sz w:val="22"/>
        </w:rPr>
        <w:t xml:space="preserve">organizations.  Dean has two children out of the home and is married to his gifted wife, Elizabeth, who is an artist, </w:t>
      </w:r>
      <w:proofErr w:type="gramStart"/>
      <w:r w:rsidR="00F33A9B" w:rsidRPr="00821608">
        <w:rPr>
          <w:rFonts w:asciiTheme="minorHAnsi" w:hAnsiTheme="minorHAnsi" w:cstheme="minorHAnsi"/>
          <w:sz w:val="22"/>
        </w:rPr>
        <w:t>teacher</w:t>
      </w:r>
      <w:proofErr w:type="gramEnd"/>
      <w:r w:rsidR="00F33A9B" w:rsidRPr="00821608">
        <w:rPr>
          <w:rFonts w:asciiTheme="minorHAnsi" w:hAnsiTheme="minorHAnsi" w:cstheme="minorHAnsi"/>
          <w:sz w:val="22"/>
        </w:rPr>
        <w:t xml:space="preserve"> and talented women’s</w:t>
      </w:r>
      <w:r w:rsidR="00E95A6D" w:rsidRPr="00821608">
        <w:rPr>
          <w:rFonts w:asciiTheme="minorHAnsi" w:hAnsiTheme="minorHAnsi" w:cstheme="minorHAnsi"/>
          <w:sz w:val="22"/>
        </w:rPr>
        <w:t xml:space="preserve"> ministry</w:t>
      </w:r>
      <w:r w:rsidR="00F33A9B" w:rsidRPr="00821608">
        <w:rPr>
          <w:rFonts w:asciiTheme="minorHAnsi" w:hAnsiTheme="minorHAnsi" w:cstheme="minorHAnsi"/>
          <w:sz w:val="22"/>
        </w:rPr>
        <w:t xml:space="preserve"> leader.</w:t>
      </w:r>
    </w:p>
    <w:p w14:paraId="6E80D7E0" w14:textId="60C3FF9A" w:rsidR="00D93B46" w:rsidRPr="00821608" w:rsidRDefault="00D93B46" w:rsidP="00986CB3">
      <w:pPr>
        <w:rPr>
          <w:rFonts w:asciiTheme="minorHAnsi" w:hAnsiTheme="minorHAnsi" w:cstheme="minorHAnsi"/>
          <w:sz w:val="22"/>
        </w:rPr>
      </w:pPr>
    </w:p>
    <w:p w14:paraId="01B4A07E" w14:textId="1902D9C7" w:rsidR="009B3215" w:rsidRDefault="009B3215" w:rsidP="0056089D">
      <w:pPr>
        <w:pStyle w:val="Heading1"/>
        <w:jc w:val="center"/>
        <w:rPr>
          <w:rFonts w:cstheme="minorHAnsi"/>
          <w:u w:val="single"/>
        </w:rPr>
      </w:pPr>
    </w:p>
    <w:p w14:paraId="78422AAE" w14:textId="155F3D05" w:rsidR="009B3215" w:rsidRDefault="009B3215" w:rsidP="009B3215">
      <w:pPr>
        <w:contextualSpacing/>
        <w:jc w:val="center"/>
        <w:rPr>
          <w:rFonts w:cstheme="minorHAnsi"/>
          <w:u w:val="single"/>
        </w:rPr>
      </w:pPr>
      <w:r w:rsidRPr="00FC3EDC">
        <w:rPr>
          <w:rFonts w:cstheme="minorHAnsi"/>
          <w:u w:val="single"/>
        </w:rPr>
        <w:t xml:space="preserve">RTS Charlotte Classroom </w:t>
      </w:r>
      <w:r>
        <w:rPr>
          <w:rFonts w:cstheme="minorHAnsi"/>
          <w:u w:val="single"/>
        </w:rPr>
        <w:t>Technology</w:t>
      </w:r>
      <w:r w:rsidRPr="00FC3EDC">
        <w:rPr>
          <w:rFonts w:cstheme="minorHAnsi"/>
          <w:u w:val="single"/>
        </w:rPr>
        <w:t xml:space="preserve"> Usage</w:t>
      </w:r>
    </w:p>
    <w:p w14:paraId="1D6C4E39" w14:textId="77777777" w:rsidR="009B3215" w:rsidRPr="00FC3EDC" w:rsidRDefault="009B3215" w:rsidP="009B3215">
      <w:pPr>
        <w:contextualSpacing/>
        <w:jc w:val="center"/>
        <w:rPr>
          <w:rFonts w:cstheme="minorHAnsi"/>
          <w:u w:val="single"/>
        </w:rPr>
      </w:pPr>
    </w:p>
    <w:p w14:paraId="5F01A1AB" w14:textId="77777777" w:rsidR="009B3215" w:rsidRDefault="009B3215" w:rsidP="009B3215">
      <w:pPr>
        <w:contextualSpacing/>
        <w:rPr>
          <w:rFonts w:cstheme="minorHAnsi"/>
        </w:rPr>
      </w:pPr>
      <w:r w:rsidRPr="00FC3EDC">
        <w:rPr>
          <w:rFonts w:cstheme="minorHAnsi"/>
        </w:rPr>
        <w:t>RTS Charlotte recognizes how essential it is for students to have reliable, campus-wide acce</w:t>
      </w:r>
      <w:r>
        <w:rPr>
          <w:rFonts w:cstheme="minorHAnsi"/>
        </w:rPr>
        <w:t xml:space="preserve">ss to the </w:t>
      </w:r>
      <w:r w:rsidRPr="00FC3EDC">
        <w:rPr>
          <w:rFonts w:cstheme="minorHAnsi"/>
        </w:rPr>
        <w:t>internet. For that reason, we have made Wi-Fi available for our student bo</w:t>
      </w:r>
      <w:r>
        <w:rPr>
          <w:rFonts w:cstheme="minorHAnsi"/>
        </w:rPr>
        <w:t xml:space="preserve">dy, not only in the library and </w:t>
      </w:r>
      <w:r w:rsidRPr="00FC3EDC">
        <w:rPr>
          <w:rFonts w:cstheme="minorHAnsi"/>
        </w:rPr>
        <w:t>student lounges, but also in the classrooms. We know that stude</w:t>
      </w:r>
      <w:r>
        <w:rPr>
          <w:rFonts w:cstheme="minorHAnsi"/>
        </w:rPr>
        <w:t xml:space="preserve">nts need to use the internet to </w:t>
      </w:r>
      <w:r w:rsidRPr="00FC3EDC">
        <w:rPr>
          <w:rFonts w:cstheme="minorHAnsi"/>
        </w:rPr>
        <w:t>download class materials, access files on the Cloud, and</w:t>
      </w:r>
      <w:r>
        <w:rPr>
          <w:rFonts w:cstheme="minorHAnsi"/>
        </w:rPr>
        <w:t xml:space="preserve"> locate </w:t>
      </w:r>
      <w:r w:rsidRPr="00FC3EDC">
        <w:rPr>
          <w:rFonts w:cstheme="minorHAnsi"/>
        </w:rPr>
        <w:t>other important information.</w:t>
      </w:r>
      <w:r>
        <w:rPr>
          <w:rFonts w:cstheme="minorHAnsi"/>
        </w:rPr>
        <w:t xml:space="preserve">  </w:t>
      </w:r>
      <w:r w:rsidRPr="00FC3EDC">
        <w:rPr>
          <w:rFonts w:cstheme="minorHAnsi"/>
        </w:rPr>
        <w:t>However, we also recognize that internet access in the classroom pro</w:t>
      </w:r>
      <w:r>
        <w:rPr>
          <w:rFonts w:cstheme="minorHAnsi"/>
        </w:rPr>
        <w:t xml:space="preserve">vides opportunity for abuse and </w:t>
      </w:r>
      <w:r w:rsidRPr="00FC3EDC">
        <w:rPr>
          <w:rFonts w:cstheme="minorHAnsi"/>
        </w:rPr>
        <w:t>misuse. Some students have unfortunately used their internet access to</w:t>
      </w:r>
      <w:r>
        <w:rPr>
          <w:rFonts w:cstheme="minorHAnsi"/>
        </w:rPr>
        <w:t xml:space="preserve"> engage in many activities that </w:t>
      </w:r>
      <w:r w:rsidRPr="00FC3EDC">
        <w:rPr>
          <w:rFonts w:cstheme="minorHAnsi"/>
        </w:rPr>
        <w:t>distract them from the classroom lectures (e.g., surfing the web, checking</w:t>
      </w:r>
      <w:r>
        <w:rPr>
          <w:rFonts w:cstheme="minorHAnsi"/>
        </w:rPr>
        <w:t xml:space="preserve"> sports scores, playing games). </w:t>
      </w:r>
      <w:r w:rsidRPr="00FC3EDC">
        <w:rPr>
          <w:rFonts w:cstheme="minorHAnsi"/>
        </w:rPr>
        <w:t xml:space="preserve">Not only does such activity hamper a student’s own seminary education, </w:t>
      </w:r>
      <w:r>
        <w:rPr>
          <w:rFonts w:cstheme="minorHAnsi"/>
        </w:rPr>
        <w:t xml:space="preserve">but it distracts other students </w:t>
      </w:r>
      <w:r w:rsidRPr="00FC3EDC">
        <w:rPr>
          <w:rFonts w:cstheme="minorHAnsi"/>
        </w:rPr>
        <w:t xml:space="preserve">who can </w:t>
      </w:r>
      <w:r>
        <w:rPr>
          <w:rFonts w:cstheme="minorHAnsi"/>
        </w:rPr>
        <w:t xml:space="preserve">easily view the </w:t>
      </w:r>
      <w:r w:rsidRPr="00FC3EDC">
        <w:rPr>
          <w:rFonts w:cstheme="minorHAnsi"/>
        </w:rPr>
        <w:t>screen</w:t>
      </w:r>
      <w:r>
        <w:rPr>
          <w:rFonts w:cstheme="minorHAnsi"/>
        </w:rPr>
        <w:t>s of nearby students</w:t>
      </w:r>
      <w:r w:rsidRPr="00FC3EDC">
        <w:rPr>
          <w:rFonts w:cstheme="minorHAnsi"/>
        </w:rPr>
        <w:t xml:space="preserve">. In addition, </w:t>
      </w:r>
      <w:proofErr w:type="gramStart"/>
      <w:r w:rsidRPr="00FC3EDC">
        <w:rPr>
          <w:rFonts w:cstheme="minorHAnsi"/>
        </w:rPr>
        <w:t>donors</w:t>
      </w:r>
      <w:proofErr w:type="gramEnd"/>
      <w:r w:rsidRPr="00FC3EDC">
        <w:rPr>
          <w:rFonts w:cstheme="minorHAnsi"/>
        </w:rPr>
        <w:t xml:space="preserve"> and classro</w:t>
      </w:r>
      <w:r>
        <w:rPr>
          <w:rFonts w:cstheme="minorHAnsi"/>
        </w:rPr>
        <w:t xml:space="preserve">om guests (who often sit in the </w:t>
      </w:r>
      <w:r w:rsidRPr="00FC3EDC">
        <w:rPr>
          <w:rFonts w:cstheme="minorHAnsi"/>
        </w:rPr>
        <w:t xml:space="preserve">back) can see this inappropriate internet usage, which reflects poorly on RTS.  </w:t>
      </w:r>
      <w:r>
        <w:rPr>
          <w:rFonts w:cstheme="minorHAnsi"/>
        </w:rPr>
        <w:t xml:space="preserve">Classroom etiquette includes </w:t>
      </w:r>
      <w:r w:rsidRPr="00715953">
        <w:rPr>
          <w:rFonts w:cstheme="minorHAnsi"/>
        </w:rPr>
        <w:t>leaving cell phones turn</w:t>
      </w:r>
      <w:r>
        <w:rPr>
          <w:rFonts w:cstheme="minorHAnsi"/>
        </w:rPr>
        <w:t>ed off, refraining from surfing the Internet or playing</w:t>
      </w:r>
      <w:r w:rsidRPr="00715953">
        <w:rPr>
          <w:rFonts w:cstheme="minorHAnsi"/>
        </w:rPr>
        <w:t xml:space="preserve"> c</w:t>
      </w:r>
      <w:r>
        <w:rPr>
          <w:rFonts w:cstheme="minorHAnsi"/>
        </w:rPr>
        <w:t xml:space="preserve">omputer games or other distracting activities.  In addition, students must respect standards set by individual professors regarding the use of technology during their class. </w:t>
      </w:r>
    </w:p>
    <w:p w14:paraId="5CA40977" w14:textId="77777777" w:rsidR="009B3215" w:rsidRDefault="009B3215" w:rsidP="009B3215">
      <w:pPr>
        <w:contextualSpacing/>
        <w:rPr>
          <w:rFonts w:cstheme="minorHAnsi"/>
        </w:rPr>
      </w:pPr>
    </w:p>
    <w:p w14:paraId="1C0C0D19" w14:textId="77777777" w:rsidR="009B3215" w:rsidRPr="003327D3" w:rsidRDefault="009B3215" w:rsidP="009B3215">
      <w:pPr>
        <w:contextualSpacing/>
        <w:rPr>
          <w:rFonts w:cstheme="minorHAnsi"/>
        </w:rPr>
      </w:pPr>
      <w:proofErr w:type="gramStart"/>
      <w:r>
        <w:rPr>
          <w:rFonts w:cstheme="minorHAnsi"/>
        </w:rPr>
        <w:t>In order to</w:t>
      </w:r>
      <w:proofErr w:type="gramEnd"/>
      <w:r>
        <w:rPr>
          <w:rFonts w:cstheme="minorHAnsi"/>
        </w:rPr>
        <w:t xml:space="preserve"> address this issue, we must appeal </w:t>
      </w:r>
      <w:r w:rsidRPr="00FC3EDC">
        <w:rPr>
          <w:rFonts w:cstheme="minorHAnsi"/>
        </w:rPr>
        <w:t xml:space="preserve">to the integrity of the students as ones who are preparing for a lifetime of ministry to Christ and his church. We </w:t>
      </w:r>
      <w:r>
        <w:rPr>
          <w:rFonts w:cstheme="minorHAnsi"/>
        </w:rPr>
        <w:t>expect</w:t>
      </w:r>
      <w:r w:rsidRPr="00FC3EDC">
        <w:rPr>
          <w:rFonts w:cstheme="minorHAnsi"/>
        </w:rPr>
        <w:t xml:space="preserve"> each student to take personal responsibility for </w:t>
      </w:r>
      <w:r>
        <w:rPr>
          <w:rFonts w:cstheme="minorHAnsi"/>
        </w:rPr>
        <w:t>proper classroom technology usage and t</w:t>
      </w:r>
      <w:r w:rsidRPr="00FC3EDC">
        <w:rPr>
          <w:rFonts w:cstheme="minorHAnsi"/>
        </w:rPr>
        <w:t xml:space="preserve">o encourage others around them to do the same. </w:t>
      </w:r>
      <w:r>
        <w:rPr>
          <w:rFonts w:cstheme="minorHAnsi"/>
        </w:rPr>
        <w:t xml:space="preserve"> </w:t>
      </w:r>
      <w:r w:rsidRPr="00456E1F">
        <w:rPr>
          <w:rFonts w:cstheme="minorHAnsi"/>
        </w:rPr>
        <w:t>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w:t>
      </w:r>
      <w:r>
        <w:rPr>
          <w:rFonts w:cstheme="minorHAnsi"/>
        </w:rPr>
        <w:t xml:space="preserve">  </w:t>
      </w:r>
    </w:p>
    <w:p w14:paraId="2BD1E6E8" w14:textId="77777777" w:rsidR="009B3215" w:rsidRPr="009B3215" w:rsidRDefault="009B3215" w:rsidP="009B3215">
      <w:pPr>
        <w:rPr>
          <w:rFonts w:asciiTheme="minorHAnsi" w:hAnsiTheme="minorHAnsi" w:cstheme="minorHAnsi"/>
          <w:iCs/>
          <w:sz w:val="22"/>
          <w:szCs w:val="22"/>
        </w:rPr>
      </w:pPr>
    </w:p>
    <w:p w14:paraId="375A996D" w14:textId="47B8F5CE" w:rsidR="009B3215" w:rsidRDefault="009B3215" w:rsidP="009B3215">
      <w:pPr>
        <w:rPr>
          <w:rFonts w:asciiTheme="minorHAnsi" w:hAnsiTheme="minorHAnsi" w:cstheme="minorHAnsi"/>
          <w:iCs/>
          <w:sz w:val="22"/>
          <w:szCs w:val="22"/>
        </w:rPr>
      </w:pPr>
    </w:p>
    <w:p w14:paraId="1DBAA7FF" w14:textId="1CCB920B" w:rsidR="009B3215" w:rsidRDefault="009B3215" w:rsidP="009B3215">
      <w:pPr>
        <w:rPr>
          <w:rFonts w:asciiTheme="minorHAnsi" w:hAnsiTheme="minorHAnsi" w:cstheme="minorHAnsi"/>
          <w:iCs/>
          <w:sz w:val="22"/>
          <w:szCs w:val="22"/>
        </w:rPr>
      </w:pPr>
    </w:p>
    <w:p w14:paraId="48AE7082" w14:textId="671F1420" w:rsidR="009B3215" w:rsidRDefault="009B3215" w:rsidP="009B3215">
      <w:pPr>
        <w:rPr>
          <w:rFonts w:asciiTheme="minorHAnsi" w:hAnsiTheme="minorHAnsi" w:cstheme="minorHAnsi"/>
          <w:iCs/>
          <w:sz w:val="22"/>
          <w:szCs w:val="22"/>
        </w:rPr>
      </w:pPr>
    </w:p>
    <w:p w14:paraId="2E53F4DB" w14:textId="65E5383E" w:rsidR="009B3215" w:rsidRDefault="009B3215" w:rsidP="009B3215">
      <w:pPr>
        <w:rPr>
          <w:rFonts w:asciiTheme="minorHAnsi" w:hAnsiTheme="minorHAnsi" w:cstheme="minorHAnsi"/>
          <w:iCs/>
          <w:sz w:val="22"/>
          <w:szCs w:val="22"/>
        </w:rPr>
      </w:pPr>
    </w:p>
    <w:p w14:paraId="37A4A9F0" w14:textId="0AB9D34E" w:rsidR="009B3215" w:rsidRPr="009B3215" w:rsidRDefault="009B3215" w:rsidP="009B3215">
      <w:pPr>
        <w:rPr>
          <w:rFonts w:asciiTheme="minorHAnsi" w:hAnsiTheme="minorHAnsi" w:cstheme="minorHAnsi"/>
          <w:iCs/>
          <w:sz w:val="22"/>
          <w:szCs w:val="22"/>
        </w:rPr>
      </w:pPr>
    </w:p>
    <w:p w14:paraId="16E3FBE2" w14:textId="77777777" w:rsidR="00986CB3" w:rsidRPr="00821608" w:rsidRDefault="00986CB3" w:rsidP="00986CB3">
      <w:pPr>
        <w:rPr>
          <w:rFonts w:asciiTheme="minorHAnsi" w:hAnsiTheme="minorHAnsi" w:cstheme="minorHAnsi"/>
        </w:rPr>
      </w:pPr>
    </w:p>
    <w:p w14:paraId="4342BF74" w14:textId="77777777" w:rsidR="00F01E95" w:rsidRPr="00821608" w:rsidRDefault="00F01E95">
      <w:pPr>
        <w:rPr>
          <w:rFonts w:asciiTheme="minorHAnsi" w:hAnsiTheme="minorHAnsi" w:cstheme="minorHAnsi"/>
        </w:rPr>
      </w:pPr>
    </w:p>
    <w:sectPr w:rsidR="00F01E95" w:rsidRPr="00821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CC3"/>
    <w:multiLevelType w:val="hybridMultilevel"/>
    <w:tmpl w:val="F9FE094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5B5B44"/>
    <w:multiLevelType w:val="hybridMultilevel"/>
    <w:tmpl w:val="A84AB1EE"/>
    <w:lvl w:ilvl="0" w:tplc="6A66371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36A30"/>
    <w:multiLevelType w:val="hybridMultilevel"/>
    <w:tmpl w:val="457C3B0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704099A"/>
    <w:multiLevelType w:val="hybridMultilevel"/>
    <w:tmpl w:val="166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60357"/>
    <w:multiLevelType w:val="hybridMultilevel"/>
    <w:tmpl w:val="BC7A0C4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4C16559"/>
    <w:multiLevelType w:val="hybridMultilevel"/>
    <w:tmpl w:val="969EA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B3"/>
    <w:rsid w:val="000165B6"/>
    <w:rsid w:val="000234A8"/>
    <w:rsid w:val="00036127"/>
    <w:rsid w:val="000369CC"/>
    <w:rsid w:val="00043A19"/>
    <w:rsid w:val="00047A0F"/>
    <w:rsid w:val="00054E11"/>
    <w:rsid w:val="00071183"/>
    <w:rsid w:val="0007531F"/>
    <w:rsid w:val="000957B1"/>
    <w:rsid w:val="000A7FCC"/>
    <w:rsid w:val="000C6FC2"/>
    <w:rsid w:val="000C72CB"/>
    <w:rsid w:val="000D3DD9"/>
    <w:rsid w:val="000E111B"/>
    <w:rsid w:val="000F1EA4"/>
    <w:rsid w:val="000F27EB"/>
    <w:rsid w:val="00123AF5"/>
    <w:rsid w:val="00133E22"/>
    <w:rsid w:val="00143DD9"/>
    <w:rsid w:val="001769D6"/>
    <w:rsid w:val="00180BB1"/>
    <w:rsid w:val="0018275F"/>
    <w:rsid w:val="0018474E"/>
    <w:rsid w:val="00196EFB"/>
    <w:rsid w:val="001A0C8F"/>
    <w:rsid w:val="001B2CEA"/>
    <w:rsid w:val="001C6769"/>
    <w:rsid w:val="00246662"/>
    <w:rsid w:val="0028079D"/>
    <w:rsid w:val="002B10B3"/>
    <w:rsid w:val="002C2980"/>
    <w:rsid w:val="002C725B"/>
    <w:rsid w:val="002D1C89"/>
    <w:rsid w:val="002E654E"/>
    <w:rsid w:val="002F38D1"/>
    <w:rsid w:val="00301CB9"/>
    <w:rsid w:val="00354DEF"/>
    <w:rsid w:val="00360515"/>
    <w:rsid w:val="00373CD5"/>
    <w:rsid w:val="003B7FE3"/>
    <w:rsid w:val="003C1FD6"/>
    <w:rsid w:val="003C7D9D"/>
    <w:rsid w:val="00414863"/>
    <w:rsid w:val="004371A2"/>
    <w:rsid w:val="0044134F"/>
    <w:rsid w:val="0045094C"/>
    <w:rsid w:val="004851DE"/>
    <w:rsid w:val="00492289"/>
    <w:rsid w:val="00492A9B"/>
    <w:rsid w:val="004934FF"/>
    <w:rsid w:val="004A230C"/>
    <w:rsid w:val="004A3528"/>
    <w:rsid w:val="004B33F5"/>
    <w:rsid w:val="004B6F20"/>
    <w:rsid w:val="004C1E2B"/>
    <w:rsid w:val="004C6B24"/>
    <w:rsid w:val="004D0E0E"/>
    <w:rsid w:val="004D10BA"/>
    <w:rsid w:val="004D68F7"/>
    <w:rsid w:val="004E422B"/>
    <w:rsid w:val="0051294D"/>
    <w:rsid w:val="00536D5E"/>
    <w:rsid w:val="0056089D"/>
    <w:rsid w:val="005675B8"/>
    <w:rsid w:val="00567AFD"/>
    <w:rsid w:val="005702EC"/>
    <w:rsid w:val="00571588"/>
    <w:rsid w:val="0059665A"/>
    <w:rsid w:val="005D2122"/>
    <w:rsid w:val="005D6D45"/>
    <w:rsid w:val="00604C49"/>
    <w:rsid w:val="00625254"/>
    <w:rsid w:val="00637C6C"/>
    <w:rsid w:val="006459DA"/>
    <w:rsid w:val="006459F7"/>
    <w:rsid w:val="00666169"/>
    <w:rsid w:val="00667D96"/>
    <w:rsid w:val="006846D9"/>
    <w:rsid w:val="006B2FEE"/>
    <w:rsid w:val="006B7987"/>
    <w:rsid w:val="006C6544"/>
    <w:rsid w:val="006C73D6"/>
    <w:rsid w:val="0072417E"/>
    <w:rsid w:val="00734086"/>
    <w:rsid w:val="0076704E"/>
    <w:rsid w:val="00767858"/>
    <w:rsid w:val="00795F0B"/>
    <w:rsid w:val="007D2CE7"/>
    <w:rsid w:val="007F7A45"/>
    <w:rsid w:val="00801006"/>
    <w:rsid w:val="00803C8A"/>
    <w:rsid w:val="00806C88"/>
    <w:rsid w:val="00807F46"/>
    <w:rsid w:val="008209D7"/>
    <w:rsid w:val="00821608"/>
    <w:rsid w:val="00832D5E"/>
    <w:rsid w:val="00847E3A"/>
    <w:rsid w:val="008756F2"/>
    <w:rsid w:val="0088345B"/>
    <w:rsid w:val="0088726D"/>
    <w:rsid w:val="00893479"/>
    <w:rsid w:val="008952DA"/>
    <w:rsid w:val="008B748F"/>
    <w:rsid w:val="008C2316"/>
    <w:rsid w:val="008D307E"/>
    <w:rsid w:val="008F5DEA"/>
    <w:rsid w:val="00900265"/>
    <w:rsid w:val="00906302"/>
    <w:rsid w:val="009149C7"/>
    <w:rsid w:val="00915658"/>
    <w:rsid w:val="0094009B"/>
    <w:rsid w:val="009441DC"/>
    <w:rsid w:val="009705F8"/>
    <w:rsid w:val="0097312E"/>
    <w:rsid w:val="00985728"/>
    <w:rsid w:val="00986CB3"/>
    <w:rsid w:val="00990B38"/>
    <w:rsid w:val="00994CF8"/>
    <w:rsid w:val="009B3215"/>
    <w:rsid w:val="009D41DA"/>
    <w:rsid w:val="00A23869"/>
    <w:rsid w:val="00A27048"/>
    <w:rsid w:val="00A40547"/>
    <w:rsid w:val="00A6165B"/>
    <w:rsid w:val="00A62924"/>
    <w:rsid w:val="00A75C72"/>
    <w:rsid w:val="00A82F30"/>
    <w:rsid w:val="00AB44D3"/>
    <w:rsid w:val="00AB7971"/>
    <w:rsid w:val="00AC5433"/>
    <w:rsid w:val="00AD09BC"/>
    <w:rsid w:val="00AE30F0"/>
    <w:rsid w:val="00AE6084"/>
    <w:rsid w:val="00AF4C9D"/>
    <w:rsid w:val="00AF579F"/>
    <w:rsid w:val="00B05993"/>
    <w:rsid w:val="00B137D4"/>
    <w:rsid w:val="00B374DD"/>
    <w:rsid w:val="00B46191"/>
    <w:rsid w:val="00B479D7"/>
    <w:rsid w:val="00B644DF"/>
    <w:rsid w:val="00BA3C0E"/>
    <w:rsid w:val="00BB4714"/>
    <w:rsid w:val="00BB5335"/>
    <w:rsid w:val="00BB6E3E"/>
    <w:rsid w:val="00BC014E"/>
    <w:rsid w:val="00BE5D42"/>
    <w:rsid w:val="00C11B7D"/>
    <w:rsid w:val="00C1253B"/>
    <w:rsid w:val="00C33396"/>
    <w:rsid w:val="00C40FBB"/>
    <w:rsid w:val="00C8195F"/>
    <w:rsid w:val="00CA71D1"/>
    <w:rsid w:val="00CB3741"/>
    <w:rsid w:val="00CC5EFA"/>
    <w:rsid w:val="00CE655A"/>
    <w:rsid w:val="00CF0AD3"/>
    <w:rsid w:val="00CF3DA7"/>
    <w:rsid w:val="00CF7B85"/>
    <w:rsid w:val="00D0446C"/>
    <w:rsid w:val="00D164E7"/>
    <w:rsid w:val="00D520C9"/>
    <w:rsid w:val="00D63856"/>
    <w:rsid w:val="00D9223C"/>
    <w:rsid w:val="00D93B46"/>
    <w:rsid w:val="00D9490E"/>
    <w:rsid w:val="00DC2096"/>
    <w:rsid w:val="00DD19B6"/>
    <w:rsid w:val="00DD2D05"/>
    <w:rsid w:val="00DD398F"/>
    <w:rsid w:val="00DF6AEE"/>
    <w:rsid w:val="00E0457D"/>
    <w:rsid w:val="00E04FE6"/>
    <w:rsid w:val="00E12C67"/>
    <w:rsid w:val="00E15958"/>
    <w:rsid w:val="00E46452"/>
    <w:rsid w:val="00E60DE1"/>
    <w:rsid w:val="00E6650E"/>
    <w:rsid w:val="00E73F6C"/>
    <w:rsid w:val="00E87C5F"/>
    <w:rsid w:val="00E95A6D"/>
    <w:rsid w:val="00EA4AB4"/>
    <w:rsid w:val="00EC1F58"/>
    <w:rsid w:val="00EC6F82"/>
    <w:rsid w:val="00ED2930"/>
    <w:rsid w:val="00ED6570"/>
    <w:rsid w:val="00EF4C00"/>
    <w:rsid w:val="00F01E95"/>
    <w:rsid w:val="00F33A9B"/>
    <w:rsid w:val="00F37871"/>
    <w:rsid w:val="00F37CAB"/>
    <w:rsid w:val="00F433A9"/>
    <w:rsid w:val="00F57342"/>
    <w:rsid w:val="00F73BCB"/>
    <w:rsid w:val="00F81FA6"/>
    <w:rsid w:val="00FA69E5"/>
    <w:rsid w:val="00FB0929"/>
    <w:rsid w:val="00FB1D84"/>
    <w:rsid w:val="00FE4ADE"/>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D0B8"/>
  <w15:chartTrackingRefBased/>
  <w15:docId w15:val="{8DB1842F-2F8D-4428-A103-B02BB0BB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CB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86CB3"/>
    <w:pPr>
      <w:keepNext/>
      <w:outlineLvl w:val="0"/>
    </w:pPr>
    <w:rPr>
      <w:rFonts w:ascii="Times New Roman" w:hAnsi="Times New Roman"/>
      <w:b/>
      <w:bCs/>
    </w:rPr>
  </w:style>
  <w:style w:type="paragraph" w:styleId="Heading2">
    <w:name w:val="heading 2"/>
    <w:basedOn w:val="Normal"/>
    <w:next w:val="Normal"/>
    <w:link w:val="Heading2Char"/>
    <w:qFormat/>
    <w:rsid w:val="00986CB3"/>
    <w:pPr>
      <w:keepNext/>
      <w:outlineLvl w:val="1"/>
    </w:pPr>
    <w:rPr>
      <w:rFonts w:cs="Arial"/>
      <w:b/>
      <w:bCs/>
      <w:sz w:val="22"/>
    </w:rPr>
  </w:style>
  <w:style w:type="paragraph" w:styleId="Heading4">
    <w:name w:val="heading 4"/>
    <w:basedOn w:val="Normal"/>
    <w:next w:val="Normal"/>
    <w:link w:val="Heading4Char"/>
    <w:qFormat/>
    <w:rsid w:val="00986CB3"/>
    <w:pPr>
      <w:keepNext/>
      <w:outlineLvl w:val="3"/>
    </w:pPr>
    <w:rPr>
      <w:rFonts w:cs="Arial"/>
      <w:b/>
      <w:bCs/>
      <w:sz w:val="20"/>
    </w:rPr>
  </w:style>
  <w:style w:type="paragraph" w:styleId="Heading5">
    <w:name w:val="heading 5"/>
    <w:basedOn w:val="Normal"/>
    <w:next w:val="Normal"/>
    <w:link w:val="Heading5Char"/>
    <w:qFormat/>
    <w:rsid w:val="00986CB3"/>
    <w:pPr>
      <w:keepNext/>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CB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86CB3"/>
    <w:rPr>
      <w:rFonts w:ascii="Arial" w:eastAsia="Times New Roman" w:hAnsi="Arial" w:cs="Arial"/>
      <w:b/>
      <w:bCs/>
      <w:szCs w:val="24"/>
    </w:rPr>
  </w:style>
  <w:style w:type="character" w:customStyle="1" w:styleId="Heading4Char">
    <w:name w:val="Heading 4 Char"/>
    <w:basedOn w:val="DefaultParagraphFont"/>
    <w:link w:val="Heading4"/>
    <w:rsid w:val="00986CB3"/>
    <w:rPr>
      <w:rFonts w:ascii="Arial" w:eastAsia="Times New Roman" w:hAnsi="Arial" w:cs="Arial"/>
      <w:b/>
      <w:bCs/>
      <w:sz w:val="20"/>
      <w:szCs w:val="24"/>
    </w:rPr>
  </w:style>
  <w:style w:type="character" w:customStyle="1" w:styleId="Heading5Char">
    <w:name w:val="Heading 5 Char"/>
    <w:basedOn w:val="DefaultParagraphFont"/>
    <w:link w:val="Heading5"/>
    <w:rsid w:val="00986CB3"/>
    <w:rPr>
      <w:rFonts w:ascii="Arial" w:eastAsia="Times New Roman" w:hAnsi="Arial" w:cs="Arial"/>
      <w:b/>
      <w:bCs/>
      <w:sz w:val="32"/>
      <w:szCs w:val="24"/>
    </w:rPr>
  </w:style>
  <w:style w:type="paragraph" w:styleId="BodyText">
    <w:name w:val="Body Text"/>
    <w:basedOn w:val="Normal"/>
    <w:link w:val="BodyTextChar"/>
    <w:rsid w:val="00986CB3"/>
    <w:rPr>
      <w:rFonts w:cs="Arial"/>
      <w:sz w:val="22"/>
    </w:rPr>
  </w:style>
  <w:style w:type="character" w:customStyle="1" w:styleId="BodyTextChar">
    <w:name w:val="Body Text Char"/>
    <w:basedOn w:val="DefaultParagraphFont"/>
    <w:link w:val="BodyText"/>
    <w:rsid w:val="00986CB3"/>
    <w:rPr>
      <w:rFonts w:ascii="Arial" w:eastAsia="Times New Roman" w:hAnsi="Arial" w:cs="Arial"/>
      <w:szCs w:val="24"/>
    </w:rPr>
  </w:style>
  <w:style w:type="paragraph" w:styleId="PlainText">
    <w:name w:val="Plain Text"/>
    <w:basedOn w:val="Normal"/>
    <w:link w:val="PlainTextChar"/>
    <w:rsid w:val="00986CB3"/>
    <w:rPr>
      <w:rFonts w:ascii="Courier New" w:eastAsia="Times" w:hAnsi="Courier New"/>
      <w:sz w:val="20"/>
      <w:szCs w:val="20"/>
    </w:rPr>
  </w:style>
  <w:style w:type="character" w:customStyle="1" w:styleId="PlainTextChar">
    <w:name w:val="Plain Text Char"/>
    <w:basedOn w:val="DefaultParagraphFont"/>
    <w:link w:val="PlainText"/>
    <w:rsid w:val="00986CB3"/>
    <w:rPr>
      <w:rFonts w:ascii="Courier New" w:eastAsia="Times" w:hAnsi="Courier New" w:cs="Times New Roman"/>
      <w:sz w:val="20"/>
      <w:szCs w:val="20"/>
    </w:rPr>
  </w:style>
  <w:style w:type="character" w:styleId="Hyperlink">
    <w:name w:val="Hyperlink"/>
    <w:uiPriority w:val="99"/>
    <w:rsid w:val="00986CB3"/>
    <w:rPr>
      <w:color w:val="0000FF"/>
      <w:u w:val="single"/>
    </w:rPr>
  </w:style>
  <w:style w:type="paragraph" w:styleId="Header">
    <w:name w:val="header"/>
    <w:basedOn w:val="Normal"/>
    <w:link w:val="HeaderChar"/>
    <w:rsid w:val="00986CB3"/>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986CB3"/>
    <w:rPr>
      <w:rFonts w:ascii="Times New Roman" w:eastAsia="Times New Roman" w:hAnsi="Times New Roman" w:cs="Times New Roman"/>
      <w:sz w:val="24"/>
      <w:szCs w:val="24"/>
    </w:rPr>
  </w:style>
  <w:style w:type="paragraph" w:styleId="NoSpacing">
    <w:name w:val="No Spacing"/>
    <w:uiPriority w:val="1"/>
    <w:qFormat/>
    <w:rsid w:val="00986CB3"/>
    <w:pPr>
      <w:spacing w:after="0" w:line="240" w:lineRule="auto"/>
    </w:pPr>
    <w:rPr>
      <w:rFonts w:ascii="Calibri" w:eastAsia="Calibri" w:hAnsi="Calibri" w:cs="Times New Roman"/>
    </w:rPr>
  </w:style>
  <w:style w:type="paragraph" w:styleId="ListParagraph">
    <w:name w:val="List Paragraph"/>
    <w:basedOn w:val="Normal"/>
    <w:uiPriority w:val="34"/>
    <w:qFormat/>
    <w:rsid w:val="00990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2762</Words>
  <Characters>15744</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Newman</dc:creator>
  <cp:keywords/>
  <dc:description/>
  <cp:lastModifiedBy>Chris Vaughn</cp:lastModifiedBy>
  <cp:revision>2</cp:revision>
  <dcterms:created xsi:type="dcterms:W3CDTF">2021-11-22T20:14:00Z</dcterms:created>
  <dcterms:modified xsi:type="dcterms:W3CDTF">2021-11-22T20:14:00Z</dcterms:modified>
</cp:coreProperties>
</file>