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5E39E" w14:textId="4F5E41B5" w:rsidR="00F16806" w:rsidRPr="00F16806" w:rsidRDefault="00E429B2" w:rsidP="00F16806">
      <w:pPr>
        <w:jc w:val="right"/>
        <w:rPr>
          <w:rFonts w:ascii="Book Antiqua" w:hAnsi="Book Antiqua" w:cs="Apple Symbols"/>
          <w:sz w:val="28"/>
          <w:szCs w:val="28"/>
        </w:rPr>
      </w:pPr>
      <w:r>
        <w:rPr>
          <w:rFonts w:ascii="Book Antiqua" w:hAnsi="Book Antiqua" w:cs="Apple Symbols"/>
          <w:sz w:val="28"/>
          <w:szCs w:val="28"/>
        </w:rPr>
        <w:t>PT5373</w:t>
      </w:r>
      <w:r w:rsidR="00F16806" w:rsidRPr="00F16806">
        <w:rPr>
          <w:rFonts w:ascii="Book Antiqua" w:hAnsi="Book Antiqua" w:cs="Apple Symbols"/>
          <w:sz w:val="28"/>
          <w:szCs w:val="28"/>
        </w:rPr>
        <w:t xml:space="preserve"> Syllabus</w:t>
      </w:r>
    </w:p>
    <w:p w14:paraId="0BBA1CD0" w14:textId="0148E3F2" w:rsidR="00F16806" w:rsidRPr="00F16806" w:rsidRDefault="00E429B2" w:rsidP="00F16806">
      <w:pPr>
        <w:jc w:val="right"/>
        <w:rPr>
          <w:rFonts w:ascii="Book Antiqua" w:hAnsi="Book Antiqua" w:cs="Apple Symbols"/>
          <w:sz w:val="28"/>
          <w:szCs w:val="28"/>
        </w:rPr>
      </w:pPr>
      <w:r>
        <w:rPr>
          <w:rFonts w:ascii="Book Antiqua" w:hAnsi="Book Antiqua" w:cs="Apple Symbols"/>
          <w:sz w:val="28"/>
          <w:szCs w:val="28"/>
        </w:rPr>
        <w:t>Fall 20</w:t>
      </w:r>
      <w:r w:rsidR="0021486F">
        <w:rPr>
          <w:rFonts w:ascii="Book Antiqua" w:hAnsi="Book Antiqua" w:cs="Apple Symbols"/>
          <w:sz w:val="28"/>
          <w:szCs w:val="28"/>
        </w:rPr>
        <w:t>2</w:t>
      </w:r>
      <w:r w:rsidR="00870182">
        <w:rPr>
          <w:rFonts w:ascii="Book Antiqua" w:hAnsi="Book Antiqua" w:cs="Apple Symbols"/>
          <w:sz w:val="28"/>
          <w:szCs w:val="28"/>
        </w:rPr>
        <w:t>1</w:t>
      </w:r>
    </w:p>
    <w:p w14:paraId="7DF00710" w14:textId="71B6568B" w:rsidR="00F16806" w:rsidRDefault="00F16806" w:rsidP="00F16806">
      <w:pPr>
        <w:jc w:val="right"/>
        <w:rPr>
          <w:rFonts w:ascii="Book Antiqua" w:hAnsi="Book Antiqua" w:cs="Apple Symbols"/>
          <w:sz w:val="28"/>
          <w:szCs w:val="28"/>
        </w:rPr>
      </w:pPr>
      <w:r w:rsidRPr="00F16806">
        <w:rPr>
          <w:rFonts w:ascii="Book Antiqua" w:hAnsi="Book Antiqua" w:cs="Apple Symbols"/>
          <w:sz w:val="28"/>
          <w:szCs w:val="28"/>
        </w:rPr>
        <w:t>Reformed Theological Seminary</w:t>
      </w:r>
      <w:r w:rsidR="00895144">
        <w:rPr>
          <w:rFonts w:ascii="Book Antiqua" w:hAnsi="Book Antiqua" w:cs="Apple Symbols"/>
          <w:sz w:val="28"/>
          <w:szCs w:val="28"/>
        </w:rPr>
        <w:t>, Charlotte</w:t>
      </w:r>
    </w:p>
    <w:p w14:paraId="0759937B" w14:textId="28AE52ED" w:rsidR="0026344B" w:rsidRDefault="0026344B" w:rsidP="00F16806">
      <w:pPr>
        <w:jc w:val="right"/>
        <w:rPr>
          <w:rFonts w:ascii="Book Antiqua" w:hAnsi="Book Antiqua" w:cs="Apple Symbols"/>
          <w:sz w:val="28"/>
          <w:szCs w:val="28"/>
        </w:rPr>
      </w:pPr>
    </w:p>
    <w:p w14:paraId="42B01AAD" w14:textId="77777777" w:rsidR="0021486F" w:rsidRDefault="0021486F" w:rsidP="00F16806">
      <w:pPr>
        <w:jc w:val="right"/>
        <w:rPr>
          <w:rFonts w:ascii="Book Antiqua" w:hAnsi="Book Antiqua" w:cs="Apple Symbols"/>
          <w:sz w:val="28"/>
          <w:szCs w:val="28"/>
        </w:rPr>
      </w:pPr>
    </w:p>
    <w:p w14:paraId="0955AD99" w14:textId="56CB182E" w:rsidR="00221EF8" w:rsidRPr="00F16806" w:rsidRDefault="00E429B2" w:rsidP="0026344B">
      <w:pPr>
        <w:jc w:val="center"/>
        <w:rPr>
          <w:rFonts w:ascii="Book Antiqua" w:hAnsi="Book Antiqua" w:cs="Apple Symbols"/>
          <w:b/>
          <w:sz w:val="36"/>
          <w:szCs w:val="36"/>
        </w:rPr>
      </w:pPr>
      <w:r>
        <w:rPr>
          <w:rFonts w:ascii="Book Antiqua" w:hAnsi="Book Antiqua" w:cs="Apple Symbols"/>
          <w:b/>
          <w:sz w:val="36"/>
          <w:szCs w:val="36"/>
        </w:rPr>
        <w:t>Personal</w:t>
      </w:r>
      <w:r w:rsidR="009E242C">
        <w:rPr>
          <w:rFonts w:ascii="Book Antiqua" w:hAnsi="Book Antiqua" w:cs="Apple Symbols"/>
          <w:b/>
          <w:sz w:val="36"/>
          <w:szCs w:val="36"/>
        </w:rPr>
        <w:t xml:space="preserve"> </w:t>
      </w:r>
      <w:r w:rsidR="00446A01">
        <w:rPr>
          <w:rFonts w:ascii="Book Antiqua" w:hAnsi="Book Antiqua" w:cs="Apple Symbols"/>
          <w:b/>
          <w:sz w:val="36"/>
          <w:szCs w:val="36"/>
        </w:rPr>
        <w:t>Sanctification</w:t>
      </w:r>
    </w:p>
    <w:p w14:paraId="6AFB0B10" w14:textId="77777777" w:rsidR="00F16806" w:rsidRDefault="00F16806" w:rsidP="00F16806">
      <w:pPr>
        <w:jc w:val="center"/>
        <w:rPr>
          <w:rFonts w:ascii="Book Antiqua" w:hAnsi="Book Antiqua" w:cs="Apple Symbols"/>
          <w:b/>
          <w:sz w:val="36"/>
          <w:szCs w:val="36"/>
        </w:rPr>
      </w:pPr>
    </w:p>
    <w:p w14:paraId="3BE46551" w14:textId="77777777" w:rsidR="008518FB" w:rsidRPr="00B03B29" w:rsidRDefault="008518FB" w:rsidP="008518FB">
      <w:pPr>
        <w:widowControl w:val="0"/>
        <w:autoSpaceDE w:val="0"/>
        <w:autoSpaceDN w:val="0"/>
        <w:adjustRightInd w:val="0"/>
        <w:rPr>
          <w:rFonts w:ascii="Book Antiqua" w:hAnsi="Book Antiqua" w:cs="Times"/>
          <w:b/>
          <w:color w:val="1A1718"/>
          <w:sz w:val="24"/>
          <w:szCs w:val="24"/>
        </w:rPr>
      </w:pPr>
      <w:r w:rsidRPr="00B03B29">
        <w:rPr>
          <w:rFonts w:ascii="Book Antiqua" w:hAnsi="Book Antiqua" w:cs="Times"/>
          <w:b/>
          <w:color w:val="1A1718"/>
          <w:sz w:val="24"/>
          <w:szCs w:val="24"/>
        </w:rPr>
        <w:t>Meeting Information</w:t>
      </w:r>
    </w:p>
    <w:p w14:paraId="440F9BAF" w14:textId="6D7B3F35"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 xml:space="preserve">Meeting </w:t>
      </w:r>
      <w:r w:rsidR="00F55E2F">
        <w:rPr>
          <w:rFonts w:ascii="Book Antiqua" w:hAnsi="Book Antiqua" w:cs="Times"/>
          <w:color w:val="1A1718"/>
          <w:sz w:val="24"/>
          <w:szCs w:val="24"/>
        </w:rPr>
        <w:t>Time: T</w:t>
      </w:r>
      <w:r w:rsidR="00870182">
        <w:rPr>
          <w:rFonts w:ascii="Book Antiqua" w:hAnsi="Book Antiqua" w:cs="Times"/>
          <w:color w:val="1A1718"/>
          <w:sz w:val="24"/>
          <w:szCs w:val="24"/>
        </w:rPr>
        <w:t>hursdays</w:t>
      </w:r>
      <w:r w:rsidR="00E429B2">
        <w:rPr>
          <w:rFonts w:ascii="Book Antiqua" w:hAnsi="Book Antiqua" w:cs="Times"/>
          <w:color w:val="1A1718"/>
          <w:sz w:val="24"/>
          <w:szCs w:val="24"/>
        </w:rPr>
        <w:t xml:space="preserve">, </w:t>
      </w:r>
      <w:r w:rsidR="00870182">
        <w:rPr>
          <w:rFonts w:ascii="Book Antiqua" w:hAnsi="Book Antiqua" w:cs="Times"/>
          <w:color w:val="1A1718"/>
          <w:sz w:val="24"/>
          <w:szCs w:val="24"/>
        </w:rPr>
        <w:t>1</w:t>
      </w:r>
      <w:r w:rsidR="00E429B2">
        <w:rPr>
          <w:rFonts w:ascii="Book Antiqua" w:hAnsi="Book Antiqua" w:cs="Times"/>
          <w:color w:val="1A1718"/>
          <w:sz w:val="24"/>
          <w:szCs w:val="24"/>
        </w:rPr>
        <w:t>:0</w:t>
      </w:r>
      <w:r w:rsidR="00870182">
        <w:rPr>
          <w:rFonts w:ascii="Book Antiqua" w:hAnsi="Book Antiqua" w:cs="Times"/>
          <w:color w:val="1A1718"/>
          <w:sz w:val="24"/>
          <w:szCs w:val="24"/>
        </w:rPr>
        <w:t>0</w:t>
      </w:r>
      <w:r w:rsidR="00E429B2">
        <w:rPr>
          <w:rFonts w:ascii="Book Antiqua" w:hAnsi="Book Antiqua" w:cs="Times"/>
          <w:color w:val="1A1718"/>
          <w:sz w:val="24"/>
          <w:szCs w:val="24"/>
        </w:rPr>
        <w:t xml:space="preserve"> PM–</w:t>
      </w:r>
      <w:r w:rsidR="00870182">
        <w:rPr>
          <w:rFonts w:ascii="Book Antiqua" w:hAnsi="Book Antiqua" w:cs="Times"/>
          <w:color w:val="1A1718"/>
          <w:sz w:val="24"/>
          <w:szCs w:val="24"/>
        </w:rPr>
        <w:t>2</w:t>
      </w:r>
      <w:r w:rsidR="00E429B2">
        <w:rPr>
          <w:rFonts w:ascii="Book Antiqua" w:hAnsi="Book Antiqua" w:cs="Times"/>
          <w:color w:val="1A1718"/>
          <w:sz w:val="24"/>
          <w:szCs w:val="24"/>
        </w:rPr>
        <w:t>:0</w:t>
      </w:r>
      <w:r w:rsidR="00870182">
        <w:rPr>
          <w:rFonts w:ascii="Book Antiqua" w:hAnsi="Book Antiqua" w:cs="Times"/>
          <w:color w:val="1A1718"/>
          <w:sz w:val="24"/>
          <w:szCs w:val="24"/>
        </w:rPr>
        <w:t>0</w:t>
      </w:r>
      <w:r w:rsidR="00B03B29">
        <w:rPr>
          <w:rFonts w:ascii="Book Antiqua" w:hAnsi="Book Antiqua" w:cs="Times"/>
          <w:color w:val="1A1718"/>
          <w:sz w:val="24"/>
          <w:szCs w:val="24"/>
        </w:rPr>
        <w:t xml:space="preserve"> PM (</w:t>
      </w:r>
      <w:r w:rsidR="00E429B2">
        <w:rPr>
          <w:rFonts w:ascii="Book Antiqua" w:hAnsi="Book Antiqua" w:cs="Times"/>
          <w:color w:val="1A1718"/>
          <w:sz w:val="24"/>
          <w:szCs w:val="24"/>
        </w:rPr>
        <w:t>August 2</w:t>
      </w:r>
      <w:r w:rsidR="00870182">
        <w:rPr>
          <w:rFonts w:ascii="Book Antiqua" w:hAnsi="Book Antiqua" w:cs="Times"/>
          <w:color w:val="1A1718"/>
          <w:sz w:val="24"/>
          <w:szCs w:val="24"/>
        </w:rPr>
        <w:t>6</w:t>
      </w:r>
      <w:r w:rsidR="00E429B2">
        <w:rPr>
          <w:rFonts w:ascii="Book Antiqua" w:hAnsi="Book Antiqua" w:cs="Times"/>
          <w:color w:val="1A1718"/>
          <w:sz w:val="24"/>
          <w:szCs w:val="24"/>
        </w:rPr>
        <w:t xml:space="preserve"> – December </w:t>
      </w:r>
      <w:r w:rsidR="00870182">
        <w:rPr>
          <w:rFonts w:ascii="Book Antiqua" w:hAnsi="Book Antiqua" w:cs="Times"/>
          <w:color w:val="1A1718"/>
          <w:sz w:val="24"/>
          <w:szCs w:val="24"/>
        </w:rPr>
        <w:t>2</w:t>
      </w:r>
      <w:r w:rsidR="00B03B29">
        <w:rPr>
          <w:rFonts w:ascii="Book Antiqua" w:hAnsi="Book Antiqua" w:cs="Times"/>
          <w:color w:val="1A1718"/>
          <w:sz w:val="24"/>
          <w:szCs w:val="24"/>
        </w:rPr>
        <w:t>)</w:t>
      </w:r>
    </w:p>
    <w:p w14:paraId="25D45873" w14:textId="278D8792" w:rsidR="008518FB" w:rsidRPr="00B03B29" w:rsidRDefault="00F55E2F"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Meeting Place: </w:t>
      </w:r>
    </w:p>
    <w:p w14:paraId="36D38F96" w14:textId="77777777" w:rsidR="00262010" w:rsidRDefault="00262010" w:rsidP="008518FB">
      <w:pPr>
        <w:widowControl w:val="0"/>
        <w:autoSpaceDE w:val="0"/>
        <w:autoSpaceDN w:val="0"/>
        <w:adjustRightInd w:val="0"/>
        <w:rPr>
          <w:rFonts w:ascii="Book Antiqua" w:hAnsi="Book Antiqua" w:cs="Times"/>
          <w:sz w:val="24"/>
          <w:szCs w:val="24"/>
        </w:rPr>
      </w:pPr>
    </w:p>
    <w:p w14:paraId="0ABF10A5" w14:textId="777777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b/>
          <w:bCs/>
          <w:color w:val="1A1718"/>
          <w:sz w:val="24"/>
          <w:szCs w:val="24"/>
        </w:rPr>
        <w:t xml:space="preserve">Contact Information </w:t>
      </w:r>
    </w:p>
    <w:p w14:paraId="5EEE4CB3" w14:textId="29B95BB3" w:rsidR="008518FB" w:rsidRPr="00B03B29" w:rsidRDefault="00D342A8"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Prof.: D. Blair Smith (office: lower level in E building</w:t>
      </w:r>
      <w:r w:rsidR="008518FB" w:rsidRPr="00B03B29">
        <w:rPr>
          <w:rFonts w:ascii="Book Antiqua" w:hAnsi="Book Antiqua" w:cs="Times"/>
          <w:color w:val="1A1718"/>
          <w:sz w:val="24"/>
          <w:szCs w:val="24"/>
        </w:rPr>
        <w:t xml:space="preserve">) </w:t>
      </w:r>
    </w:p>
    <w:p w14:paraId="77016928" w14:textId="61D5846D" w:rsidR="008518FB" w:rsidRPr="00B03B29" w:rsidRDefault="00B03B29"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Office Phone: 704-3</w:t>
      </w:r>
      <w:r w:rsidR="008518FB" w:rsidRPr="00B03B29">
        <w:rPr>
          <w:rFonts w:ascii="Book Antiqua" w:hAnsi="Book Antiqua" w:cs="Times"/>
          <w:color w:val="1A1718"/>
          <w:sz w:val="24"/>
          <w:szCs w:val="24"/>
        </w:rPr>
        <w:t>66-50</w:t>
      </w:r>
      <w:r w:rsidR="00C632DF">
        <w:rPr>
          <w:rFonts w:ascii="Book Antiqua" w:hAnsi="Book Antiqua" w:cs="Times"/>
          <w:color w:val="1A1718"/>
          <w:sz w:val="24"/>
          <w:szCs w:val="24"/>
        </w:rPr>
        <w:t>66 (x4223</w:t>
      </w:r>
      <w:r w:rsidR="008518FB" w:rsidRPr="00B03B29">
        <w:rPr>
          <w:rFonts w:ascii="Book Antiqua" w:hAnsi="Book Antiqua" w:cs="Times"/>
          <w:color w:val="1A1718"/>
          <w:sz w:val="24"/>
          <w:szCs w:val="24"/>
        </w:rPr>
        <w:t>) </w:t>
      </w:r>
    </w:p>
    <w:p w14:paraId="0C2C2696" w14:textId="777777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Email</w:t>
      </w:r>
      <w:r w:rsidRPr="00B03B29">
        <w:rPr>
          <w:rFonts w:ascii="Book Antiqua" w:hAnsi="Book Antiqua" w:cs="Times"/>
          <w:sz w:val="24"/>
          <w:szCs w:val="24"/>
        </w:rPr>
        <w:t xml:space="preserve">: </w:t>
      </w:r>
      <w:hyperlink r:id="rId7" w:history="1">
        <w:r w:rsidRPr="00B03B29">
          <w:rPr>
            <w:rStyle w:val="Hyperlink"/>
            <w:rFonts w:ascii="Book Antiqua" w:hAnsi="Book Antiqua" w:cs="Times"/>
            <w:sz w:val="24"/>
            <w:szCs w:val="24"/>
          </w:rPr>
          <w:t>bsmith@rts.edu</w:t>
        </w:r>
      </w:hyperlink>
    </w:p>
    <w:p w14:paraId="14D0F022" w14:textId="00423A01" w:rsidR="008518FB" w:rsidRPr="00B03B29" w:rsidRDefault="006A7F59"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Office </w:t>
      </w:r>
      <w:r w:rsidR="00E429B2">
        <w:rPr>
          <w:rFonts w:ascii="Book Antiqua" w:hAnsi="Book Antiqua" w:cs="Times"/>
          <w:color w:val="1A1718"/>
          <w:sz w:val="24"/>
          <w:szCs w:val="24"/>
        </w:rPr>
        <w:t xml:space="preserve">Hours: </w:t>
      </w:r>
      <w:r w:rsidR="0021486F">
        <w:rPr>
          <w:rFonts w:ascii="Book Antiqua" w:hAnsi="Book Antiqua" w:cs="Times"/>
          <w:color w:val="1A1718"/>
          <w:sz w:val="24"/>
          <w:szCs w:val="24"/>
        </w:rPr>
        <w:t>Thursdays</w:t>
      </w:r>
      <w:r w:rsidR="00E429B2">
        <w:rPr>
          <w:rFonts w:ascii="Book Antiqua" w:hAnsi="Book Antiqua" w:cs="Times"/>
          <w:color w:val="1A1718"/>
          <w:sz w:val="24"/>
          <w:szCs w:val="24"/>
        </w:rPr>
        <w:t xml:space="preserve"> </w:t>
      </w:r>
      <w:r w:rsidR="00870182">
        <w:rPr>
          <w:rFonts w:ascii="Book Antiqua" w:hAnsi="Book Antiqua" w:cs="Times"/>
          <w:color w:val="1A1718"/>
          <w:sz w:val="24"/>
          <w:szCs w:val="24"/>
        </w:rPr>
        <w:t>2</w:t>
      </w:r>
      <w:r w:rsidR="00E429B2">
        <w:rPr>
          <w:rFonts w:ascii="Book Antiqua" w:hAnsi="Book Antiqua" w:cs="Times"/>
          <w:color w:val="1A1718"/>
          <w:sz w:val="24"/>
          <w:szCs w:val="24"/>
        </w:rPr>
        <w:t>:00 PM–</w:t>
      </w:r>
      <w:r w:rsidR="00870182">
        <w:rPr>
          <w:rFonts w:ascii="Book Antiqua" w:hAnsi="Book Antiqua" w:cs="Times"/>
          <w:color w:val="1A1718"/>
          <w:sz w:val="24"/>
          <w:szCs w:val="24"/>
        </w:rPr>
        <w:t>4</w:t>
      </w:r>
      <w:r w:rsidR="008518FB" w:rsidRPr="00B03B29">
        <w:rPr>
          <w:rFonts w:ascii="Book Antiqua" w:hAnsi="Book Antiqua" w:cs="Times"/>
          <w:color w:val="1A1718"/>
          <w:sz w:val="24"/>
          <w:szCs w:val="24"/>
        </w:rPr>
        <w:t xml:space="preserve">:00 PM and by appointment </w:t>
      </w:r>
    </w:p>
    <w:p w14:paraId="44456FA1" w14:textId="77777777" w:rsidR="00B169E7" w:rsidRPr="00B169E7" w:rsidRDefault="00B169E7" w:rsidP="00B169E7">
      <w:pPr>
        <w:rPr>
          <w:rFonts w:ascii="Book Antiqua" w:hAnsi="Book Antiqua" w:cs="Apple Symbols"/>
          <w:sz w:val="24"/>
          <w:szCs w:val="24"/>
        </w:rPr>
      </w:pPr>
      <w:r w:rsidRPr="00B169E7">
        <w:rPr>
          <w:rFonts w:ascii="Book Antiqua" w:hAnsi="Book Antiqua" w:cs="Apple Symbols"/>
          <w:sz w:val="24"/>
          <w:szCs w:val="24"/>
        </w:rPr>
        <w:t>Teacher Assistant: Matthew Kirk (</w:t>
      </w:r>
      <w:hyperlink r:id="rId8" w:history="1">
        <w:r w:rsidRPr="00B169E7">
          <w:rPr>
            <w:rStyle w:val="Hyperlink"/>
            <w:rFonts w:ascii="Book Antiqua" w:hAnsi="Book Antiqua" w:cs="Apple Symbols"/>
            <w:sz w:val="24"/>
            <w:szCs w:val="24"/>
          </w:rPr>
          <w:t>matt4kirk@gmail.com</w:t>
        </w:r>
      </w:hyperlink>
      <w:r w:rsidRPr="00B169E7">
        <w:rPr>
          <w:rFonts w:ascii="Book Antiqua" w:hAnsi="Book Antiqua" w:cs="Apple Symbols"/>
          <w:sz w:val="24"/>
          <w:szCs w:val="24"/>
        </w:rPr>
        <w:t>)</w:t>
      </w:r>
    </w:p>
    <w:p w14:paraId="6D384CA6" w14:textId="77777777" w:rsidR="00262010" w:rsidRDefault="00262010" w:rsidP="008518FB">
      <w:pPr>
        <w:rPr>
          <w:rFonts w:ascii="Book Antiqua" w:hAnsi="Book Antiqua" w:cs="Apple Symbols"/>
          <w:b/>
          <w:sz w:val="24"/>
          <w:szCs w:val="24"/>
        </w:rPr>
      </w:pPr>
    </w:p>
    <w:p w14:paraId="5D7086A4" w14:textId="77777777" w:rsidR="00CA534E" w:rsidRDefault="00CA534E" w:rsidP="008518FB">
      <w:pPr>
        <w:rPr>
          <w:rFonts w:ascii="Book Antiqua" w:hAnsi="Book Antiqua" w:cs="Apple Symbols"/>
          <w:b/>
          <w:sz w:val="24"/>
          <w:szCs w:val="24"/>
        </w:rPr>
      </w:pPr>
    </w:p>
    <w:p w14:paraId="537282C9" w14:textId="0B5E5551" w:rsidR="007C5A6F" w:rsidRPr="00B169E7" w:rsidRDefault="0064402A" w:rsidP="008518FB">
      <w:pPr>
        <w:rPr>
          <w:rFonts w:ascii="Book Antiqua" w:hAnsi="Book Antiqua" w:cs="Apple Symbols"/>
          <w:b/>
          <w:sz w:val="24"/>
          <w:szCs w:val="24"/>
        </w:rPr>
      </w:pPr>
      <w:r w:rsidRPr="00B169E7">
        <w:rPr>
          <w:rFonts w:ascii="Book Antiqua" w:hAnsi="Book Antiqua" w:cs="Apple Symbols"/>
          <w:b/>
          <w:sz w:val="24"/>
          <w:szCs w:val="24"/>
        </w:rPr>
        <w:t>Course Description</w:t>
      </w:r>
    </w:p>
    <w:p w14:paraId="5FDD280D" w14:textId="77777777" w:rsidR="00E429B2" w:rsidRPr="00B169E7" w:rsidRDefault="00E429B2" w:rsidP="00E429B2">
      <w:pPr>
        <w:rPr>
          <w:rFonts w:ascii="Book Antiqua" w:hAnsi="Book Antiqua" w:cs="Apple Symbols"/>
          <w:sz w:val="24"/>
          <w:szCs w:val="24"/>
        </w:rPr>
      </w:pPr>
      <w:r w:rsidRPr="00B169E7">
        <w:rPr>
          <w:rFonts w:ascii="Book Antiqua" w:hAnsi="Book Antiqua" w:cs="Apple Symbols"/>
          <w:sz w:val="24"/>
          <w:szCs w:val="24"/>
        </w:rPr>
        <w:t>This course emphasizes methodology and responsibility for personal growth in Christ. This involves the study of Scripture for personal nurture and the exercise of certain disciplines necessary for spiritual growth.</w:t>
      </w:r>
    </w:p>
    <w:p w14:paraId="23E1705F" w14:textId="77777777" w:rsidR="00262010" w:rsidRPr="00B169E7" w:rsidRDefault="00262010" w:rsidP="0053539F">
      <w:pPr>
        <w:rPr>
          <w:rFonts w:ascii="Book Antiqua" w:hAnsi="Book Antiqua" w:cs="Apple Symbols"/>
          <w:b/>
          <w:sz w:val="24"/>
          <w:szCs w:val="24"/>
        </w:rPr>
      </w:pPr>
    </w:p>
    <w:p w14:paraId="40EA351F" w14:textId="77777777" w:rsidR="00CA534E" w:rsidRPr="00B169E7" w:rsidRDefault="00CA534E" w:rsidP="0053539F">
      <w:pPr>
        <w:rPr>
          <w:rFonts w:ascii="Book Antiqua" w:hAnsi="Book Antiqua" w:cs="Apple Symbols"/>
          <w:b/>
          <w:sz w:val="24"/>
          <w:szCs w:val="24"/>
        </w:rPr>
      </w:pPr>
    </w:p>
    <w:p w14:paraId="6B1039AD" w14:textId="3CFBC550" w:rsidR="007C5A6F" w:rsidRPr="00B169E7" w:rsidRDefault="0064402A" w:rsidP="0053539F">
      <w:pPr>
        <w:rPr>
          <w:rFonts w:ascii="Book Antiqua" w:hAnsi="Book Antiqua" w:cs="Apple Symbols"/>
          <w:b/>
          <w:sz w:val="24"/>
          <w:szCs w:val="24"/>
        </w:rPr>
      </w:pPr>
      <w:r w:rsidRPr="00B169E7">
        <w:rPr>
          <w:rFonts w:ascii="Book Antiqua" w:hAnsi="Book Antiqua" w:cs="Apple Symbols"/>
          <w:b/>
          <w:sz w:val="24"/>
          <w:szCs w:val="24"/>
        </w:rPr>
        <w:t>Course Objectives</w:t>
      </w:r>
    </w:p>
    <w:p w14:paraId="26C7C82C" w14:textId="21537F53" w:rsidR="00C632DF" w:rsidRPr="00B169E7" w:rsidRDefault="00C632DF" w:rsidP="00C632DF">
      <w:pPr>
        <w:pStyle w:val="ListParagraph"/>
        <w:numPr>
          <w:ilvl w:val="0"/>
          <w:numId w:val="1"/>
        </w:numPr>
        <w:rPr>
          <w:rFonts w:ascii="Book Antiqua" w:hAnsi="Book Antiqua" w:cs="Apple Symbols"/>
          <w:sz w:val="24"/>
          <w:szCs w:val="24"/>
        </w:rPr>
      </w:pPr>
      <w:r w:rsidRPr="00B169E7">
        <w:rPr>
          <w:rFonts w:ascii="Book Antiqua" w:hAnsi="Book Antiqua" w:cs="Apple Symbols" w:hint="eastAsia"/>
          <w:sz w:val="24"/>
          <w:szCs w:val="24"/>
        </w:rPr>
        <w:t xml:space="preserve">To help the student </w:t>
      </w:r>
      <w:r w:rsidR="00393D83" w:rsidRPr="00B169E7">
        <w:rPr>
          <w:rFonts w:ascii="Book Antiqua" w:hAnsi="Book Antiqua" w:cs="Apple Symbols"/>
          <w:sz w:val="24"/>
          <w:szCs w:val="24"/>
        </w:rPr>
        <w:t>understanding</w:t>
      </w:r>
      <w:r w:rsidR="00E429B2" w:rsidRPr="00B169E7">
        <w:rPr>
          <w:rFonts w:ascii="Book Antiqua" w:hAnsi="Book Antiqua" w:cs="Apple Symbols"/>
          <w:sz w:val="24"/>
          <w:szCs w:val="24"/>
        </w:rPr>
        <w:t xml:space="preserve"> how God transforms us through</w:t>
      </w:r>
      <w:r w:rsidRPr="00B169E7">
        <w:rPr>
          <w:rFonts w:ascii="Book Antiqua" w:hAnsi="Book Antiqua" w:cs="Apple Symbols"/>
          <w:sz w:val="24"/>
          <w:szCs w:val="24"/>
        </w:rPr>
        <w:t xml:space="preserve"> sanctification. </w:t>
      </w:r>
    </w:p>
    <w:p w14:paraId="474F92D6" w14:textId="77777777" w:rsidR="00393D83" w:rsidRPr="00B169E7" w:rsidRDefault="00393D83" w:rsidP="00393D83">
      <w:pPr>
        <w:pStyle w:val="ListParagraph"/>
        <w:rPr>
          <w:rFonts w:ascii="Book Antiqua" w:hAnsi="Book Antiqua" w:cs="Apple Symbols"/>
          <w:sz w:val="24"/>
          <w:szCs w:val="24"/>
        </w:rPr>
      </w:pPr>
    </w:p>
    <w:p w14:paraId="3E6D99A2" w14:textId="51A7EBA7" w:rsidR="00393D83" w:rsidRPr="00B169E7" w:rsidRDefault="00393D83" w:rsidP="00C632DF">
      <w:pPr>
        <w:pStyle w:val="ListParagraph"/>
        <w:numPr>
          <w:ilvl w:val="0"/>
          <w:numId w:val="1"/>
        </w:numPr>
        <w:rPr>
          <w:rFonts w:ascii="Book Antiqua" w:hAnsi="Book Antiqua" w:cs="Apple Symbols"/>
          <w:sz w:val="24"/>
          <w:szCs w:val="24"/>
        </w:rPr>
      </w:pPr>
      <w:r w:rsidRPr="00B169E7">
        <w:rPr>
          <w:rFonts w:ascii="Book Antiqua" w:hAnsi="Book Antiqua" w:cs="Apple Symbols"/>
          <w:sz w:val="24"/>
          <w:szCs w:val="24"/>
        </w:rPr>
        <w:t xml:space="preserve">To grow in appreciation of our gracious Father renewing His people in the image of His Son through the power of the Holy Spirit. </w:t>
      </w:r>
    </w:p>
    <w:p w14:paraId="52C0F9A0" w14:textId="77777777" w:rsidR="00393D83" w:rsidRPr="00B169E7" w:rsidRDefault="00393D83" w:rsidP="00393D83">
      <w:pPr>
        <w:pStyle w:val="ListParagraph"/>
        <w:rPr>
          <w:rFonts w:ascii="Book Antiqua" w:hAnsi="Book Antiqua" w:cs="Apple Symbols"/>
          <w:sz w:val="24"/>
          <w:szCs w:val="24"/>
        </w:rPr>
      </w:pPr>
    </w:p>
    <w:p w14:paraId="043AAFFB" w14:textId="3EEDE3F9" w:rsidR="00393D83" w:rsidRPr="00B169E7" w:rsidRDefault="00C632DF" w:rsidP="00C632DF">
      <w:pPr>
        <w:pStyle w:val="ListParagraph"/>
        <w:numPr>
          <w:ilvl w:val="0"/>
          <w:numId w:val="1"/>
        </w:numPr>
        <w:rPr>
          <w:rFonts w:ascii="Book Antiqua" w:hAnsi="Book Antiqua" w:cs="Apple Symbols"/>
          <w:sz w:val="24"/>
          <w:szCs w:val="24"/>
        </w:rPr>
      </w:pPr>
      <w:r w:rsidRPr="00B169E7">
        <w:rPr>
          <w:rFonts w:ascii="Book Antiqua" w:hAnsi="Book Antiqua" w:cs="Apple Symbols" w:hint="eastAsia"/>
          <w:sz w:val="24"/>
          <w:szCs w:val="24"/>
        </w:rPr>
        <w:t>To</w:t>
      </w:r>
      <w:r w:rsidR="00393D83" w:rsidRPr="00B169E7">
        <w:rPr>
          <w:rFonts w:ascii="Book Antiqua" w:hAnsi="Book Antiqua" w:cs="Apple Symbols"/>
          <w:sz w:val="24"/>
          <w:szCs w:val="24"/>
        </w:rPr>
        <w:t xml:space="preserve"> grasp the importance of pursuing holiness for Christian discipleship and ministry. </w:t>
      </w:r>
    </w:p>
    <w:p w14:paraId="50355FD1" w14:textId="77777777" w:rsidR="00393D83" w:rsidRPr="00B169E7" w:rsidRDefault="00393D83" w:rsidP="00393D83">
      <w:pPr>
        <w:pStyle w:val="ListParagraph"/>
        <w:rPr>
          <w:rFonts w:ascii="Book Antiqua" w:hAnsi="Book Antiqua" w:cs="Apple Symbols"/>
          <w:sz w:val="24"/>
          <w:szCs w:val="24"/>
        </w:rPr>
      </w:pPr>
    </w:p>
    <w:p w14:paraId="29048E98" w14:textId="6A869807" w:rsidR="00393D83" w:rsidRPr="00B169E7" w:rsidRDefault="00393D83" w:rsidP="00454973">
      <w:pPr>
        <w:pStyle w:val="ListParagraph"/>
        <w:numPr>
          <w:ilvl w:val="0"/>
          <w:numId w:val="1"/>
        </w:numPr>
        <w:rPr>
          <w:rFonts w:ascii="Book Antiqua" w:hAnsi="Book Antiqua" w:cs="Apple Symbols"/>
          <w:sz w:val="24"/>
          <w:szCs w:val="24"/>
        </w:rPr>
      </w:pPr>
      <w:r w:rsidRPr="00B169E7">
        <w:rPr>
          <w:rFonts w:ascii="Book Antiqua" w:hAnsi="Book Antiqua" w:cs="Apple Symbols"/>
          <w:sz w:val="24"/>
          <w:szCs w:val="24"/>
        </w:rPr>
        <w:t xml:space="preserve">To </w:t>
      </w:r>
      <w:r w:rsidR="00C632DF" w:rsidRPr="00B169E7">
        <w:rPr>
          <w:rFonts w:ascii="Book Antiqua" w:hAnsi="Book Antiqua" w:cs="Apple Symbols" w:hint="eastAsia"/>
          <w:sz w:val="24"/>
          <w:szCs w:val="24"/>
        </w:rPr>
        <w:t>gain</w:t>
      </w:r>
      <w:r w:rsidR="00C632DF" w:rsidRPr="00B169E7">
        <w:rPr>
          <w:rFonts w:ascii="Book Antiqua" w:hAnsi="Book Antiqua" w:cs="Apple Symbols"/>
          <w:sz w:val="24"/>
          <w:szCs w:val="24"/>
        </w:rPr>
        <w:t xml:space="preserve"> resources for cultivati</w:t>
      </w:r>
      <w:r w:rsidRPr="00B169E7">
        <w:rPr>
          <w:rFonts w:ascii="Book Antiqua" w:hAnsi="Book Antiqua" w:cs="Apple Symbols"/>
          <w:sz w:val="24"/>
          <w:szCs w:val="24"/>
        </w:rPr>
        <w:t>ng growth in the Christian life.</w:t>
      </w:r>
    </w:p>
    <w:p w14:paraId="04D231E3" w14:textId="77777777" w:rsidR="00262010" w:rsidRPr="00B169E7" w:rsidRDefault="00262010" w:rsidP="00454973">
      <w:pPr>
        <w:rPr>
          <w:rFonts w:ascii="Book Antiqua" w:hAnsi="Book Antiqua" w:cs="Apple Symbols"/>
          <w:sz w:val="24"/>
          <w:szCs w:val="24"/>
        </w:rPr>
      </w:pPr>
    </w:p>
    <w:p w14:paraId="21F8293E" w14:textId="71E2B9CD" w:rsidR="00FD5E67" w:rsidRDefault="00FD5E67" w:rsidP="008518FB">
      <w:pPr>
        <w:rPr>
          <w:rFonts w:ascii="Book Antiqua" w:hAnsi="Book Antiqua" w:cs="Apple Symbols"/>
          <w:sz w:val="24"/>
          <w:szCs w:val="24"/>
        </w:rPr>
      </w:pPr>
    </w:p>
    <w:p w14:paraId="21FEEE80" w14:textId="4C10763F" w:rsidR="00B169E7" w:rsidRDefault="00B169E7" w:rsidP="008518FB">
      <w:pPr>
        <w:rPr>
          <w:rFonts w:ascii="Book Antiqua" w:hAnsi="Book Antiqua" w:cs="Apple Symbols"/>
          <w:sz w:val="24"/>
          <w:szCs w:val="24"/>
        </w:rPr>
      </w:pPr>
    </w:p>
    <w:p w14:paraId="2E952F3F" w14:textId="2C424DFE" w:rsidR="00B169E7" w:rsidRDefault="00B169E7" w:rsidP="008518FB">
      <w:pPr>
        <w:rPr>
          <w:rFonts w:ascii="Book Antiqua" w:hAnsi="Book Antiqua" w:cs="Apple Symbols"/>
          <w:sz w:val="24"/>
          <w:szCs w:val="24"/>
        </w:rPr>
      </w:pPr>
    </w:p>
    <w:p w14:paraId="06B6D568" w14:textId="77777777" w:rsidR="00B169E7" w:rsidRPr="00B169E7" w:rsidRDefault="00B169E7" w:rsidP="008518FB">
      <w:pPr>
        <w:rPr>
          <w:rFonts w:ascii="Book Antiqua" w:hAnsi="Book Antiqua" w:cs="Apple Symbols"/>
          <w:sz w:val="24"/>
          <w:szCs w:val="24"/>
        </w:rPr>
      </w:pPr>
    </w:p>
    <w:p w14:paraId="3E831FDE" w14:textId="08577903" w:rsidR="00B03B29" w:rsidRPr="00B169E7" w:rsidRDefault="00393D83" w:rsidP="008518FB">
      <w:pPr>
        <w:rPr>
          <w:rFonts w:ascii="Book Antiqua" w:hAnsi="Book Antiqua" w:cs="Apple Symbols"/>
          <w:sz w:val="24"/>
          <w:szCs w:val="24"/>
        </w:rPr>
      </w:pPr>
      <w:r w:rsidRPr="00B169E7">
        <w:rPr>
          <w:rFonts w:ascii="Book Antiqua" w:hAnsi="Book Antiqua" w:cs="Apple Symbols"/>
          <w:b/>
          <w:sz w:val="24"/>
          <w:szCs w:val="24"/>
        </w:rPr>
        <w:lastRenderedPageBreak/>
        <w:t>Texts and Abbreviations</w:t>
      </w:r>
      <w:r w:rsidR="00846D63" w:rsidRPr="00B169E7">
        <w:rPr>
          <w:rFonts w:ascii="Book Antiqua" w:hAnsi="Book Antiqua" w:cs="Apple Symbols"/>
          <w:b/>
          <w:sz w:val="24"/>
          <w:szCs w:val="24"/>
        </w:rPr>
        <w:t xml:space="preserve"> </w:t>
      </w:r>
      <w:r w:rsidR="00846D63" w:rsidRPr="00B169E7">
        <w:rPr>
          <w:rFonts w:ascii="Book Antiqua" w:hAnsi="Book Antiqua" w:cs="Apple Symbols"/>
          <w:sz w:val="24"/>
          <w:szCs w:val="24"/>
        </w:rPr>
        <w:t>(</w:t>
      </w:r>
      <w:r w:rsidR="00846D63" w:rsidRPr="00B169E7">
        <w:rPr>
          <w:rFonts w:ascii="Book Antiqua" w:hAnsi="Book Antiqua" w:cs="Apple Symbols"/>
          <w:i/>
          <w:sz w:val="24"/>
          <w:szCs w:val="24"/>
        </w:rPr>
        <w:t>Required</w:t>
      </w:r>
      <w:r w:rsidR="00846D63" w:rsidRPr="00B169E7">
        <w:rPr>
          <w:rFonts w:ascii="Book Antiqua" w:hAnsi="Book Antiqua" w:cs="Apple Symbols"/>
          <w:sz w:val="24"/>
          <w:szCs w:val="24"/>
        </w:rPr>
        <w:t>)</w:t>
      </w:r>
    </w:p>
    <w:p w14:paraId="1FE7D2AE" w14:textId="41777EBD" w:rsidR="009D1550" w:rsidRPr="00B169E7" w:rsidRDefault="00846D63" w:rsidP="00262010">
      <w:pPr>
        <w:ind w:left="1260" w:hanging="1260"/>
        <w:rPr>
          <w:rFonts w:ascii="Book Antiqua" w:hAnsi="Book Antiqua" w:cs="Apple Symbols"/>
          <w:sz w:val="24"/>
          <w:szCs w:val="24"/>
        </w:rPr>
      </w:pPr>
      <w:r w:rsidRPr="00B169E7">
        <w:rPr>
          <w:rFonts w:ascii="Book Antiqua" w:hAnsi="Book Antiqua" w:cs="Apple Symbols"/>
          <w:i/>
          <w:sz w:val="24"/>
          <w:szCs w:val="24"/>
        </w:rPr>
        <w:t>T</w:t>
      </w:r>
      <w:r w:rsidR="00393D83" w:rsidRPr="00B169E7">
        <w:rPr>
          <w:rFonts w:ascii="Book Antiqua" w:hAnsi="Book Antiqua" w:cs="Apple Symbols"/>
          <w:i/>
          <w:sz w:val="24"/>
          <w:szCs w:val="24"/>
        </w:rPr>
        <w:t>C:</w:t>
      </w:r>
      <w:r w:rsidR="00262010" w:rsidRPr="00B169E7">
        <w:rPr>
          <w:rFonts w:ascii="Book Antiqua" w:hAnsi="Book Antiqua" w:cs="Apple Symbols"/>
          <w:sz w:val="24"/>
          <w:szCs w:val="24"/>
        </w:rPr>
        <w:t xml:space="preserve">     </w:t>
      </w:r>
      <w:r w:rsidRPr="00B169E7">
        <w:rPr>
          <w:rFonts w:ascii="Book Antiqua" w:hAnsi="Book Antiqua" w:cs="Apple Symbols"/>
          <w:sz w:val="24"/>
          <w:szCs w:val="24"/>
        </w:rPr>
        <w:t xml:space="preserve">Saint Augustine, </w:t>
      </w:r>
      <w:r w:rsidRPr="00B169E7">
        <w:rPr>
          <w:rFonts w:ascii="Book Antiqua" w:hAnsi="Book Antiqua" w:cs="Apple Symbols"/>
          <w:i/>
          <w:sz w:val="24"/>
          <w:szCs w:val="24"/>
        </w:rPr>
        <w:t xml:space="preserve">The Confessions </w:t>
      </w:r>
      <w:r w:rsidR="004309CE" w:rsidRPr="00B169E7">
        <w:rPr>
          <w:rFonts w:ascii="Book Antiqua" w:hAnsi="Book Antiqua" w:cs="Apple Symbols"/>
          <w:sz w:val="24"/>
          <w:szCs w:val="24"/>
        </w:rPr>
        <w:t>(</w:t>
      </w:r>
      <w:r w:rsidR="0021486F" w:rsidRPr="00B169E7">
        <w:rPr>
          <w:rFonts w:ascii="Book Antiqua" w:hAnsi="Book Antiqua" w:cs="Apple Symbols"/>
          <w:sz w:val="24"/>
          <w:szCs w:val="24"/>
        </w:rPr>
        <w:t xml:space="preserve">Preferred translations are Chadwick, Boulding, or </w:t>
      </w:r>
      <w:proofErr w:type="spellStart"/>
      <w:r w:rsidR="0021486F" w:rsidRPr="00B169E7">
        <w:rPr>
          <w:rFonts w:ascii="Book Antiqua" w:hAnsi="Book Antiqua" w:cs="Apple Symbols"/>
          <w:sz w:val="24"/>
          <w:szCs w:val="24"/>
        </w:rPr>
        <w:t>Sheed</w:t>
      </w:r>
      <w:proofErr w:type="spellEnd"/>
      <w:r w:rsidR="0021486F" w:rsidRPr="00B169E7">
        <w:rPr>
          <w:rFonts w:ascii="Book Antiqua" w:hAnsi="Book Antiqua" w:cs="Apple Symbols"/>
          <w:sz w:val="24"/>
          <w:szCs w:val="24"/>
        </w:rPr>
        <w:t>. I will be referring to Chadwick’s translation in class, which is found in the Oxford World Classics series.</w:t>
      </w:r>
      <w:r w:rsidRPr="00B169E7">
        <w:rPr>
          <w:rFonts w:ascii="Book Antiqua" w:hAnsi="Book Antiqua" w:cs="Apple Symbols"/>
          <w:sz w:val="24"/>
          <w:szCs w:val="24"/>
        </w:rPr>
        <w:t>)</w:t>
      </w:r>
      <w:r w:rsidR="009D1550" w:rsidRPr="00B169E7">
        <w:rPr>
          <w:rFonts w:ascii="Book Antiqua" w:hAnsi="Book Antiqua" w:cs="Apple Symbols"/>
          <w:sz w:val="24"/>
          <w:szCs w:val="24"/>
        </w:rPr>
        <w:t xml:space="preserve"> </w:t>
      </w:r>
    </w:p>
    <w:p w14:paraId="34BBA606" w14:textId="51964138" w:rsidR="00837C1B" w:rsidRPr="00B169E7" w:rsidRDefault="00162144" w:rsidP="009D1550">
      <w:pPr>
        <w:pStyle w:val="ListParagraph"/>
        <w:numPr>
          <w:ilvl w:val="0"/>
          <w:numId w:val="5"/>
        </w:numPr>
        <w:rPr>
          <w:rFonts w:ascii="Book Antiqua" w:hAnsi="Book Antiqua" w:cs="Apple Symbols"/>
          <w:sz w:val="24"/>
          <w:szCs w:val="24"/>
        </w:rPr>
      </w:pPr>
      <w:r w:rsidRPr="00B169E7">
        <w:rPr>
          <w:rFonts w:ascii="Book Antiqua" w:hAnsi="Book Antiqua" w:cs="Apple Symbols"/>
          <w:sz w:val="24"/>
          <w:szCs w:val="24"/>
        </w:rPr>
        <w:t>We will read Books 1-10</w:t>
      </w:r>
      <w:r w:rsidR="009D1550" w:rsidRPr="00B169E7">
        <w:rPr>
          <w:rFonts w:ascii="Book Antiqua" w:hAnsi="Book Antiqua" w:cs="Apple Symbols"/>
          <w:sz w:val="24"/>
          <w:szCs w:val="24"/>
        </w:rPr>
        <w:t>.</w:t>
      </w:r>
    </w:p>
    <w:p w14:paraId="416D4A26" w14:textId="77777777" w:rsidR="00837C1B" w:rsidRPr="00B169E7" w:rsidRDefault="00837C1B" w:rsidP="00EA0C05">
      <w:pPr>
        <w:ind w:left="720" w:hanging="720"/>
        <w:rPr>
          <w:rFonts w:ascii="Book Antiqua" w:hAnsi="Book Antiqua" w:cs="Apple Symbols"/>
          <w:sz w:val="24"/>
          <w:szCs w:val="24"/>
        </w:rPr>
      </w:pPr>
    </w:p>
    <w:p w14:paraId="1ECA0E28" w14:textId="480A8508" w:rsidR="00846D63" w:rsidRPr="00B169E7" w:rsidRDefault="00837C1B" w:rsidP="00E57C4A">
      <w:pPr>
        <w:ind w:left="1080" w:hanging="1080"/>
        <w:rPr>
          <w:rFonts w:ascii="Book Antiqua" w:hAnsi="Book Antiqua" w:cs="Apple Symbols"/>
          <w:sz w:val="24"/>
          <w:szCs w:val="24"/>
        </w:rPr>
      </w:pPr>
      <w:r w:rsidRPr="00B169E7">
        <w:rPr>
          <w:rFonts w:ascii="Book Antiqua" w:hAnsi="Book Antiqua" w:cs="Apple Symbols"/>
          <w:i/>
          <w:sz w:val="24"/>
          <w:szCs w:val="24"/>
        </w:rPr>
        <w:t>RA:</w:t>
      </w:r>
      <w:r w:rsidR="00E57C4A" w:rsidRPr="00B169E7">
        <w:rPr>
          <w:rFonts w:ascii="Book Antiqua" w:hAnsi="Book Antiqua" w:cs="Apple Symbols"/>
          <w:i/>
          <w:sz w:val="24"/>
          <w:szCs w:val="24"/>
        </w:rPr>
        <w:t xml:space="preserve">     </w:t>
      </w:r>
      <w:r w:rsidR="00E57C4A" w:rsidRPr="00B169E7">
        <w:rPr>
          <w:rFonts w:ascii="Book Antiqua" w:hAnsi="Book Antiqua" w:cs="Apple Symbols"/>
          <w:sz w:val="24"/>
          <w:szCs w:val="24"/>
        </w:rPr>
        <w:t>J</w:t>
      </w:r>
      <w:r w:rsidR="00846D63" w:rsidRPr="00B169E7">
        <w:rPr>
          <w:rFonts w:ascii="Book Antiqua" w:hAnsi="Book Antiqua" w:cs="Apple Symbols"/>
          <w:sz w:val="24"/>
          <w:szCs w:val="24"/>
        </w:rPr>
        <w:t xml:space="preserve">ason </w:t>
      </w:r>
      <w:proofErr w:type="spellStart"/>
      <w:r w:rsidR="00846D63" w:rsidRPr="00B169E7">
        <w:rPr>
          <w:rFonts w:ascii="Book Antiqua" w:hAnsi="Book Antiqua" w:cs="Apple Symbols"/>
          <w:sz w:val="24"/>
          <w:szCs w:val="24"/>
        </w:rPr>
        <w:t>Byassee</w:t>
      </w:r>
      <w:proofErr w:type="spellEnd"/>
      <w:r w:rsidR="00846D63" w:rsidRPr="00B169E7">
        <w:rPr>
          <w:rFonts w:ascii="Book Antiqua" w:hAnsi="Book Antiqua" w:cs="Apple Symbols"/>
          <w:sz w:val="24"/>
          <w:szCs w:val="24"/>
        </w:rPr>
        <w:t xml:space="preserve">, </w:t>
      </w:r>
      <w:r w:rsidR="00846D63" w:rsidRPr="00B169E7">
        <w:rPr>
          <w:rFonts w:ascii="Book Antiqua" w:hAnsi="Book Antiqua" w:cs="Apple Symbols"/>
          <w:i/>
          <w:sz w:val="24"/>
          <w:szCs w:val="24"/>
        </w:rPr>
        <w:t xml:space="preserve">Reading Augustine: A Guide to the Confessions </w:t>
      </w:r>
      <w:r w:rsidR="00846D63" w:rsidRPr="00B169E7">
        <w:rPr>
          <w:rFonts w:ascii="Book Antiqua" w:hAnsi="Book Antiqua" w:cs="Apple Symbols"/>
          <w:sz w:val="24"/>
          <w:szCs w:val="24"/>
        </w:rPr>
        <w:t>(Cascade Companions</w:t>
      </w:r>
      <w:r w:rsidR="00E57C4A" w:rsidRPr="00B169E7">
        <w:rPr>
          <w:rFonts w:ascii="Book Antiqua" w:hAnsi="Book Antiqua" w:cs="Apple Symbols"/>
          <w:sz w:val="24"/>
          <w:szCs w:val="24"/>
        </w:rPr>
        <w:t xml:space="preserve">; Eugene, OR: Cascade Books, 2006). </w:t>
      </w:r>
    </w:p>
    <w:p w14:paraId="6C4E4619" w14:textId="6930C7F0" w:rsidR="00965EEC" w:rsidRPr="00B169E7" w:rsidRDefault="00162144" w:rsidP="009D1550">
      <w:pPr>
        <w:pStyle w:val="ListParagraph"/>
        <w:numPr>
          <w:ilvl w:val="0"/>
          <w:numId w:val="5"/>
        </w:numPr>
        <w:rPr>
          <w:rFonts w:ascii="Book Antiqua" w:hAnsi="Book Antiqua" w:cs="Apple Symbols"/>
          <w:sz w:val="24"/>
          <w:szCs w:val="24"/>
        </w:rPr>
      </w:pPr>
      <w:r w:rsidRPr="00B169E7">
        <w:rPr>
          <w:rFonts w:ascii="Book Antiqua" w:hAnsi="Book Antiqua" w:cs="Apple Symbols"/>
          <w:sz w:val="24"/>
          <w:szCs w:val="24"/>
        </w:rPr>
        <w:t>We will read chapters 1-10</w:t>
      </w:r>
      <w:r w:rsidR="009D1550" w:rsidRPr="00B169E7">
        <w:rPr>
          <w:rFonts w:ascii="Book Antiqua" w:hAnsi="Book Antiqua" w:cs="Apple Symbols"/>
          <w:sz w:val="24"/>
          <w:szCs w:val="24"/>
        </w:rPr>
        <w:t>.</w:t>
      </w:r>
    </w:p>
    <w:p w14:paraId="3D1E7F9A" w14:textId="77777777" w:rsidR="009D1550" w:rsidRPr="00B169E7" w:rsidRDefault="009D1550" w:rsidP="00AB0E6E">
      <w:pPr>
        <w:ind w:left="720" w:hanging="720"/>
        <w:rPr>
          <w:rFonts w:ascii="Book Antiqua" w:hAnsi="Book Antiqua" w:cs="Apple Symbols"/>
          <w:sz w:val="24"/>
          <w:szCs w:val="24"/>
        </w:rPr>
      </w:pPr>
    </w:p>
    <w:p w14:paraId="580DDFDD" w14:textId="4D5FA5D6" w:rsidR="00B03B29" w:rsidRPr="00B169E7" w:rsidRDefault="00C52552" w:rsidP="00262010">
      <w:pPr>
        <w:ind w:left="1260" w:hanging="1260"/>
        <w:rPr>
          <w:rFonts w:ascii="Book Antiqua" w:hAnsi="Book Antiqua" w:cs="Apple Symbols"/>
          <w:sz w:val="24"/>
          <w:szCs w:val="24"/>
        </w:rPr>
      </w:pPr>
      <w:r w:rsidRPr="00B169E7">
        <w:rPr>
          <w:rFonts w:ascii="Book Antiqua" w:hAnsi="Book Antiqua" w:cs="Apple Symbols"/>
          <w:i/>
          <w:sz w:val="24"/>
          <w:szCs w:val="24"/>
        </w:rPr>
        <w:t>DG</w:t>
      </w:r>
      <w:r w:rsidR="00AB0E6E" w:rsidRPr="00B169E7">
        <w:rPr>
          <w:rFonts w:ascii="Book Antiqua" w:hAnsi="Book Antiqua" w:cs="Apple Symbols"/>
          <w:i/>
          <w:sz w:val="24"/>
          <w:szCs w:val="24"/>
        </w:rPr>
        <w:t>:</w:t>
      </w:r>
      <w:r w:rsidR="00262010" w:rsidRPr="00B169E7">
        <w:rPr>
          <w:rFonts w:ascii="Book Antiqua" w:hAnsi="Book Antiqua" w:cs="Apple Symbols"/>
          <w:sz w:val="24"/>
          <w:szCs w:val="24"/>
        </w:rPr>
        <w:t xml:space="preserve">    </w:t>
      </w:r>
      <w:r w:rsidRPr="00B169E7">
        <w:rPr>
          <w:rFonts w:ascii="Book Antiqua" w:hAnsi="Book Antiqua" w:cs="Apple Symbols"/>
          <w:sz w:val="24"/>
          <w:szCs w:val="24"/>
        </w:rPr>
        <w:t xml:space="preserve"> Sinclair B. Ferguson,</w:t>
      </w:r>
      <w:r w:rsidR="00B03B29" w:rsidRPr="00B169E7">
        <w:rPr>
          <w:rFonts w:ascii="Book Antiqua" w:hAnsi="Book Antiqua" w:cs="Apple Symbols"/>
          <w:sz w:val="24"/>
          <w:szCs w:val="24"/>
        </w:rPr>
        <w:t xml:space="preserve"> </w:t>
      </w:r>
      <w:r w:rsidRPr="00B169E7">
        <w:rPr>
          <w:rFonts w:ascii="Book Antiqua" w:hAnsi="Book Antiqua" w:cs="Apple Symbols"/>
          <w:i/>
          <w:iCs/>
          <w:sz w:val="24"/>
          <w:szCs w:val="24"/>
        </w:rPr>
        <w:t>Devoted to God: Blueprints for Sanctification</w:t>
      </w:r>
      <w:r w:rsidR="00393D83" w:rsidRPr="00B169E7">
        <w:rPr>
          <w:rFonts w:ascii="Book Antiqua" w:hAnsi="Book Antiqua" w:cs="Apple Symbols"/>
          <w:i/>
          <w:iCs/>
          <w:sz w:val="24"/>
          <w:szCs w:val="24"/>
        </w:rPr>
        <w:t xml:space="preserve"> </w:t>
      </w:r>
      <w:r w:rsidR="009D1550" w:rsidRPr="00B169E7">
        <w:rPr>
          <w:rFonts w:ascii="Book Antiqua" w:hAnsi="Book Antiqua" w:cs="Apple Symbols"/>
          <w:iCs/>
          <w:sz w:val="24"/>
          <w:szCs w:val="24"/>
        </w:rPr>
        <w:t xml:space="preserve">(Edinburgh: The Banner of Truth Trust, 2016). </w:t>
      </w:r>
    </w:p>
    <w:p w14:paraId="11E427D1" w14:textId="77777777" w:rsidR="00965EEC" w:rsidRPr="00B169E7" w:rsidRDefault="00965EEC" w:rsidP="00B03B29">
      <w:pPr>
        <w:rPr>
          <w:rFonts w:ascii="Book Antiqua" w:hAnsi="Book Antiqua" w:cs="Apple Symbols"/>
          <w:sz w:val="24"/>
          <w:szCs w:val="24"/>
        </w:rPr>
      </w:pPr>
    </w:p>
    <w:p w14:paraId="6D29A6E6" w14:textId="31D6FE55" w:rsidR="00B03B29" w:rsidRPr="00B169E7" w:rsidRDefault="00846D63" w:rsidP="009D1550">
      <w:pPr>
        <w:ind w:left="1260" w:hanging="1260"/>
        <w:rPr>
          <w:rFonts w:ascii="Book Antiqua" w:hAnsi="Book Antiqua" w:cs="Apple Symbols"/>
          <w:sz w:val="24"/>
          <w:szCs w:val="24"/>
        </w:rPr>
      </w:pPr>
      <w:r w:rsidRPr="00B169E7">
        <w:rPr>
          <w:rFonts w:ascii="Book Antiqua" w:hAnsi="Book Antiqua" w:cs="Apple Symbols"/>
          <w:i/>
          <w:sz w:val="24"/>
          <w:szCs w:val="24"/>
        </w:rPr>
        <w:t>YWL:</w:t>
      </w:r>
      <w:r w:rsidR="009D1550" w:rsidRPr="00B169E7">
        <w:rPr>
          <w:rFonts w:ascii="Book Antiqua" w:hAnsi="Book Antiqua" w:cs="Apple Symbols"/>
          <w:i/>
          <w:sz w:val="24"/>
          <w:szCs w:val="24"/>
        </w:rPr>
        <w:t xml:space="preserve">   </w:t>
      </w:r>
      <w:r w:rsidRPr="00B169E7">
        <w:rPr>
          <w:rFonts w:ascii="Book Antiqua" w:hAnsi="Book Antiqua" w:cs="Apple Symbols"/>
          <w:sz w:val="24"/>
          <w:szCs w:val="24"/>
        </w:rPr>
        <w:t xml:space="preserve">James K.A. Smith, </w:t>
      </w:r>
      <w:r w:rsidRPr="00B169E7">
        <w:rPr>
          <w:rFonts w:ascii="Book Antiqua" w:hAnsi="Book Antiqua" w:cs="Apple Symbols"/>
          <w:i/>
          <w:sz w:val="24"/>
          <w:szCs w:val="24"/>
        </w:rPr>
        <w:t>You Are What You Love: The Spiritual Power of Habit</w:t>
      </w:r>
      <w:r w:rsidR="009D1550" w:rsidRPr="00B169E7">
        <w:rPr>
          <w:rFonts w:ascii="Book Antiqua" w:hAnsi="Book Antiqua" w:cs="Apple Symbols"/>
          <w:i/>
          <w:sz w:val="24"/>
          <w:szCs w:val="24"/>
        </w:rPr>
        <w:t xml:space="preserve"> </w:t>
      </w:r>
      <w:r w:rsidR="009D1550" w:rsidRPr="00B169E7">
        <w:rPr>
          <w:rFonts w:ascii="Book Antiqua" w:hAnsi="Book Antiqua" w:cs="Apple Symbols"/>
          <w:sz w:val="24"/>
          <w:szCs w:val="24"/>
        </w:rPr>
        <w:t xml:space="preserve">(Grand Rapids, MI: Brazos Press, 2016). </w:t>
      </w:r>
    </w:p>
    <w:p w14:paraId="47B09C28" w14:textId="73816BAD" w:rsidR="00F472BC" w:rsidRPr="00B169E7" w:rsidRDefault="00CA534E" w:rsidP="00F472BC">
      <w:pPr>
        <w:pStyle w:val="ListParagraph"/>
        <w:numPr>
          <w:ilvl w:val="0"/>
          <w:numId w:val="5"/>
        </w:numPr>
        <w:rPr>
          <w:rFonts w:ascii="Book Antiqua" w:hAnsi="Book Antiqua" w:cs="Apple Symbols"/>
          <w:sz w:val="24"/>
          <w:szCs w:val="24"/>
        </w:rPr>
      </w:pPr>
      <w:r w:rsidRPr="00B169E7">
        <w:rPr>
          <w:rFonts w:ascii="Book Antiqua" w:hAnsi="Book Antiqua" w:cs="Apple Symbols"/>
          <w:sz w:val="24"/>
          <w:szCs w:val="24"/>
        </w:rPr>
        <w:t>We will read chapters 1-4</w:t>
      </w:r>
      <w:r w:rsidR="00F472BC" w:rsidRPr="00B169E7">
        <w:rPr>
          <w:rFonts w:ascii="Book Antiqua" w:hAnsi="Book Antiqua" w:cs="Apple Symbols"/>
          <w:sz w:val="24"/>
          <w:szCs w:val="24"/>
        </w:rPr>
        <w:t>.</w:t>
      </w:r>
    </w:p>
    <w:p w14:paraId="6DDCC4CD" w14:textId="77777777" w:rsidR="00846D63" w:rsidRPr="00B169E7" w:rsidRDefault="00846D63" w:rsidP="00B03B29">
      <w:pPr>
        <w:rPr>
          <w:rFonts w:ascii="Book Antiqua" w:hAnsi="Book Antiqua" w:cs="Apple Symbols"/>
          <w:i/>
          <w:iCs/>
          <w:sz w:val="24"/>
          <w:szCs w:val="24"/>
        </w:rPr>
      </w:pPr>
    </w:p>
    <w:p w14:paraId="52EBC663" w14:textId="4B0C75BE" w:rsidR="00846D63" w:rsidRPr="00B169E7" w:rsidRDefault="00846D63" w:rsidP="00B03B29">
      <w:pPr>
        <w:rPr>
          <w:rFonts w:ascii="Book Antiqua" w:hAnsi="Book Antiqua" w:cs="Apple Symbols"/>
          <w:i/>
          <w:iCs/>
          <w:sz w:val="24"/>
          <w:szCs w:val="24"/>
        </w:rPr>
      </w:pPr>
      <w:r w:rsidRPr="00B169E7">
        <w:rPr>
          <w:rFonts w:ascii="Book Antiqua" w:hAnsi="Book Antiqua" w:cs="Apple Symbols"/>
          <w:i/>
          <w:iCs/>
          <w:sz w:val="24"/>
          <w:szCs w:val="24"/>
        </w:rPr>
        <w:t>CPS:</w:t>
      </w:r>
      <w:r w:rsidR="00262010" w:rsidRPr="00B169E7">
        <w:rPr>
          <w:rFonts w:ascii="Book Antiqua" w:hAnsi="Book Antiqua" w:cs="Apple Symbols"/>
          <w:iCs/>
          <w:sz w:val="24"/>
          <w:szCs w:val="24"/>
        </w:rPr>
        <w:tab/>
      </w:r>
      <w:r w:rsidRPr="00B169E7">
        <w:rPr>
          <w:rFonts w:ascii="Book Antiqua" w:hAnsi="Book Antiqua" w:cs="Apple Symbols"/>
          <w:i/>
          <w:iCs/>
          <w:sz w:val="24"/>
          <w:szCs w:val="24"/>
        </w:rPr>
        <w:t xml:space="preserve">Class Packet on Sanctification (Available on Canvas) </w:t>
      </w:r>
    </w:p>
    <w:p w14:paraId="6F5F4FF9" w14:textId="2F989437" w:rsidR="00F55E2F" w:rsidRPr="00B169E7" w:rsidRDefault="00F55E2F" w:rsidP="00F55E2F">
      <w:pPr>
        <w:ind w:left="1260" w:hanging="900"/>
        <w:rPr>
          <w:rFonts w:ascii="Book Antiqua" w:hAnsi="Book Antiqua" w:cs="Apple Symbols"/>
          <w:iCs/>
          <w:sz w:val="24"/>
          <w:szCs w:val="24"/>
        </w:rPr>
      </w:pPr>
      <w:r w:rsidRPr="00B169E7">
        <w:rPr>
          <w:rFonts w:ascii="Book Antiqua" w:hAnsi="Book Antiqua" w:cs="Apple Symbols"/>
          <w:iCs/>
          <w:sz w:val="24"/>
          <w:szCs w:val="24"/>
        </w:rPr>
        <w:t xml:space="preserve">Thomas Chalmers, “The Expulsive Power of a New Affection” from </w:t>
      </w:r>
      <w:hyperlink r:id="rId9" w:history="1">
        <w:r w:rsidRPr="00B169E7">
          <w:rPr>
            <w:rStyle w:val="Hyperlink"/>
            <w:rFonts w:ascii="Book Antiqua" w:hAnsi="Book Antiqua" w:cs="Apple Symbols"/>
            <w:iCs/>
            <w:sz w:val="24"/>
            <w:szCs w:val="24"/>
          </w:rPr>
          <w:t>https://www.monergism.com/thethreshold/sdg/Chalmers,%20Thomas%20-%20The%20Exlpulsive%20Power%20of%20a%20New%20Af.pdf</w:t>
        </w:r>
      </w:hyperlink>
      <w:r w:rsidRPr="00B169E7">
        <w:rPr>
          <w:rFonts w:ascii="Book Antiqua" w:hAnsi="Book Antiqua" w:cs="Apple Symbols"/>
          <w:iCs/>
          <w:sz w:val="24"/>
          <w:szCs w:val="24"/>
        </w:rPr>
        <w:t xml:space="preserve"> (11 pgs.)</w:t>
      </w:r>
    </w:p>
    <w:p w14:paraId="01DD3D88" w14:textId="1F8E2BAD" w:rsidR="00F55E2F" w:rsidRPr="00B169E7" w:rsidRDefault="00F55E2F" w:rsidP="00F55E2F">
      <w:pPr>
        <w:ind w:left="1260" w:hanging="900"/>
        <w:rPr>
          <w:rFonts w:ascii="Book Antiqua" w:hAnsi="Book Antiqua"/>
          <w:i/>
          <w:sz w:val="24"/>
          <w:szCs w:val="24"/>
        </w:rPr>
      </w:pPr>
      <w:r w:rsidRPr="00B169E7">
        <w:rPr>
          <w:rFonts w:ascii="Book Antiqua" w:hAnsi="Book Antiqua" w:cs="Apple Symbols"/>
          <w:iCs/>
          <w:sz w:val="24"/>
          <w:szCs w:val="24"/>
        </w:rPr>
        <w:t xml:space="preserve">J. </w:t>
      </w:r>
      <w:proofErr w:type="spellStart"/>
      <w:r w:rsidRPr="00B169E7">
        <w:rPr>
          <w:rFonts w:ascii="Book Antiqua" w:hAnsi="Book Antiqua" w:cs="Apple Symbols"/>
          <w:iCs/>
          <w:sz w:val="24"/>
          <w:szCs w:val="24"/>
        </w:rPr>
        <w:t>Ligon</w:t>
      </w:r>
      <w:proofErr w:type="spellEnd"/>
      <w:r w:rsidRPr="00B169E7">
        <w:rPr>
          <w:rFonts w:ascii="Book Antiqua" w:hAnsi="Book Antiqua" w:cs="Apple Symbols"/>
          <w:iCs/>
          <w:sz w:val="24"/>
          <w:szCs w:val="24"/>
        </w:rPr>
        <w:t xml:space="preserve"> Duncan, “The Ordinary Means of Growth” from </w:t>
      </w:r>
      <w:hyperlink r:id="rId10" w:history="1">
        <w:r w:rsidRPr="00B169E7">
          <w:rPr>
            <w:rStyle w:val="Hyperlink"/>
            <w:rFonts w:ascii="Book Antiqua" w:hAnsi="Book Antiqua" w:cs="Apple Symbols"/>
            <w:iCs/>
            <w:sz w:val="24"/>
            <w:szCs w:val="24"/>
          </w:rPr>
          <w:t>http://www.ligonier.org/learn/articles/ordinary-means-growth/</w:t>
        </w:r>
      </w:hyperlink>
      <w:r w:rsidRPr="00B169E7">
        <w:rPr>
          <w:rFonts w:ascii="Book Antiqua" w:hAnsi="Book Antiqua" w:cs="Apple Symbols"/>
          <w:iCs/>
          <w:sz w:val="24"/>
          <w:szCs w:val="24"/>
        </w:rPr>
        <w:t xml:space="preserve"> (3 pgs.)</w:t>
      </w:r>
    </w:p>
    <w:p w14:paraId="028981E3" w14:textId="3B605188" w:rsidR="00F55E2F" w:rsidRPr="00B169E7" w:rsidRDefault="00F55E2F" w:rsidP="00F55E2F">
      <w:pPr>
        <w:pStyle w:val="NoSpacing"/>
        <w:ind w:left="1260" w:hanging="900"/>
        <w:rPr>
          <w:sz w:val="24"/>
          <w:szCs w:val="24"/>
        </w:rPr>
      </w:pPr>
      <w:r w:rsidRPr="00B169E7">
        <w:rPr>
          <w:rFonts w:ascii="Book Antiqua" w:hAnsi="Book Antiqua" w:cs="Apple Symbols"/>
          <w:iCs/>
          <w:sz w:val="24"/>
          <w:szCs w:val="24"/>
        </w:rPr>
        <w:t xml:space="preserve">John. M. Frame, “Law and Gospel” from </w:t>
      </w:r>
      <w:hyperlink r:id="rId11" w:history="1">
        <w:r w:rsidRPr="00B169E7">
          <w:rPr>
            <w:rStyle w:val="Hyperlink"/>
            <w:rFonts w:ascii="Book Antiqua" w:hAnsi="Book Antiqua" w:cs="Apple Symbols"/>
            <w:iCs/>
            <w:sz w:val="24"/>
            <w:szCs w:val="24"/>
          </w:rPr>
          <w:t>http://frame-poythress.org/law-and- gospel/</w:t>
        </w:r>
      </w:hyperlink>
      <w:r w:rsidRPr="00B169E7">
        <w:rPr>
          <w:rFonts w:ascii="Book Antiqua" w:hAnsi="Book Antiqua" w:cs="Apple Symbols"/>
          <w:iCs/>
          <w:sz w:val="24"/>
          <w:szCs w:val="24"/>
        </w:rPr>
        <w:t xml:space="preserve"> (8 pgs.)</w:t>
      </w:r>
    </w:p>
    <w:p w14:paraId="586EEE24" w14:textId="21E8C308" w:rsidR="00F55E2F" w:rsidRPr="00B169E7" w:rsidRDefault="00F55E2F" w:rsidP="00F55E2F">
      <w:pPr>
        <w:ind w:left="1260" w:hanging="900"/>
        <w:rPr>
          <w:rFonts w:ascii="Book Antiqua" w:hAnsi="Book Antiqua" w:cs="Apple Symbols"/>
          <w:iCs/>
          <w:sz w:val="24"/>
          <w:szCs w:val="24"/>
        </w:rPr>
      </w:pPr>
      <w:r w:rsidRPr="00B169E7">
        <w:rPr>
          <w:rFonts w:ascii="Book Antiqua" w:hAnsi="Book Antiqua" w:cs="Apple Symbols"/>
          <w:iCs/>
          <w:sz w:val="24"/>
          <w:szCs w:val="24"/>
        </w:rPr>
        <w:t xml:space="preserve">Jonathan Grant, “The Hypersexual Self: </w:t>
      </w:r>
      <w:r w:rsidRPr="00B169E7">
        <w:rPr>
          <w:rFonts w:ascii="Book Antiqua" w:hAnsi="Book Antiqua" w:cs="Apple Symbols"/>
          <w:i/>
          <w:iCs/>
          <w:sz w:val="24"/>
          <w:szCs w:val="24"/>
        </w:rPr>
        <w:t>Sex and Relationships as Happiness Technologies</w:t>
      </w:r>
      <w:r w:rsidRPr="00B169E7">
        <w:rPr>
          <w:rFonts w:ascii="Book Antiqua" w:hAnsi="Book Antiqua" w:cs="Apple Symbols"/>
          <w:iCs/>
          <w:sz w:val="24"/>
          <w:szCs w:val="24"/>
        </w:rPr>
        <w:t xml:space="preserve">” and “Churches without Steeples: </w:t>
      </w:r>
      <w:r w:rsidRPr="00B169E7">
        <w:rPr>
          <w:rFonts w:ascii="Book Antiqua" w:hAnsi="Book Antiqua" w:cs="Apple Symbols"/>
          <w:i/>
          <w:iCs/>
          <w:sz w:val="24"/>
          <w:szCs w:val="24"/>
        </w:rPr>
        <w:t>The Loss of Transcendence and the Atomistic Worldview</w:t>
      </w:r>
      <w:r w:rsidRPr="00B169E7">
        <w:rPr>
          <w:rFonts w:ascii="Book Antiqua" w:hAnsi="Book Antiqua" w:cs="Apple Symbols"/>
          <w:iCs/>
          <w:sz w:val="24"/>
          <w:szCs w:val="24"/>
        </w:rPr>
        <w:t xml:space="preserve">” in </w:t>
      </w:r>
      <w:r w:rsidRPr="00B169E7">
        <w:rPr>
          <w:rFonts w:ascii="Book Antiqua" w:hAnsi="Book Antiqua" w:cs="Apple Symbols"/>
          <w:i/>
          <w:iCs/>
          <w:sz w:val="24"/>
          <w:szCs w:val="24"/>
        </w:rPr>
        <w:t xml:space="preserve">Divine Sex: A Compelling Vision for Christian Relationships in a Hypersexualized Age </w:t>
      </w:r>
      <w:r w:rsidRPr="00B169E7">
        <w:rPr>
          <w:rFonts w:ascii="Book Antiqua" w:hAnsi="Book Antiqua" w:cs="Apple Symbols"/>
          <w:iCs/>
          <w:sz w:val="24"/>
          <w:szCs w:val="24"/>
        </w:rPr>
        <w:t xml:space="preserve">(Grand Rapids, MI: </w:t>
      </w:r>
      <w:proofErr w:type="spellStart"/>
      <w:r w:rsidRPr="00B169E7">
        <w:rPr>
          <w:rFonts w:ascii="Book Antiqua" w:hAnsi="Book Antiqua" w:cs="Apple Symbols"/>
          <w:iCs/>
          <w:sz w:val="24"/>
          <w:szCs w:val="24"/>
        </w:rPr>
        <w:t>BrazosPress</w:t>
      </w:r>
      <w:proofErr w:type="spellEnd"/>
      <w:r w:rsidRPr="00B169E7">
        <w:rPr>
          <w:rFonts w:ascii="Book Antiqua" w:hAnsi="Book Antiqua" w:cs="Apple Symbols"/>
          <w:iCs/>
          <w:sz w:val="24"/>
          <w:szCs w:val="24"/>
        </w:rPr>
        <w:t>, 2015), 96-130 (chapters 5-6).</w:t>
      </w:r>
    </w:p>
    <w:p w14:paraId="659B3F58" w14:textId="4F8D446E" w:rsidR="00454973" w:rsidRPr="00B169E7" w:rsidRDefault="00F55E2F" w:rsidP="00F55E2F">
      <w:pPr>
        <w:ind w:left="1260" w:hanging="900"/>
        <w:rPr>
          <w:rFonts w:ascii="Book Antiqua" w:hAnsi="Book Antiqua" w:cs="Apple Symbols"/>
          <w:iCs/>
          <w:sz w:val="24"/>
          <w:szCs w:val="24"/>
        </w:rPr>
      </w:pPr>
      <w:r w:rsidRPr="00B169E7">
        <w:rPr>
          <w:rFonts w:ascii="Book Antiqua" w:hAnsi="Book Antiqua" w:cs="Apple Symbols"/>
          <w:iCs/>
          <w:sz w:val="24"/>
          <w:szCs w:val="24"/>
        </w:rPr>
        <w:t xml:space="preserve">Tom </w:t>
      </w:r>
      <w:proofErr w:type="spellStart"/>
      <w:r w:rsidRPr="00B169E7">
        <w:rPr>
          <w:rFonts w:ascii="Book Antiqua" w:hAnsi="Book Antiqua" w:cs="Apple Symbols"/>
          <w:iCs/>
          <w:sz w:val="24"/>
          <w:szCs w:val="24"/>
        </w:rPr>
        <w:t>Schwanda</w:t>
      </w:r>
      <w:proofErr w:type="spellEnd"/>
      <w:r w:rsidRPr="00B169E7">
        <w:rPr>
          <w:rFonts w:ascii="Book Antiqua" w:hAnsi="Book Antiqua" w:cs="Apple Symbols"/>
          <w:iCs/>
          <w:sz w:val="24"/>
          <w:szCs w:val="24"/>
        </w:rPr>
        <w:t xml:space="preserve">, “Growing in Christ: Glorifying and Enjoying God through Reformed Spiritual Disciplines” </w:t>
      </w:r>
      <w:r w:rsidRPr="00B169E7">
        <w:rPr>
          <w:rFonts w:ascii="Book Antiqua" w:hAnsi="Book Antiqua" w:cs="Apple Symbols"/>
          <w:i/>
          <w:iCs/>
          <w:sz w:val="24"/>
          <w:szCs w:val="24"/>
        </w:rPr>
        <w:t xml:space="preserve">Reformation &amp; Revival </w:t>
      </w:r>
      <w:r w:rsidRPr="00B169E7">
        <w:rPr>
          <w:rFonts w:ascii="Book Antiqua" w:hAnsi="Book Antiqua" w:cs="Apple Symbols"/>
          <w:iCs/>
          <w:sz w:val="24"/>
          <w:szCs w:val="24"/>
        </w:rPr>
        <w:t>10:1 (Winter 2001): 19-45.</w:t>
      </w:r>
    </w:p>
    <w:p w14:paraId="470CCEBF" w14:textId="77777777" w:rsidR="00CA534E" w:rsidRPr="00B169E7" w:rsidRDefault="00CA534E" w:rsidP="002C54F7">
      <w:pPr>
        <w:rPr>
          <w:rFonts w:ascii="Book Antiqua" w:hAnsi="Book Antiqua" w:cs="Apple Symbols"/>
          <w:b/>
          <w:sz w:val="24"/>
          <w:szCs w:val="24"/>
        </w:rPr>
      </w:pPr>
    </w:p>
    <w:p w14:paraId="4852E9D1" w14:textId="2F2598E0" w:rsidR="00FD5E67" w:rsidRDefault="00FD5E67" w:rsidP="002C54F7">
      <w:pPr>
        <w:rPr>
          <w:rFonts w:ascii="Book Antiqua" w:hAnsi="Book Antiqua" w:cs="Apple Symbols"/>
          <w:b/>
          <w:sz w:val="24"/>
          <w:szCs w:val="24"/>
        </w:rPr>
      </w:pPr>
    </w:p>
    <w:p w14:paraId="506695A7" w14:textId="0A87FE10" w:rsidR="00B169E7" w:rsidRDefault="00B169E7" w:rsidP="002C54F7">
      <w:pPr>
        <w:rPr>
          <w:rFonts w:ascii="Book Antiqua" w:hAnsi="Book Antiqua" w:cs="Apple Symbols"/>
          <w:b/>
          <w:sz w:val="24"/>
          <w:szCs w:val="24"/>
        </w:rPr>
      </w:pPr>
    </w:p>
    <w:p w14:paraId="1E2A6FDA" w14:textId="5D11AEF9" w:rsidR="00B169E7" w:rsidRDefault="00B169E7" w:rsidP="002C54F7">
      <w:pPr>
        <w:rPr>
          <w:rFonts w:ascii="Book Antiqua" w:hAnsi="Book Antiqua" w:cs="Apple Symbols"/>
          <w:b/>
          <w:sz w:val="24"/>
          <w:szCs w:val="24"/>
        </w:rPr>
      </w:pPr>
    </w:p>
    <w:p w14:paraId="0A7269D1" w14:textId="625224DB" w:rsidR="00B169E7" w:rsidRDefault="00B169E7" w:rsidP="002C54F7">
      <w:pPr>
        <w:rPr>
          <w:rFonts w:ascii="Book Antiqua" w:hAnsi="Book Antiqua" w:cs="Apple Symbols"/>
          <w:b/>
          <w:sz w:val="24"/>
          <w:szCs w:val="24"/>
        </w:rPr>
      </w:pPr>
    </w:p>
    <w:p w14:paraId="045CCCAA" w14:textId="772446D5" w:rsidR="00B169E7" w:rsidRDefault="00B169E7" w:rsidP="002C54F7">
      <w:pPr>
        <w:rPr>
          <w:rFonts w:ascii="Book Antiqua" w:hAnsi="Book Antiqua" w:cs="Apple Symbols"/>
          <w:b/>
          <w:sz w:val="24"/>
          <w:szCs w:val="24"/>
        </w:rPr>
      </w:pPr>
    </w:p>
    <w:p w14:paraId="45BE589B" w14:textId="325A1CA2" w:rsidR="00B169E7" w:rsidRDefault="00B169E7" w:rsidP="002C54F7">
      <w:pPr>
        <w:rPr>
          <w:rFonts w:ascii="Book Antiqua" w:hAnsi="Book Antiqua" w:cs="Apple Symbols"/>
          <w:b/>
          <w:sz w:val="24"/>
          <w:szCs w:val="24"/>
        </w:rPr>
      </w:pPr>
    </w:p>
    <w:p w14:paraId="46094306" w14:textId="6C5D24A7" w:rsidR="00B169E7" w:rsidRDefault="00B169E7" w:rsidP="002C54F7">
      <w:pPr>
        <w:rPr>
          <w:rFonts w:ascii="Book Antiqua" w:hAnsi="Book Antiqua" w:cs="Apple Symbols"/>
          <w:b/>
          <w:sz w:val="24"/>
          <w:szCs w:val="24"/>
        </w:rPr>
      </w:pPr>
    </w:p>
    <w:p w14:paraId="4C5414F3" w14:textId="77777777" w:rsidR="00B169E7" w:rsidRPr="00B169E7" w:rsidRDefault="00B169E7" w:rsidP="002C54F7">
      <w:pPr>
        <w:rPr>
          <w:rFonts w:ascii="Book Antiqua" w:hAnsi="Book Antiqua" w:cs="Apple Symbols"/>
          <w:b/>
          <w:sz w:val="24"/>
          <w:szCs w:val="24"/>
        </w:rPr>
      </w:pPr>
    </w:p>
    <w:p w14:paraId="7855C924" w14:textId="77777777" w:rsidR="002C54F7" w:rsidRPr="00B169E7" w:rsidRDefault="002C54F7" w:rsidP="002C54F7">
      <w:pPr>
        <w:rPr>
          <w:rFonts w:ascii="Book Antiqua" w:hAnsi="Book Antiqua" w:cs="Apple Symbols"/>
          <w:b/>
          <w:sz w:val="24"/>
          <w:szCs w:val="24"/>
        </w:rPr>
      </w:pPr>
      <w:r w:rsidRPr="00B169E7">
        <w:rPr>
          <w:rFonts w:ascii="Book Antiqua" w:hAnsi="Book Antiqua" w:cs="Apple Symbols"/>
          <w:b/>
          <w:sz w:val="24"/>
          <w:szCs w:val="24"/>
        </w:rPr>
        <w:lastRenderedPageBreak/>
        <w:t>Requirements</w:t>
      </w:r>
    </w:p>
    <w:p w14:paraId="3410D7AE" w14:textId="51897A2B" w:rsidR="00233BEB" w:rsidRPr="00B169E7" w:rsidRDefault="00233BEB" w:rsidP="002C54F7">
      <w:pPr>
        <w:numPr>
          <w:ilvl w:val="0"/>
          <w:numId w:val="3"/>
        </w:numPr>
        <w:rPr>
          <w:rFonts w:ascii="Book Antiqua" w:hAnsi="Book Antiqua" w:cs="Apple Symbols"/>
          <w:sz w:val="24"/>
          <w:szCs w:val="24"/>
        </w:rPr>
      </w:pPr>
      <w:r w:rsidRPr="00B169E7">
        <w:rPr>
          <w:rFonts w:ascii="Book Antiqua" w:hAnsi="Book Antiqua" w:cs="Apple Symbols"/>
          <w:sz w:val="24"/>
          <w:szCs w:val="24"/>
        </w:rPr>
        <w:t>Attendance and Part</w:t>
      </w:r>
      <w:r w:rsidR="004843D7" w:rsidRPr="00B169E7">
        <w:rPr>
          <w:rFonts w:ascii="Book Antiqua" w:hAnsi="Book Antiqua" w:cs="Apple Symbols"/>
          <w:sz w:val="24"/>
          <w:szCs w:val="24"/>
        </w:rPr>
        <w:t>icipation (20</w:t>
      </w:r>
      <w:r w:rsidRPr="00B169E7">
        <w:rPr>
          <w:rFonts w:ascii="Book Antiqua" w:hAnsi="Book Antiqua" w:cs="Apple Symbols"/>
          <w:sz w:val="24"/>
          <w:szCs w:val="24"/>
        </w:rPr>
        <w:t>%)</w:t>
      </w:r>
    </w:p>
    <w:p w14:paraId="4C748F41" w14:textId="29C2660E" w:rsidR="00D24238" w:rsidRPr="00B169E7" w:rsidRDefault="00D24238" w:rsidP="00D24238">
      <w:pPr>
        <w:ind w:left="720"/>
        <w:rPr>
          <w:rFonts w:ascii="Book Antiqua" w:hAnsi="Book Antiqua" w:cs="Apple Symbols"/>
          <w:sz w:val="24"/>
          <w:szCs w:val="24"/>
        </w:rPr>
      </w:pPr>
      <w:r w:rsidRPr="00B169E7">
        <w:rPr>
          <w:rFonts w:ascii="Book Antiqua" w:hAnsi="Book Antiqua" w:cs="Apple Symbols"/>
          <w:sz w:val="24"/>
          <w:szCs w:val="24"/>
        </w:rPr>
        <w:t>Students are expected to attend each class and be ready to participate in</w:t>
      </w:r>
      <w:r w:rsidR="00BD37C0" w:rsidRPr="00B169E7">
        <w:rPr>
          <w:rFonts w:ascii="Book Antiqua" w:hAnsi="Book Antiqua" w:cs="Apple Symbols"/>
          <w:sz w:val="24"/>
          <w:szCs w:val="24"/>
        </w:rPr>
        <w:t xml:space="preserve"> class discussion. Please let me</w:t>
      </w:r>
      <w:r w:rsidRPr="00B169E7">
        <w:rPr>
          <w:rFonts w:ascii="Book Antiqua" w:hAnsi="Book Antiqua" w:cs="Apple Symbols"/>
          <w:sz w:val="24"/>
          <w:szCs w:val="24"/>
        </w:rPr>
        <w:t xml:space="preserve"> know if you have an unavoidable conflict that will require you to miss class. </w:t>
      </w:r>
    </w:p>
    <w:p w14:paraId="3AA9CC3A" w14:textId="77777777" w:rsidR="00D24238" w:rsidRPr="00B169E7" w:rsidRDefault="00D24238" w:rsidP="00D24238">
      <w:pPr>
        <w:ind w:left="720"/>
        <w:rPr>
          <w:rFonts w:ascii="Book Antiqua" w:hAnsi="Book Antiqua" w:cs="Apple Symbols"/>
          <w:sz w:val="24"/>
          <w:szCs w:val="24"/>
        </w:rPr>
      </w:pPr>
    </w:p>
    <w:p w14:paraId="5820E99D" w14:textId="01AF1DEE" w:rsidR="00233BEB" w:rsidRPr="00B169E7" w:rsidRDefault="00233BEB" w:rsidP="00233BEB">
      <w:pPr>
        <w:numPr>
          <w:ilvl w:val="0"/>
          <w:numId w:val="3"/>
        </w:numPr>
        <w:rPr>
          <w:rFonts w:ascii="Book Antiqua" w:hAnsi="Book Antiqua" w:cs="Apple Symbols"/>
          <w:sz w:val="24"/>
          <w:szCs w:val="24"/>
        </w:rPr>
      </w:pPr>
      <w:r w:rsidRPr="00B169E7">
        <w:rPr>
          <w:rFonts w:ascii="Book Antiqua" w:hAnsi="Book Antiqua" w:cs="Apple Symbols"/>
          <w:sz w:val="24"/>
          <w:szCs w:val="24"/>
        </w:rPr>
        <w:t>Reading (20%)</w:t>
      </w:r>
    </w:p>
    <w:p w14:paraId="212320C0" w14:textId="2FA5C096" w:rsidR="00D24238" w:rsidRPr="00B169E7" w:rsidRDefault="00233BEB" w:rsidP="00D24238">
      <w:pPr>
        <w:ind w:left="720"/>
        <w:rPr>
          <w:rFonts w:ascii="Book Antiqua" w:hAnsi="Book Antiqua" w:cs="Apple Symbols"/>
          <w:sz w:val="24"/>
          <w:szCs w:val="24"/>
        </w:rPr>
      </w:pPr>
      <w:r w:rsidRPr="00B169E7">
        <w:rPr>
          <w:rFonts w:ascii="Book Antiqua" w:hAnsi="Book Antiqua" w:cs="Apple Symbols"/>
          <w:sz w:val="24"/>
          <w:szCs w:val="24"/>
        </w:rPr>
        <w:t xml:space="preserve">Students are required to complete the </w:t>
      </w:r>
      <w:r w:rsidR="00443736" w:rsidRPr="00B169E7">
        <w:rPr>
          <w:rFonts w:ascii="Book Antiqua" w:hAnsi="Book Antiqua" w:cs="Apple Symbols"/>
          <w:sz w:val="24"/>
          <w:szCs w:val="24"/>
        </w:rPr>
        <w:t>reading for each week</w:t>
      </w:r>
      <w:r w:rsidR="002C54F7" w:rsidRPr="00B169E7">
        <w:rPr>
          <w:rFonts w:ascii="Book Antiqua" w:hAnsi="Book Antiqua" w:cs="Apple Symbols"/>
          <w:sz w:val="24"/>
          <w:szCs w:val="24"/>
        </w:rPr>
        <w:t>.</w:t>
      </w:r>
      <w:r w:rsidRPr="00B169E7">
        <w:rPr>
          <w:rFonts w:ascii="Book Antiqua" w:hAnsi="Book Antiqua" w:cs="Apple Symbols"/>
          <w:sz w:val="24"/>
          <w:szCs w:val="24"/>
        </w:rPr>
        <w:t xml:space="preserve"> </w:t>
      </w:r>
      <w:r w:rsidR="008D7598" w:rsidRPr="00B169E7">
        <w:rPr>
          <w:rFonts w:ascii="Book Antiqua" w:hAnsi="Book Antiqua" w:cs="Apple Symbols"/>
          <w:sz w:val="24"/>
          <w:szCs w:val="24"/>
        </w:rPr>
        <w:t>When recording their memorization work during the final exam period, s</w:t>
      </w:r>
      <w:r w:rsidR="00D24238" w:rsidRPr="00B169E7">
        <w:rPr>
          <w:rFonts w:ascii="Book Antiqua" w:hAnsi="Book Antiqua" w:cs="Apple Symbols"/>
          <w:sz w:val="24"/>
          <w:szCs w:val="24"/>
        </w:rPr>
        <w:t>tudents will turn in a reading report stating the percentage of the assigned readings that they have read with reasonable care over the course of the semester.</w:t>
      </w:r>
    </w:p>
    <w:p w14:paraId="10330119" w14:textId="26443146" w:rsidR="00233BEB" w:rsidRPr="00B169E7" w:rsidRDefault="00233BEB" w:rsidP="00233BEB">
      <w:pPr>
        <w:ind w:left="720"/>
        <w:rPr>
          <w:rFonts w:ascii="Book Antiqua" w:hAnsi="Book Antiqua" w:cs="Apple Symbols"/>
          <w:sz w:val="24"/>
          <w:szCs w:val="24"/>
        </w:rPr>
      </w:pPr>
    </w:p>
    <w:p w14:paraId="170EA920" w14:textId="33CACD1F" w:rsidR="00233BEB" w:rsidRPr="00B169E7" w:rsidRDefault="00233BEB" w:rsidP="002C54F7">
      <w:pPr>
        <w:numPr>
          <w:ilvl w:val="0"/>
          <w:numId w:val="3"/>
        </w:numPr>
        <w:rPr>
          <w:rFonts w:ascii="Book Antiqua" w:hAnsi="Book Antiqua" w:cs="Apple Symbols"/>
          <w:sz w:val="24"/>
          <w:szCs w:val="24"/>
        </w:rPr>
      </w:pPr>
      <w:r w:rsidRPr="00B169E7">
        <w:rPr>
          <w:rFonts w:ascii="Book Antiqua" w:hAnsi="Book Antiqua" w:cs="Apple Symbols"/>
          <w:sz w:val="24"/>
          <w:szCs w:val="24"/>
        </w:rPr>
        <w:t>Memorization</w:t>
      </w:r>
      <w:r w:rsidR="004843D7" w:rsidRPr="00B169E7">
        <w:rPr>
          <w:rFonts w:ascii="Book Antiqua" w:hAnsi="Book Antiqua" w:cs="Apple Symbols"/>
          <w:sz w:val="24"/>
          <w:szCs w:val="24"/>
        </w:rPr>
        <w:t xml:space="preserve"> (10</w:t>
      </w:r>
      <w:r w:rsidR="002C54F7" w:rsidRPr="00B169E7">
        <w:rPr>
          <w:rFonts w:ascii="Book Antiqua" w:hAnsi="Book Antiqua" w:cs="Apple Symbols"/>
          <w:sz w:val="24"/>
          <w:szCs w:val="24"/>
        </w:rPr>
        <w:t>%)</w:t>
      </w:r>
    </w:p>
    <w:p w14:paraId="3155BEA7" w14:textId="27D4BE09" w:rsidR="002C54F7" w:rsidRPr="00B169E7" w:rsidRDefault="008D7598" w:rsidP="00233BEB">
      <w:pPr>
        <w:ind w:left="720"/>
        <w:rPr>
          <w:rFonts w:ascii="Book Antiqua" w:hAnsi="Book Antiqua" w:cs="Apple Symbols"/>
          <w:sz w:val="24"/>
          <w:szCs w:val="24"/>
        </w:rPr>
      </w:pPr>
      <w:r w:rsidRPr="00B169E7">
        <w:rPr>
          <w:rFonts w:ascii="Book Antiqua" w:hAnsi="Book Antiqua" w:cs="Apple Symbols"/>
          <w:sz w:val="24"/>
          <w:szCs w:val="24"/>
        </w:rPr>
        <w:t>During the final exam period</w:t>
      </w:r>
      <w:r w:rsidR="00965EEC" w:rsidRPr="00B169E7">
        <w:rPr>
          <w:rFonts w:ascii="Book Antiqua" w:hAnsi="Book Antiqua" w:cs="Apple Symbols"/>
          <w:sz w:val="24"/>
          <w:szCs w:val="24"/>
        </w:rPr>
        <w:t xml:space="preserve"> </w:t>
      </w:r>
      <w:r w:rsidR="00742116" w:rsidRPr="00B169E7">
        <w:rPr>
          <w:rFonts w:ascii="Book Antiqua" w:hAnsi="Book Antiqua" w:cs="Apple Symbols"/>
          <w:sz w:val="24"/>
          <w:szCs w:val="24"/>
        </w:rPr>
        <w:t>students will be</w:t>
      </w:r>
      <w:r w:rsidR="00233BEB" w:rsidRPr="00B169E7">
        <w:rPr>
          <w:rFonts w:ascii="Book Antiqua" w:hAnsi="Book Antiqua" w:cs="Apple Symbols"/>
          <w:sz w:val="24"/>
          <w:szCs w:val="24"/>
        </w:rPr>
        <w:t xml:space="preserve"> required to write out </w:t>
      </w:r>
      <w:r w:rsidR="00965EEC" w:rsidRPr="00B169E7">
        <w:rPr>
          <w:rFonts w:ascii="Book Antiqua" w:hAnsi="Book Antiqua" w:cs="Apple Symbols"/>
          <w:sz w:val="24"/>
          <w:szCs w:val="24"/>
        </w:rPr>
        <w:t xml:space="preserve">either </w:t>
      </w:r>
      <w:r w:rsidR="00E240D2" w:rsidRPr="00B169E7">
        <w:rPr>
          <w:rFonts w:ascii="Book Antiqua" w:hAnsi="Book Antiqua" w:cs="Apple Symbols"/>
          <w:sz w:val="24"/>
          <w:szCs w:val="24"/>
        </w:rPr>
        <w:t xml:space="preserve">Psalm 1; </w:t>
      </w:r>
      <w:r w:rsidR="00233BEB" w:rsidRPr="00B169E7">
        <w:rPr>
          <w:rFonts w:ascii="Book Antiqua" w:hAnsi="Book Antiqua" w:cs="Apple Symbols"/>
          <w:sz w:val="24"/>
          <w:szCs w:val="24"/>
        </w:rPr>
        <w:t>Romans</w:t>
      </w:r>
      <w:r w:rsidR="005A51F0" w:rsidRPr="00B169E7">
        <w:rPr>
          <w:rFonts w:ascii="Book Antiqua" w:hAnsi="Book Antiqua" w:cs="Apple Symbols"/>
          <w:sz w:val="24"/>
          <w:szCs w:val="24"/>
        </w:rPr>
        <w:t xml:space="preserve"> 6:1-14, 6:15-23, 12:1-8, or 12:9-21</w:t>
      </w:r>
      <w:r w:rsidR="00965EEC" w:rsidRPr="00B169E7">
        <w:rPr>
          <w:rFonts w:ascii="Book Antiqua" w:hAnsi="Book Antiqua" w:cs="Apple Symbols"/>
          <w:sz w:val="24"/>
          <w:szCs w:val="24"/>
        </w:rPr>
        <w:t xml:space="preserve"> </w:t>
      </w:r>
      <w:r w:rsidR="00233BEB" w:rsidRPr="00B169E7">
        <w:rPr>
          <w:rFonts w:ascii="Book Antiqua" w:hAnsi="Book Antiqua" w:cs="Apple Symbols"/>
          <w:sz w:val="24"/>
          <w:szCs w:val="24"/>
        </w:rPr>
        <w:t>from memory.</w:t>
      </w:r>
      <w:r w:rsidR="009D1550" w:rsidRPr="00B169E7">
        <w:rPr>
          <w:rFonts w:ascii="Book Antiqua" w:hAnsi="Book Antiqua" w:cs="Apple Symbols"/>
          <w:sz w:val="24"/>
          <w:szCs w:val="24"/>
        </w:rPr>
        <w:t xml:space="preserve"> </w:t>
      </w:r>
      <w:r w:rsidR="005A51F0" w:rsidRPr="00B169E7">
        <w:rPr>
          <w:rFonts w:ascii="Book Antiqua" w:hAnsi="Book Antiqua" w:cs="Apple Symbols"/>
          <w:sz w:val="24"/>
          <w:szCs w:val="24"/>
        </w:rPr>
        <w:t xml:space="preserve"> </w:t>
      </w:r>
    </w:p>
    <w:p w14:paraId="6FA91D44" w14:textId="77777777" w:rsidR="008D7598" w:rsidRPr="00B169E7" w:rsidRDefault="008D7598" w:rsidP="00D24238">
      <w:pPr>
        <w:rPr>
          <w:rFonts w:ascii="Book Antiqua" w:hAnsi="Book Antiqua" w:cs="Apple Symbols"/>
          <w:b/>
          <w:sz w:val="24"/>
          <w:szCs w:val="24"/>
        </w:rPr>
      </w:pPr>
    </w:p>
    <w:p w14:paraId="6FAE08BD" w14:textId="6F924465" w:rsidR="002C54F7" w:rsidRPr="00B169E7" w:rsidRDefault="00D24238" w:rsidP="002C54F7">
      <w:pPr>
        <w:numPr>
          <w:ilvl w:val="0"/>
          <w:numId w:val="3"/>
        </w:numPr>
        <w:rPr>
          <w:rFonts w:ascii="Book Antiqua" w:hAnsi="Book Antiqua" w:cs="Apple Symbols"/>
          <w:sz w:val="24"/>
          <w:szCs w:val="24"/>
        </w:rPr>
      </w:pPr>
      <w:r w:rsidRPr="00B169E7">
        <w:rPr>
          <w:rFonts w:ascii="Book Antiqua" w:hAnsi="Book Antiqua" w:cs="Apple Symbols"/>
          <w:sz w:val="24"/>
          <w:szCs w:val="24"/>
        </w:rPr>
        <w:t>Spiritual Disciplines Reflection</w:t>
      </w:r>
      <w:r w:rsidR="008D7598" w:rsidRPr="00B169E7">
        <w:rPr>
          <w:rFonts w:ascii="Book Antiqua" w:hAnsi="Book Antiqua" w:cs="Apple Symbols"/>
          <w:sz w:val="24"/>
          <w:szCs w:val="24"/>
        </w:rPr>
        <w:t xml:space="preserve"> (25</w:t>
      </w:r>
      <w:r w:rsidR="002C54F7" w:rsidRPr="00B169E7">
        <w:rPr>
          <w:rFonts w:ascii="Book Antiqua" w:hAnsi="Book Antiqua" w:cs="Apple Symbols"/>
          <w:sz w:val="24"/>
          <w:szCs w:val="24"/>
        </w:rPr>
        <w:t>%)</w:t>
      </w:r>
    </w:p>
    <w:p w14:paraId="1DF81B28" w14:textId="42240BE7" w:rsidR="00965EEC" w:rsidRPr="00B169E7" w:rsidRDefault="00D24238" w:rsidP="00726CAF">
      <w:pPr>
        <w:ind w:left="720"/>
        <w:rPr>
          <w:rFonts w:ascii="Book Antiqua" w:hAnsi="Book Antiqua" w:cs="Apple Symbols"/>
          <w:sz w:val="24"/>
          <w:szCs w:val="24"/>
        </w:rPr>
      </w:pPr>
      <w:r w:rsidRPr="00B169E7">
        <w:rPr>
          <w:rFonts w:ascii="Book Antiqua" w:hAnsi="Book Antiqua" w:cs="Apple Symbols"/>
          <w:sz w:val="24"/>
          <w:szCs w:val="24"/>
        </w:rPr>
        <w:t xml:space="preserve">At the beginning of the semester students will choose one of the four “Public Spiritual Disciplines” </w:t>
      </w:r>
      <w:r w:rsidRPr="00B169E7">
        <w:rPr>
          <w:rFonts w:ascii="Book Antiqua" w:hAnsi="Book Antiqua" w:cs="Apple Symbols"/>
          <w:i/>
          <w:sz w:val="24"/>
          <w:szCs w:val="24"/>
        </w:rPr>
        <w:t xml:space="preserve">and </w:t>
      </w:r>
      <w:r w:rsidRPr="00B169E7">
        <w:rPr>
          <w:rFonts w:ascii="Book Antiqua" w:hAnsi="Book Antiqua" w:cs="Apple Symbols"/>
          <w:sz w:val="24"/>
          <w:szCs w:val="24"/>
        </w:rPr>
        <w:t>one of the four “Personal Spiri</w:t>
      </w:r>
      <w:r w:rsidR="0027703D" w:rsidRPr="00B169E7">
        <w:rPr>
          <w:rFonts w:ascii="Book Antiqua" w:hAnsi="Book Antiqua" w:cs="Apple Symbols"/>
          <w:sz w:val="24"/>
          <w:szCs w:val="24"/>
        </w:rPr>
        <w:t xml:space="preserve">tual Disciplines” highlighted in the assigned article by Tom </w:t>
      </w:r>
      <w:proofErr w:type="spellStart"/>
      <w:r w:rsidR="0027703D" w:rsidRPr="00B169E7">
        <w:rPr>
          <w:rFonts w:ascii="Book Antiqua" w:hAnsi="Book Antiqua" w:cs="Apple Symbols"/>
          <w:sz w:val="24"/>
          <w:szCs w:val="24"/>
        </w:rPr>
        <w:t>Schwanda</w:t>
      </w:r>
      <w:proofErr w:type="spellEnd"/>
      <w:r w:rsidR="0027703D" w:rsidRPr="00B169E7">
        <w:rPr>
          <w:rFonts w:ascii="Book Antiqua" w:hAnsi="Book Antiqua" w:cs="Apple Symbols"/>
          <w:sz w:val="24"/>
          <w:szCs w:val="24"/>
        </w:rPr>
        <w:t xml:space="preserve">. Over the course of the semester students will give attention to these </w:t>
      </w:r>
      <w:proofErr w:type="gramStart"/>
      <w:r w:rsidR="0027703D" w:rsidRPr="00B169E7">
        <w:rPr>
          <w:rFonts w:ascii="Book Antiqua" w:hAnsi="Book Antiqua" w:cs="Apple Symbols"/>
          <w:sz w:val="24"/>
          <w:szCs w:val="24"/>
        </w:rPr>
        <w:t>particular disciplines</w:t>
      </w:r>
      <w:proofErr w:type="gramEnd"/>
      <w:r w:rsidR="0027703D" w:rsidRPr="00B169E7">
        <w:rPr>
          <w:rFonts w:ascii="Book Antiqua" w:hAnsi="Book Antiqua" w:cs="Apple Symbols"/>
          <w:sz w:val="24"/>
          <w:szCs w:val="24"/>
        </w:rPr>
        <w:t xml:space="preserve"> in their lives. At the end of the semest</w:t>
      </w:r>
      <w:r w:rsidR="00965EEC" w:rsidRPr="00B169E7">
        <w:rPr>
          <w:rFonts w:ascii="Book Antiqua" w:hAnsi="Book Antiqua" w:cs="Apple Symbols"/>
          <w:sz w:val="24"/>
          <w:szCs w:val="24"/>
        </w:rPr>
        <w:t xml:space="preserve">er students will turn in a </w:t>
      </w:r>
      <w:proofErr w:type="gramStart"/>
      <w:r w:rsidR="00965EEC" w:rsidRPr="00B169E7">
        <w:rPr>
          <w:rFonts w:ascii="Book Antiqua" w:hAnsi="Book Antiqua" w:cs="Apple Symbols"/>
          <w:sz w:val="24"/>
          <w:szCs w:val="24"/>
        </w:rPr>
        <w:t>three to four</w:t>
      </w:r>
      <w:r w:rsidR="00BD37C0" w:rsidRPr="00B169E7">
        <w:rPr>
          <w:rFonts w:ascii="Book Antiqua" w:hAnsi="Book Antiqua" w:cs="Apple Symbols"/>
          <w:sz w:val="24"/>
          <w:szCs w:val="24"/>
        </w:rPr>
        <w:t xml:space="preserve"> </w:t>
      </w:r>
      <w:r w:rsidR="0027703D" w:rsidRPr="00B169E7">
        <w:rPr>
          <w:rFonts w:ascii="Book Antiqua" w:hAnsi="Book Antiqua" w:cs="Apple Symbols"/>
          <w:sz w:val="24"/>
          <w:szCs w:val="24"/>
        </w:rPr>
        <w:t>page</w:t>
      </w:r>
      <w:proofErr w:type="gramEnd"/>
      <w:r w:rsidR="0027703D" w:rsidRPr="00B169E7">
        <w:rPr>
          <w:rFonts w:ascii="Book Antiqua" w:hAnsi="Book Antiqua" w:cs="Apple Symbols"/>
          <w:sz w:val="24"/>
          <w:szCs w:val="24"/>
        </w:rPr>
        <w:t xml:space="preserve"> reflectio</w:t>
      </w:r>
      <w:r w:rsidR="00F47499" w:rsidRPr="00B169E7">
        <w:rPr>
          <w:rFonts w:ascii="Book Antiqua" w:hAnsi="Book Antiqua" w:cs="Apple Symbols"/>
          <w:sz w:val="24"/>
          <w:szCs w:val="24"/>
        </w:rPr>
        <w:t>n paper (double-spaced, with one-and-a-half to two</w:t>
      </w:r>
      <w:r w:rsidR="0027703D" w:rsidRPr="00B169E7">
        <w:rPr>
          <w:rFonts w:ascii="Book Antiqua" w:hAnsi="Book Antiqua" w:cs="Apple Symbols"/>
          <w:sz w:val="24"/>
          <w:szCs w:val="24"/>
        </w:rPr>
        <w:t xml:space="preserve"> pages roughly covering each selected discipline). </w:t>
      </w:r>
      <w:r w:rsidR="00726CAF" w:rsidRPr="00B169E7">
        <w:rPr>
          <w:rFonts w:ascii="Book Antiqua" w:hAnsi="Book Antiqua" w:cs="Apple Symbols"/>
          <w:sz w:val="24"/>
          <w:szCs w:val="24"/>
        </w:rPr>
        <w:t>In your reflection, d</w:t>
      </w:r>
      <w:r w:rsidR="00F47499" w:rsidRPr="00B169E7">
        <w:rPr>
          <w:rFonts w:ascii="Book Antiqua" w:hAnsi="Book Antiqua" w:cs="Apple Symbols"/>
          <w:sz w:val="24"/>
          <w:szCs w:val="24"/>
        </w:rPr>
        <w:t xml:space="preserve">etail the manifestation this discipline took in your life, how you might have struggled with it, in what ways you found God’s </w:t>
      </w:r>
      <w:r w:rsidR="00726CAF" w:rsidRPr="00B169E7">
        <w:rPr>
          <w:rFonts w:ascii="Book Antiqua" w:hAnsi="Book Antiqua" w:cs="Apple Symbols"/>
          <w:sz w:val="24"/>
          <w:szCs w:val="24"/>
        </w:rPr>
        <w:t xml:space="preserve">grace channeled through it, how it might be sustained in your life going forward, and ways you can encourage this discipline in those you disciple. </w:t>
      </w:r>
    </w:p>
    <w:p w14:paraId="221B7201" w14:textId="77777777" w:rsidR="00F55E2F" w:rsidRPr="00B169E7" w:rsidRDefault="00F55E2F" w:rsidP="00443736">
      <w:pPr>
        <w:rPr>
          <w:rFonts w:ascii="Book Antiqua" w:hAnsi="Book Antiqua" w:cs="Apple Symbols"/>
          <w:sz w:val="24"/>
          <w:szCs w:val="24"/>
        </w:rPr>
      </w:pPr>
    </w:p>
    <w:p w14:paraId="3E5388C2" w14:textId="71DE13C3" w:rsidR="002C54F7" w:rsidRPr="00B169E7" w:rsidRDefault="000503C0" w:rsidP="002C54F7">
      <w:pPr>
        <w:numPr>
          <w:ilvl w:val="0"/>
          <w:numId w:val="3"/>
        </w:numPr>
        <w:rPr>
          <w:rFonts w:ascii="Book Antiqua" w:hAnsi="Book Antiqua" w:cs="Apple Symbols"/>
          <w:sz w:val="24"/>
          <w:szCs w:val="24"/>
        </w:rPr>
      </w:pPr>
      <w:r w:rsidRPr="00B169E7">
        <w:rPr>
          <w:rFonts w:ascii="Book Antiqua" w:hAnsi="Book Antiqua" w:cs="Apple Symbols"/>
          <w:sz w:val="24"/>
          <w:szCs w:val="24"/>
        </w:rPr>
        <w:t xml:space="preserve">Paper on </w:t>
      </w:r>
      <w:r w:rsidRPr="00B169E7">
        <w:rPr>
          <w:rFonts w:ascii="Book Antiqua" w:hAnsi="Book Antiqua" w:cs="Apple Symbols"/>
          <w:i/>
          <w:sz w:val="24"/>
          <w:szCs w:val="24"/>
        </w:rPr>
        <w:t>The Confessions</w:t>
      </w:r>
      <w:r w:rsidR="00BD0113" w:rsidRPr="00B169E7">
        <w:rPr>
          <w:rFonts w:ascii="Book Antiqua" w:hAnsi="Book Antiqua" w:cs="Apple Symbols"/>
          <w:sz w:val="24"/>
          <w:szCs w:val="24"/>
        </w:rPr>
        <w:t xml:space="preserve"> (2</w:t>
      </w:r>
      <w:r w:rsidR="008D7598" w:rsidRPr="00B169E7">
        <w:rPr>
          <w:rFonts w:ascii="Book Antiqua" w:hAnsi="Book Antiqua" w:cs="Apple Symbols"/>
          <w:sz w:val="24"/>
          <w:szCs w:val="24"/>
        </w:rPr>
        <w:t>5</w:t>
      </w:r>
      <w:r w:rsidR="002C54F7" w:rsidRPr="00B169E7">
        <w:rPr>
          <w:rFonts w:ascii="Book Antiqua" w:hAnsi="Book Antiqua" w:cs="Apple Symbols"/>
          <w:sz w:val="24"/>
          <w:szCs w:val="24"/>
        </w:rPr>
        <w:t>%)</w:t>
      </w:r>
    </w:p>
    <w:p w14:paraId="3EB56FCE" w14:textId="725BF8B3" w:rsidR="00864A69" w:rsidRPr="00B169E7" w:rsidRDefault="004843D7" w:rsidP="000503C0">
      <w:pPr>
        <w:ind w:left="720"/>
        <w:rPr>
          <w:rFonts w:ascii="Book Antiqua" w:hAnsi="Book Antiqua" w:cs="Apple Symbols"/>
          <w:sz w:val="24"/>
          <w:szCs w:val="24"/>
        </w:rPr>
      </w:pPr>
      <w:r w:rsidRPr="00B169E7">
        <w:rPr>
          <w:rFonts w:ascii="Book Antiqua" w:hAnsi="Book Antiqua" w:cs="Apple Symbols"/>
          <w:sz w:val="24"/>
          <w:szCs w:val="24"/>
        </w:rPr>
        <w:t xml:space="preserve">Students will write a </w:t>
      </w:r>
      <w:proofErr w:type="gramStart"/>
      <w:r w:rsidRPr="00B169E7">
        <w:rPr>
          <w:rFonts w:ascii="Book Antiqua" w:hAnsi="Book Antiqua" w:cs="Apple Symbols"/>
          <w:sz w:val="24"/>
          <w:szCs w:val="24"/>
        </w:rPr>
        <w:t>three to five</w:t>
      </w:r>
      <w:r w:rsidR="00864A69" w:rsidRPr="00B169E7">
        <w:rPr>
          <w:rFonts w:ascii="Book Antiqua" w:hAnsi="Book Antiqua" w:cs="Apple Symbols"/>
          <w:sz w:val="24"/>
          <w:szCs w:val="24"/>
        </w:rPr>
        <w:t xml:space="preserve"> page</w:t>
      </w:r>
      <w:proofErr w:type="gramEnd"/>
      <w:r w:rsidR="00864A69" w:rsidRPr="00B169E7">
        <w:rPr>
          <w:rFonts w:ascii="Book Antiqua" w:hAnsi="Book Antiqua" w:cs="Apple Symbols"/>
          <w:sz w:val="24"/>
          <w:szCs w:val="24"/>
        </w:rPr>
        <w:t xml:space="preserve"> double-spaced essay interacting with Augustine’s classic autobiographical </w:t>
      </w:r>
      <w:r w:rsidR="00262010" w:rsidRPr="00B169E7">
        <w:rPr>
          <w:rFonts w:ascii="Book Antiqua" w:hAnsi="Book Antiqua" w:cs="Apple Symbols"/>
          <w:sz w:val="24"/>
          <w:szCs w:val="24"/>
        </w:rPr>
        <w:t>“</w:t>
      </w:r>
      <w:r w:rsidR="00864A69" w:rsidRPr="00B169E7">
        <w:rPr>
          <w:rFonts w:ascii="Book Antiqua" w:hAnsi="Book Antiqua" w:cs="Apple Symbols"/>
          <w:sz w:val="24"/>
          <w:szCs w:val="24"/>
        </w:rPr>
        <w:t>prayer</w:t>
      </w:r>
      <w:r w:rsidRPr="00B169E7">
        <w:rPr>
          <w:rFonts w:ascii="Book Antiqua" w:hAnsi="Book Antiqua" w:cs="Apple Symbols"/>
          <w:sz w:val="24"/>
          <w:szCs w:val="24"/>
        </w:rPr>
        <w:t>,</w:t>
      </w:r>
      <w:r w:rsidR="00262010" w:rsidRPr="00B169E7">
        <w:rPr>
          <w:rFonts w:ascii="Book Antiqua" w:hAnsi="Book Antiqua" w:cs="Apple Symbols"/>
          <w:sz w:val="24"/>
          <w:szCs w:val="24"/>
        </w:rPr>
        <w:t>”</w:t>
      </w:r>
      <w:r w:rsidR="00864A69" w:rsidRPr="00B169E7">
        <w:rPr>
          <w:rFonts w:ascii="Book Antiqua" w:hAnsi="Book Antiqua" w:cs="Apple Symbols"/>
          <w:sz w:val="24"/>
          <w:szCs w:val="24"/>
        </w:rPr>
        <w:t xml:space="preserve"> </w:t>
      </w:r>
      <w:r w:rsidR="00864A69" w:rsidRPr="00B169E7">
        <w:rPr>
          <w:rFonts w:ascii="Book Antiqua" w:hAnsi="Book Antiqua" w:cs="Apple Symbols"/>
          <w:i/>
          <w:sz w:val="24"/>
          <w:szCs w:val="24"/>
        </w:rPr>
        <w:t xml:space="preserve">The Confessions. </w:t>
      </w:r>
      <w:r w:rsidR="00864A69" w:rsidRPr="00B169E7">
        <w:rPr>
          <w:rFonts w:ascii="Book Antiqua" w:hAnsi="Book Antiqua" w:cs="Apple Symbols"/>
          <w:sz w:val="24"/>
          <w:szCs w:val="24"/>
        </w:rPr>
        <w:t>Options for interaction include:</w:t>
      </w:r>
    </w:p>
    <w:p w14:paraId="3917650E" w14:textId="17ED35A4" w:rsidR="00864A69" w:rsidRPr="00B169E7" w:rsidRDefault="00864A69" w:rsidP="00864A69">
      <w:pPr>
        <w:pStyle w:val="ListParagraph"/>
        <w:numPr>
          <w:ilvl w:val="0"/>
          <w:numId w:val="4"/>
        </w:numPr>
        <w:rPr>
          <w:rFonts w:ascii="Book Antiqua" w:hAnsi="Book Antiqua" w:cs="Apple Symbols"/>
          <w:sz w:val="24"/>
          <w:szCs w:val="24"/>
        </w:rPr>
      </w:pPr>
      <w:r w:rsidRPr="00B169E7">
        <w:rPr>
          <w:rFonts w:ascii="Book Antiqua" w:hAnsi="Book Antiqua" w:cs="Apple Symbols"/>
          <w:sz w:val="24"/>
          <w:szCs w:val="24"/>
        </w:rPr>
        <w:t xml:space="preserve">Imitating Augustine, you can write your own spiritual autobiography as a prayer to God. </w:t>
      </w:r>
    </w:p>
    <w:p w14:paraId="37FDC7D9" w14:textId="3775A627" w:rsidR="00262010" w:rsidRPr="00B169E7" w:rsidRDefault="00262010" w:rsidP="00864A69">
      <w:pPr>
        <w:pStyle w:val="ListParagraph"/>
        <w:numPr>
          <w:ilvl w:val="0"/>
          <w:numId w:val="4"/>
        </w:numPr>
        <w:rPr>
          <w:rFonts w:ascii="Book Antiqua" w:hAnsi="Book Antiqua" w:cs="Apple Symbols"/>
          <w:sz w:val="24"/>
          <w:szCs w:val="24"/>
        </w:rPr>
      </w:pPr>
      <w:r w:rsidRPr="00B169E7">
        <w:rPr>
          <w:rFonts w:ascii="Book Antiqua" w:hAnsi="Book Antiqua" w:cs="Apple Symbols"/>
          <w:sz w:val="24"/>
          <w:szCs w:val="24"/>
        </w:rPr>
        <w:t>A topic of your choosing</w:t>
      </w:r>
      <w:r w:rsidR="004843D7" w:rsidRPr="00B169E7">
        <w:rPr>
          <w:rFonts w:ascii="Book Antiqua" w:hAnsi="Book Antiqua" w:cs="Apple Symbols"/>
          <w:sz w:val="24"/>
          <w:szCs w:val="24"/>
        </w:rPr>
        <w:t>, such as temptation or friendship</w:t>
      </w:r>
      <w:r w:rsidRPr="00B169E7">
        <w:rPr>
          <w:rFonts w:ascii="Book Antiqua" w:hAnsi="Book Antiqua" w:cs="Apple Symbols"/>
          <w:sz w:val="24"/>
          <w:szCs w:val="24"/>
        </w:rPr>
        <w:t xml:space="preserve"> (</w:t>
      </w:r>
      <w:r w:rsidR="004843D7" w:rsidRPr="00B169E7">
        <w:rPr>
          <w:rFonts w:ascii="Book Antiqua" w:hAnsi="Book Antiqua" w:cs="Apple Symbols"/>
          <w:sz w:val="24"/>
          <w:szCs w:val="24"/>
        </w:rPr>
        <w:t xml:space="preserve">or others </w:t>
      </w:r>
      <w:r w:rsidRPr="00B169E7">
        <w:rPr>
          <w:rFonts w:ascii="Book Antiqua" w:hAnsi="Book Antiqua" w:cs="Apple Symbols"/>
          <w:sz w:val="24"/>
          <w:szCs w:val="24"/>
        </w:rPr>
        <w:t>approved by the professor)</w:t>
      </w:r>
      <w:r w:rsidR="004843D7" w:rsidRPr="00B169E7">
        <w:rPr>
          <w:rFonts w:ascii="Book Antiqua" w:hAnsi="Book Antiqua" w:cs="Apple Symbols"/>
          <w:sz w:val="24"/>
          <w:szCs w:val="24"/>
        </w:rPr>
        <w:t>,</w:t>
      </w:r>
      <w:r w:rsidRPr="00B169E7">
        <w:rPr>
          <w:rFonts w:ascii="Book Antiqua" w:hAnsi="Book Antiqua" w:cs="Apple Symbols"/>
          <w:sz w:val="24"/>
          <w:szCs w:val="24"/>
        </w:rPr>
        <w:t xml:space="preserve"> that emerges out of </w:t>
      </w:r>
      <w:r w:rsidRPr="00B169E7">
        <w:rPr>
          <w:rFonts w:ascii="Book Antiqua" w:hAnsi="Book Antiqua" w:cs="Apple Symbols"/>
          <w:i/>
          <w:sz w:val="24"/>
          <w:szCs w:val="24"/>
        </w:rPr>
        <w:t xml:space="preserve">The Confessions </w:t>
      </w:r>
      <w:r w:rsidRPr="00B169E7">
        <w:rPr>
          <w:rFonts w:ascii="Book Antiqua" w:hAnsi="Book Antiqua" w:cs="Apple Symbols"/>
          <w:sz w:val="24"/>
          <w:szCs w:val="24"/>
        </w:rPr>
        <w:t xml:space="preserve">and is connected to your sanctification. </w:t>
      </w:r>
    </w:p>
    <w:p w14:paraId="614F229C" w14:textId="67638379" w:rsidR="00B1607B" w:rsidRPr="00B169E7" w:rsidRDefault="00C52552" w:rsidP="00B1607B">
      <w:pPr>
        <w:ind w:left="720"/>
        <w:rPr>
          <w:rFonts w:ascii="Book Antiqua" w:hAnsi="Book Antiqua" w:cs="Apple Symbols"/>
          <w:sz w:val="24"/>
          <w:szCs w:val="24"/>
        </w:rPr>
      </w:pPr>
      <w:r w:rsidRPr="00B169E7">
        <w:rPr>
          <w:rFonts w:ascii="Book Antiqua" w:hAnsi="Book Antiqua" w:cs="Apple Symbols"/>
          <w:sz w:val="24"/>
          <w:szCs w:val="24"/>
        </w:rPr>
        <w:t>This is not a research paper and does not require footnoting, documentation, and bibliography.</w:t>
      </w:r>
    </w:p>
    <w:p w14:paraId="0A32FE98" w14:textId="77777777" w:rsidR="00D73A45" w:rsidRPr="00B169E7" w:rsidRDefault="00D73A45" w:rsidP="00851B69">
      <w:pPr>
        <w:rPr>
          <w:rFonts w:ascii="Book Antiqua" w:hAnsi="Book Antiqua" w:cs="Apple Symbols"/>
          <w:sz w:val="24"/>
          <w:szCs w:val="24"/>
        </w:rPr>
      </w:pPr>
    </w:p>
    <w:p w14:paraId="326FFC17" w14:textId="5FD6EF3F" w:rsidR="00851B69" w:rsidRPr="00B169E7" w:rsidRDefault="00851B69" w:rsidP="00851B69">
      <w:pPr>
        <w:pStyle w:val="ListParagraph"/>
        <w:numPr>
          <w:ilvl w:val="0"/>
          <w:numId w:val="3"/>
        </w:numPr>
        <w:rPr>
          <w:rFonts w:ascii="Book Antiqua" w:hAnsi="Book Antiqua" w:cs="Apple Symbols"/>
          <w:sz w:val="24"/>
          <w:szCs w:val="24"/>
        </w:rPr>
      </w:pPr>
      <w:r w:rsidRPr="00B169E7">
        <w:rPr>
          <w:rFonts w:ascii="Book Antiqua" w:hAnsi="Book Antiqua" w:cs="Apple Symbols"/>
          <w:sz w:val="24"/>
          <w:szCs w:val="24"/>
        </w:rPr>
        <w:t>Extra Credit Option</w:t>
      </w:r>
      <w:r w:rsidR="004843D7" w:rsidRPr="00B169E7">
        <w:rPr>
          <w:rFonts w:ascii="Book Antiqua" w:hAnsi="Book Antiqua" w:cs="Apple Symbols"/>
          <w:sz w:val="24"/>
          <w:szCs w:val="24"/>
        </w:rPr>
        <w:t xml:space="preserve"> (10</w:t>
      </w:r>
      <w:r w:rsidRPr="00B169E7">
        <w:rPr>
          <w:rFonts w:ascii="Book Antiqua" w:hAnsi="Book Antiqua" w:cs="Apple Symbols"/>
          <w:sz w:val="24"/>
          <w:szCs w:val="24"/>
        </w:rPr>
        <w:t>% possible)</w:t>
      </w:r>
    </w:p>
    <w:p w14:paraId="1D1C74FA" w14:textId="00FF13E9" w:rsidR="00851B69" w:rsidRPr="00B169E7" w:rsidRDefault="004843D7" w:rsidP="00851B69">
      <w:pPr>
        <w:ind w:left="720"/>
        <w:rPr>
          <w:rFonts w:ascii="Book Antiqua" w:hAnsi="Book Antiqua" w:cs="Apple Symbols"/>
          <w:sz w:val="24"/>
          <w:szCs w:val="24"/>
        </w:rPr>
      </w:pPr>
      <w:r w:rsidRPr="00B169E7">
        <w:rPr>
          <w:rFonts w:ascii="Book Antiqua" w:hAnsi="Book Antiqua" w:cs="Apple Symbols"/>
          <w:sz w:val="24"/>
          <w:szCs w:val="24"/>
        </w:rPr>
        <w:t>You can add 10</w:t>
      </w:r>
      <w:r w:rsidR="00851B69" w:rsidRPr="00B169E7">
        <w:rPr>
          <w:rFonts w:ascii="Book Antiqua" w:hAnsi="Book Antiqua" w:cs="Apple Symbols"/>
          <w:sz w:val="24"/>
          <w:szCs w:val="24"/>
        </w:rPr>
        <w:t xml:space="preserve">% to your total grade by writing a </w:t>
      </w:r>
      <w:proofErr w:type="gramStart"/>
      <w:r w:rsidR="00851B69" w:rsidRPr="00B169E7">
        <w:rPr>
          <w:rFonts w:ascii="Book Antiqua" w:hAnsi="Book Antiqua" w:cs="Apple Symbols"/>
          <w:sz w:val="24"/>
          <w:szCs w:val="24"/>
        </w:rPr>
        <w:t>4-6 page</w:t>
      </w:r>
      <w:proofErr w:type="gramEnd"/>
      <w:r w:rsidR="00851B69" w:rsidRPr="00B169E7">
        <w:rPr>
          <w:rFonts w:ascii="Book Antiqua" w:hAnsi="Book Antiqua" w:cs="Apple Symbols"/>
          <w:sz w:val="24"/>
          <w:szCs w:val="24"/>
        </w:rPr>
        <w:t xml:space="preserve"> review of one of the following books. Your review should su</w:t>
      </w:r>
      <w:r w:rsidR="009D1550" w:rsidRPr="00B169E7">
        <w:rPr>
          <w:rFonts w:ascii="Book Antiqua" w:hAnsi="Book Antiqua" w:cs="Apple Symbols"/>
          <w:sz w:val="24"/>
          <w:szCs w:val="24"/>
        </w:rPr>
        <w:t>mmarize the major claims of the</w:t>
      </w:r>
      <w:r w:rsidR="00851B69" w:rsidRPr="00B169E7">
        <w:rPr>
          <w:rFonts w:ascii="Book Antiqua" w:hAnsi="Book Antiqua" w:cs="Apple Symbols"/>
          <w:sz w:val="24"/>
          <w:szCs w:val="24"/>
        </w:rPr>
        <w:t xml:space="preserve"> book, </w:t>
      </w:r>
      <w:r w:rsidR="00851B69" w:rsidRPr="00B169E7">
        <w:rPr>
          <w:rFonts w:ascii="Book Antiqua" w:hAnsi="Book Antiqua" w:cs="Apple Symbols"/>
          <w:sz w:val="24"/>
          <w:szCs w:val="24"/>
        </w:rPr>
        <w:lastRenderedPageBreak/>
        <w:t xml:space="preserve">identify any areas of disagreement, suggest agreements or </w:t>
      </w:r>
      <w:r w:rsidR="009D1550" w:rsidRPr="00B169E7">
        <w:rPr>
          <w:rFonts w:ascii="Book Antiqua" w:hAnsi="Book Antiqua" w:cs="Apple Symbols"/>
          <w:sz w:val="24"/>
          <w:szCs w:val="24"/>
        </w:rPr>
        <w:t xml:space="preserve">criticisms, and communicate </w:t>
      </w:r>
      <w:r w:rsidR="00851B69" w:rsidRPr="00B169E7">
        <w:rPr>
          <w:rFonts w:ascii="Book Antiqua" w:hAnsi="Book Antiqua" w:cs="Apple Symbols"/>
          <w:sz w:val="24"/>
          <w:szCs w:val="24"/>
        </w:rPr>
        <w:t xml:space="preserve">relevance the book has for ministry. </w:t>
      </w:r>
    </w:p>
    <w:p w14:paraId="279019B2" w14:textId="066035A4" w:rsidR="005600CF" w:rsidRPr="00B169E7" w:rsidRDefault="005600CF" w:rsidP="0040072B">
      <w:pPr>
        <w:ind w:left="1800" w:hanging="360"/>
        <w:rPr>
          <w:rFonts w:ascii="Book Antiqua" w:hAnsi="Book Antiqua" w:cs="Apple Symbols"/>
          <w:sz w:val="24"/>
          <w:szCs w:val="24"/>
        </w:rPr>
      </w:pPr>
      <w:r w:rsidRPr="00B169E7">
        <w:rPr>
          <w:rFonts w:ascii="Book Antiqua" w:hAnsi="Book Antiqua" w:cs="Apple Symbols"/>
          <w:sz w:val="24"/>
          <w:szCs w:val="24"/>
        </w:rPr>
        <w:t xml:space="preserve">Michael Allen, </w:t>
      </w:r>
      <w:r w:rsidRPr="00B169E7">
        <w:rPr>
          <w:rFonts w:ascii="Book Antiqua" w:hAnsi="Book Antiqua" w:cs="Apple Symbols"/>
          <w:i/>
          <w:sz w:val="24"/>
          <w:szCs w:val="24"/>
        </w:rPr>
        <w:t xml:space="preserve">Sanctification </w:t>
      </w:r>
      <w:r w:rsidRPr="00B169E7">
        <w:rPr>
          <w:rFonts w:ascii="Book Antiqua" w:hAnsi="Book Antiqua" w:cs="Apple Symbols"/>
          <w:sz w:val="24"/>
          <w:szCs w:val="24"/>
        </w:rPr>
        <w:t xml:space="preserve">(New Studies in Dogmatics; Grand Rapids, MI: Zondervan, 2018). </w:t>
      </w:r>
    </w:p>
    <w:p w14:paraId="11904C3F" w14:textId="448EC2CF" w:rsidR="0040072B" w:rsidRPr="00B169E7" w:rsidRDefault="0040072B" w:rsidP="0040072B">
      <w:pPr>
        <w:ind w:left="1800" w:hanging="360"/>
        <w:rPr>
          <w:rFonts w:ascii="Book Antiqua" w:hAnsi="Book Antiqua" w:cs="Apple Symbols"/>
          <w:sz w:val="24"/>
          <w:szCs w:val="24"/>
        </w:rPr>
      </w:pPr>
      <w:r w:rsidRPr="00B169E7">
        <w:rPr>
          <w:rFonts w:ascii="Book Antiqua" w:hAnsi="Book Antiqua" w:cs="Apple Symbols"/>
          <w:sz w:val="24"/>
          <w:szCs w:val="24"/>
        </w:rPr>
        <w:t xml:space="preserve">Sinclair B. Ferguson, </w:t>
      </w:r>
      <w:r w:rsidRPr="00B169E7">
        <w:rPr>
          <w:rFonts w:ascii="Book Antiqua" w:hAnsi="Book Antiqua" w:cs="Apple Symbols"/>
          <w:i/>
          <w:sz w:val="24"/>
          <w:szCs w:val="24"/>
        </w:rPr>
        <w:t xml:space="preserve">The Whole Christ: Legalism, Antinomianism, &amp; Gospel Assurance—Why the Marrow Controversy Still Matters </w:t>
      </w:r>
      <w:r w:rsidRPr="00B169E7">
        <w:rPr>
          <w:rFonts w:ascii="Book Antiqua" w:hAnsi="Book Antiqua" w:cs="Apple Symbols"/>
          <w:sz w:val="24"/>
          <w:szCs w:val="24"/>
        </w:rPr>
        <w:t xml:space="preserve">(Wheaton, IL: Crossway, 2016).  </w:t>
      </w:r>
    </w:p>
    <w:p w14:paraId="4E335CF9" w14:textId="3DC43B42" w:rsidR="00851B69" w:rsidRPr="00B169E7" w:rsidRDefault="00851B69" w:rsidP="00E57C4A">
      <w:pPr>
        <w:ind w:left="1800" w:hanging="360"/>
        <w:rPr>
          <w:rFonts w:ascii="Book Antiqua" w:hAnsi="Book Antiqua" w:cs="Apple Symbols"/>
          <w:sz w:val="24"/>
          <w:szCs w:val="24"/>
        </w:rPr>
      </w:pPr>
      <w:r w:rsidRPr="00B169E7">
        <w:rPr>
          <w:rFonts w:ascii="Book Antiqua" w:hAnsi="Book Antiqua" w:cs="Apple Symbols"/>
          <w:sz w:val="24"/>
          <w:szCs w:val="24"/>
        </w:rPr>
        <w:t xml:space="preserve">Thomas </w:t>
      </w:r>
      <w:r w:rsidR="00E57C4A" w:rsidRPr="00B169E7">
        <w:rPr>
          <w:rFonts w:ascii="Book Antiqua" w:hAnsi="Book Antiqua" w:cs="Apple Symbols"/>
          <w:sz w:val="24"/>
          <w:szCs w:val="24"/>
        </w:rPr>
        <w:t xml:space="preserve">Devonshire </w:t>
      </w:r>
      <w:r w:rsidRPr="00B169E7">
        <w:rPr>
          <w:rFonts w:ascii="Book Antiqua" w:hAnsi="Book Antiqua" w:cs="Apple Symbols"/>
          <w:sz w:val="24"/>
          <w:szCs w:val="24"/>
        </w:rPr>
        <w:t>Hawkes</w:t>
      </w:r>
      <w:r w:rsidR="00E57C4A" w:rsidRPr="00B169E7">
        <w:rPr>
          <w:rFonts w:ascii="Book Antiqua" w:hAnsi="Book Antiqua" w:cs="Apple Symbols"/>
          <w:sz w:val="24"/>
          <w:szCs w:val="24"/>
        </w:rPr>
        <w:t xml:space="preserve">, </w:t>
      </w:r>
      <w:r w:rsidR="00E57C4A" w:rsidRPr="00B169E7">
        <w:rPr>
          <w:rFonts w:ascii="Book Antiqua" w:hAnsi="Book Antiqua" w:cs="Apple Symbols"/>
          <w:i/>
          <w:sz w:val="24"/>
          <w:szCs w:val="24"/>
        </w:rPr>
        <w:t xml:space="preserve">Pious Pastors: Calvin’s Theology of Sanctification and the Genevan Academy </w:t>
      </w:r>
      <w:r w:rsidR="00E57C4A" w:rsidRPr="00B169E7">
        <w:rPr>
          <w:rFonts w:ascii="Book Antiqua" w:hAnsi="Book Antiqua" w:cs="Apple Symbols"/>
          <w:sz w:val="24"/>
          <w:szCs w:val="24"/>
        </w:rPr>
        <w:t xml:space="preserve">(Eugene, OR: Wipf &amp; Stock, 2016). </w:t>
      </w:r>
    </w:p>
    <w:p w14:paraId="0DDD3A75" w14:textId="727A15D8" w:rsidR="00851B69" w:rsidRPr="00B169E7" w:rsidRDefault="00851B69" w:rsidP="00E57C4A">
      <w:pPr>
        <w:tabs>
          <w:tab w:val="left" w:pos="2070"/>
        </w:tabs>
        <w:ind w:left="1800" w:hanging="360"/>
        <w:rPr>
          <w:rFonts w:ascii="Book Antiqua" w:hAnsi="Book Antiqua" w:cs="Apple Symbols"/>
          <w:sz w:val="24"/>
          <w:szCs w:val="24"/>
        </w:rPr>
      </w:pPr>
      <w:r w:rsidRPr="00B169E7">
        <w:rPr>
          <w:rFonts w:ascii="Book Antiqua" w:hAnsi="Book Antiqua" w:cs="Apple Symbols"/>
          <w:sz w:val="24"/>
          <w:szCs w:val="24"/>
        </w:rPr>
        <w:t xml:space="preserve">Richard F. Lovelace, </w:t>
      </w:r>
      <w:r w:rsidRPr="00B169E7">
        <w:rPr>
          <w:rFonts w:ascii="Book Antiqua" w:hAnsi="Book Antiqua" w:cs="Apple Symbols"/>
          <w:i/>
          <w:sz w:val="24"/>
          <w:szCs w:val="24"/>
        </w:rPr>
        <w:t>Dyna</w:t>
      </w:r>
      <w:r w:rsidR="00E57C4A" w:rsidRPr="00B169E7">
        <w:rPr>
          <w:rFonts w:ascii="Book Antiqua" w:hAnsi="Book Antiqua" w:cs="Apple Symbols"/>
          <w:i/>
          <w:sz w:val="24"/>
          <w:szCs w:val="24"/>
        </w:rPr>
        <w:t>m</w:t>
      </w:r>
      <w:r w:rsidRPr="00B169E7">
        <w:rPr>
          <w:rFonts w:ascii="Book Antiqua" w:hAnsi="Book Antiqua" w:cs="Apple Symbols"/>
          <w:i/>
          <w:sz w:val="24"/>
          <w:szCs w:val="24"/>
        </w:rPr>
        <w:t xml:space="preserve">ics of Spiritual Life: An Evangelical Theology of Renewal </w:t>
      </w:r>
      <w:r w:rsidR="00E57C4A" w:rsidRPr="00B169E7">
        <w:rPr>
          <w:rFonts w:ascii="Book Antiqua" w:hAnsi="Book Antiqua" w:cs="Apple Symbols"/>
          <w:sz w:val="24"/>
          <w:szCs w:val="24"/>
        </w:rPr>
        <w:t xml:space="preserve">(Downers Grove, IL: IVP Academic, 1979). </w:t>
      </w:r>
    </w:p>
    <w:p w14:paraId="704D80DD" w14:textId="4C7653CF" w:rsidR="00E57C4A" w:rsidRPr="00B169E7" w:rsidRDefault="00E57C4A" w:rsidP="00851B69">
      <w:pPr>
        <w:ind w:left="1440"/>
        <w:rPr>
          <w:rFonts w:ascii="Book Antiqua" w:hAnsi="Book Antiqua" w:cs="Apple Symbols"/>
          <w:i/>
          <w:sz w:val="24"/>
          <w:szCs w:val="24"/>
        </w:rPr>
      </w:pPr>
      <w:r w:rsidRPr="00B169E7">
        <w:rPr>
          <w:rFonts w:ascii="Book Antiqua" w:hAnsi="Book Antiqua" w:cs="Apple Symbols"/>
          <w:sz w:val="24"/>
          <w:szCs w:val="24"/>
        </w:rPr>
        <w:t xml:space="preserve">John Owen, </w:t>
      </w:r>
      <w:r w:rsidRPr="00B169E7">
        <w:rPr>
          <w:rFonts w:ascii="Book Antiqua" w:hAnsi="Book Antiqua" w:cs="Apple Symbols"/>
          <w:i/>
          <w:sz w:val="24"/>
          <w:szCs w:val="24"/>
        </w:rPr>
        <w:t xml:space="preserve">Communion with the Triune God </w:t>
      </w:r>
    </w:p>
    <w:p w14:paraId="7F4947ED" w14:textId="395945EF" w:rsidR="0040072B" w:rsidRPr="00B169E7" w:rsidRDefault="0040072B" w:rsidP="00851B69">
      <w:pPr>
        <w:ind w:left="1440"/>
        <w:rPr>
          <w:rFonts w:ascii="Book Antiqua" w:hAnsi="Book Antiqua" w:cs="Apple Symbols"/>
          <w:sz w:val="24"/>
          <w:szCs w:val="24"/>
        </w:rPr>
      </w:pPr>
      <w:r w:rsidRPr="00B169E7">
        <w:rPr>
          <w:rFonts w:ascii="Book Antiqua" w:hAnsi="Book Antiqua" w:cs="Apple Symbols"/>
          <w:i/>
          <w:sz w:val="24"/>
          <w:szCs w:val="24"/>
        </w:rPr>
        <w:t>__________. Overcoming Sin and Temptation</w:t>
      </w:r>
    </w:p>
    <w:p w14:paraId="33866302" w14:textId="67A1FD11" w:rsidR="00E57C4A" w:rsidRPr="00B169E7" w:rsidRDefault="00E57C4A" w:rsidP="00851B69">
      <w:pPr>
        <w:ind w:left="1440"/>
        <w:rPr>
          <w:rFonts w:ascii="Book Antiqua" w:hAnsi="Book Antiqua" w:cs="Apple Symbols"/>
          <w:sz w:val="24"/>
          <w:szCs w:val="24"/>
        </w:rPr>
      </w:pPr>
      <w:r w:rsidRPr="00B169E7">
        <w:rPr>
          <w:rFonts w:ascii="Book Antiqua" w:hAnsi="Book Antiqua" w:cs="Apple Symbols"/>
          <w:sz w:val="24"/>
          <w:szCs w:val="24"/>
        </w:rPr>
        <w:t xml:space="preserve">JC Ryle, </w:t>
      </w:r>
      <w:r w:rsidRPr="00B169E7">
        <w:rPr>
          <w:rFonts w:ascii="Book Antiqua" w:hAnsi="Book Antiqua" w:cs="Apple Symbols"/>
          <w:i/>
          <w:sz w:val="24"/>
          <w:szCs w:val="24"/>
        </w:rPr>
        <w:t>Holiness: Its Nature, Hindrances, Difficulties, and Roots</w:t>
      </w:r>
      <w:r w:rsidRPr="00B169E7">
        <w:rPr>
          <w:rFonts w:ascii="Book Antiqua" w:hAnsi="Book Antiqua" w:cs="Apple Symbols"/>
          <w:sz w:val="24"/>
          <w:szCs w:val="24"/>
        </w:rPr>
        <w:t xml:space="preserve"> </w:t>
      </w:r>
    </w:p>
    <w:p w14:paraId="33D446FB" w14:textId="1D772814" w:rsidR="0040072B" w:rsidRPr="00B169E7" w:rsidRDefault="0040072B" w:rsidP="0040072B">
      <w:pPr>
        <w:ind w:left="1800" w:hanging="360"/>
        <w:rPr>
          <w:rFonts w:ascii="Book Antiqua" w:hAnsi="Book Antiqua" w:cs="Apple Symbols"/>
          <w:i/>
          <w:sz w:val="24"/>
          <w:szCs w:val="24"/>
        </w:rPr>
      </w:pPr>
      <w:r w:rsidRPr="00B169E7">
        <w:rPr>
          <w:rFonts w:ascii="Book Antiqua" w:hAnsi="Book Antiqua" w:cs="Apple Symbols"/>
          <w:sz w:val="24"/>
          <w:szCs w:val="24"/>
        </w:rPr>
        <w:t xml:space="preserve">Octavius Winslow, </w:t>
      </w:r>
      <w:r w:rsidRPr="00B169E7">
        <w:rPr>
          <w:rFonts w:ascii="Book Antiqua" w:hAnsi="Book Antiqua" w:cs="Apple Symbols"/>
          <w:i/>
          <w:sz w:val="24"/>
          <w:szCs w:val="24"/>
        </w:rPr>
        <w:t>The Work of the Holy Spirit: An Experimental and Practical View</w:t>
      </w:r>
    </w:p>
    <w:p w14:paraId="2FE0DCE8" w14:textId="77777777" w:rsidR="00FD5E67" w:rsidRDefault="00FD5E67" w:rsidP="00957209">
      <w:pPr>
        <w:rPr>
          <w:rFonts w:ascii="Book Antiqua" w:hAnsi="Book Antiqua" w:cs="Apple Symbols"/>
          <w:sz w:val="24"/>
          <w:szCs w:val="24"/>
        </w:rPr>
      </w:pPr>
    </w:p>
    <w:p w14:paraId="67C9749B" w14:textId="77777777" w:rsidR="003C76DD" w:rsidRPr="00FD5E67" w:rsidRDefault="003C76DD" w:rsidP="00FD5E67">
      <w:pPr>
        <w:pStyle w:val="NoSpacing"/>
        <w:tabs>
          <w:tab w:val="left" w:pos="720"/>
        </w:tabs>
        <w:ind w:left="720"/>
        <w:rPr>
          <w:rFonts w:ascii="Book Antiqua" w:hAnsi="Book Antiqua"/>
          <w:sz w:val="24"/>
          <w:szCs w:val="24"/>
        </w:rPr>
      </w:pPr>
    </w:p>
    <w:p w14:paraId="689E0B64" w14:textId="77777777" w:rsidR="005600CF" w:rsidRDefault="005600CF" w:rsidP="005600CF">
      <w:pPr>
        <w:pStyle w:val="ListParagraph"/>
        <w:ind w:left="0"/>
        <w:rPr>
          <w:rFonts w:ascii="Book Antiqua" w:hAnsi="Book Antiqua" w:cs="Apple Symbols"/>
          <w:b/>
          <w:sz w:val="26"/>
          <w:szCs w:val="26"/>
        </w:rPr>
      </w:pPr>
      <w:r w:rsidRPr="00106D55">
        <w:rPr>
          <w:rFonts w:ascii="Book Antiqua" w:hAnsi="Book Antiqua" w:cs="Apple Symbols"/>
          <w:b/>
          <w:sz w:val="26"/>
          <w:szCs w:val="26"/>
        </w:rPr>
        <w:t>Schedule, Reading Schedule, and Assignments</w:t>
      </w:r>
    </w:p>
    <w:p w14:paraId="1227DD7D" w14:textId="77777777" w:rsidR="005600CF" w:rsidRDefault="005600CF" w:rsidP="005600CF">
      <w:pPr>
        <w:ind w:left="720"/>
        <w:rPr>
          <w:rFonts w:ascii="Book Antiqua" w:hAnsi="Book Antiqua" w:cs="Apple Symbols"/>
          <w:sz w:val="24"/>
          <w:szCs w:val="24"/>
        </w:rPr>
      </w:pPr>
    </w:p>
    <w:p w14:paraId="1E68B5F1" w14:textId="43DC4807" w:rsidR="005600CF" w:rsidRPr="0074083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1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sday, Aug</w:t>
      </w:r>
      <w:r w:rsidR="00E11A3F">
        <w:rPr>
          <w:rFonts w:ascii="Book Antiqua" w:hAnsi="Book Antiqua" w:cs="Apple Symbols"/>
          <w:b/>
          <w:sz w:val="24"/>
          <w:szCs w:val="24"/>
          <w:u w:val="single"/>
        </w:rPr>
        <w:t>ust</w:t>
      </w:r>
      <w:r>
        <w:rPr>
          <w:rFonts w:ascii="Book Antiqua" w:hAnsi="Book Antiqua" w:cs="Apple Symbols"/>
          <w:b/>
          <w:sz w:val="24"/>
          <w:szCs w:val="24"/>
          <w:u w:val="single"/>
        </w:rPr>
        <w:t xml:space="preserve"> 2</w:t>
      </w:r>
      <w:r w:rsidR="00870182">
        <w:rPr>
          <w:rFonts w:ascii="Book Antiqua" w:hAnsi="Book Antiqua" w:cs="Apple Symbols"/>
          <w:b/>
          <w:sz w:val="24"/>
          <w:szCs w:val="24"/>
          <w:u w:val="single"/>
        </w:rPr>
        <w:t>6</w:t>
      </w:r>
    </w:p>
    <w:p w14:paraId="32189480" w14:textId="77777777" w:rsidR="005600CF" w:rsidRPr="00975ABA" w:rsidRDefault="005600CF" w:rsidP="005600CF">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Introduction: The Importance of Holiness</w:t>
      </w:r>
    </w:p>
    <w:p w14:paraId="7405C3F2" w14:textId="77777777" w:rsidR="005600CF" w:rsidRPr="00CA534E" w:rsidRDefault="005600CF" w:rsidP="005600CF">
      <w:pPr>
        <w:ind w:firstLine="360"/>
        <w:rPr>
          <w:rFonts w:ascii="Book Antiqua" w:hAnsi="Book Antiqua"/>
          <w:sz w:val="23"/>
          <w:szCs w:val="23"/>
        </w:rPr>
      </w:pPr>
      <w:r w:rsidRPr="00CA534E">
        <w:rPr>
          <w:rFonts w:ascii="Book Antiqua" w:hAnsi="Book Antiqua"/>
          <w:i/>
          <w:sz w:val="23"/>
          <w:szCs w:val="23"/>
        </w:rPr>
        <w:t xml:space="preserve">DG: </w:t>
      </w:r>
      <w:r w:rsidRPr="00CA534E">
        <w:rPr>
          <w:rFonts w:ascii="Book Antiqua" w:hAnsi="Book Antiqua"/>
          <w:sz w:val="23"/>
          <w:szCs w:val="23"/>
        </w:rPr>
        <w:t>pp. ix-29 (Introduction &amp; chapter 1)</w:t>
      </w:r>
    </w:p>
    <w:p w14:paraId="1F58E495" w14:textId="77777777" w:rsidR="005600CF" w:rsidRPr="00CA534E" w:rsidRDefault="005600CF" w:rsidP="005600CF">
      <w:pPr>
        <w:ind w:firstLine="360"/>
        <w:rPr>
          <w:rFonts w:ascii="Book Antiqua" w:hAnsi="Book Antiqua"/>
          <w:sz w:val="23"/>
          <w:szCs w:val="23"/>
        </w:rPr>
      </w:pPr>
      <w:r w:rsidRPr="00CA534E">
        <w:rPr>
          <w:rFonts w:ascii="Book Antiqua" w:hAnsi="Book Antiqua"/>
          <w:i/>
          <w:sz w:val="23"/>
          <w:szCs w:val="23"/>
        </w:rPr>
        <w:t xml:space="preserve">RA: </w:t>
      </w:r>
      <w:r w:rsidRPr="00CA534E">
        <w:rPr>
          <w:rFonts w:ascii="Book Antiqua" w:hAnsi="Book Antiqua"/>
          <w:sz w:val="23"/>
          <w:szCs w:val="23"/>
        </w:rPr>
        <w:t>pp. vii-6 (Preface &amp; Introduction)</w:t>
      </w:r>
    </w:p>
    <w:p w14:paraId="3045DA55" w14:textId="77777777" w:rsidR="005600CF" w:rsidRPr="00CA534E" w:rsidRDefault="005600CF" w:rsidP="005600CF">
      <w:pPr>
        <w:pStyle w:val="ListParagraph"/>
        <w:ind w:left="360"/>
        <w:rPr>
          <w:rFonts w:ascii="Book Antiqua" w:hAnsi="Book Antiqua" w:cs="Apple Symbols"/>
          <w:b/>
          <w:sz w:val="23"/>
          <w:szCs w:val="23"/>
        </w:rPr>
      </w:pPr>
      <w:r w:rsidRPr="00CA534E">
        <w:rPr>
          <w:rFonts w:ascii="Book Antiqua" w:hAnsi="Book Antiqua" w:cs="Apple Symbols"/>
          <w:b/>
          <w:sz w:val="23"/>
          <w:szCs w:val="23"/>
        </w:rPr>
        <w:t xml:space="preserve">*These should be read before the first day of class. </w:t>
      </w:r>
    </w:p>
    <w:p w14:paraId="02D5BD2F" w14:textId="77777777" w:rsidR="005600CF" w:rsidRDefault="005600CF" w:rsidP="005600CF">
      <w:pPr>
        <w:pStyle w:val="NoSpacing"/>
      </w:pPr>
    </w:p>
    <w:p w14:paraId="5CC7606E" w14:textId="77777777" w:rsidR="005600CF" w:rsidRDefault="005600CF" w:rsidP="005600CF">
      <w:pPr>
        <w:pStyle w:val="NoSpacing"/>
      </w:pPr>
    </w:p>
    <w:p w14:paraId="67CB4A2E" w14:textId="1272570E" w:rsidR="005600CF" w:rsidRPr="0074083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2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sday, Sept</w:t>
      </w:r>
      <w:r w:rsidR="00E11A3F">
        <w:rPr>
          <w:rFonts w:ascii="Book Antiqua" w:hAnsi="Book Antiqua" w:cs="Apple Symbols"/>
          <w:b/>
          <w:sz w:val="24"/>
          <w:szCs w:val="24"/>
          <w:u w:val="single"/>
        </w:rPr>
        <w:t>ember</w:t>
      </w:r>
      <w:r>
        <w:rPr>
          <w:rFonts w:ascii="Book Antiqua" w:hAnsi="Book Antiqua" w:cs="Apple Symbols"/>
          <w:b/>
          <w:sz w:val="24"/>
          <w:szCs w:val="24"/>
          <w:u w:val="single"/>
        </w:rPr>
        <w:t xml:space="preserve"> </w:t>
      </w:r>
      <w:r w:rsidR="00870182">
        <w:rPr>
          <w:rFonts w:ascii="Book Antiqua" w:hAnsi="Book Antiqua" w:cs="Apple Symbols"/>
          <w:b/>
          <w:sz w:val="24"/>
          <w:szCs w:val="24"/>
          <w:u w:val="single"/>
        </w:rPr>
        <w:t>2</w:t>
      </w:r>
    </w:p>
    <w:p w14:paraId="7CE9BEF8" w14:textId="77777777" w:rsidR="005600CF" w:rsidRDefault="005600CF" w:rsidP="005600CF">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The Context of our Sanctification </w:t>
      </w:r>
    </w:p>
    <w:p w14:paraId="2E501E64" w14:textId="77777777" w:rsidR="005600CF" w:rsidRPr="00CA534E" w:rsidRDefault="005600CF" w:rsidP="005600CF">
      <w:pPr>
        <w:ind w:left="1260" w:hanging="900"/>
        <w:rPr>
          <w:rFonts w:ascii="Book Antiqua" w:hAnsi="Book Antiqua" w:cs="Apple Symbols"/>
          <w:iCs/>
          <w:sz w:val="23"/>
          <w:szCs w:val="23"/>
        </w:rPr>
      </w:pPr>
      <w:r w:rsidRPr="00CA534E">
        <w:rPr>
          <w:rFonts w:ascii="Book Antiqua" w:hAnsi="Book Antiqua" w:cs="Apple Symbols"/>
          <w:i/>
          <w:iCs/>
          <w:sz w:val="23"/>
          <w:szCs w:val="23"/>
        </w:rPr>
        <w:t xml:space="preserve">DG: </w:t>
      </w:r>
      <w:r w:rsidRPr="00CA534E">
        <w:rPr>
          <w:rFonts w:ascii="Book Antiqua" w:hAnsi="Book Antiqua" w:cs="Apple Symbols"/>
          <w:iCs/>
          <w:sz w:val="23"/>
          <w:szCs w:val="23"/>
        </w:rPr>
        <w:t xml:space="preserve">pp. 31-53 (chapter 2) </w:t>
      </w:r>
    </w:p>
    <w:p w14:paraId="52AAA430" w14:textId="3EDD0ADE" w:rsidR="005600CF" w:rsidRPr="00CA534E" w:rsidRDefault="005600CF" w:rsidP="005600CF">
      <w:pPr>
        <w:ind w:firstLine="360"/>
        <w:rPr>
          <w:rFonts w:ascii="Book Antiqua" w:hAnsi="Book Antiqua"/>
          <w:sz w:val="23"/>
          <w:szCs w:val="23"/>
        </w:rPr>
      </w:pPr>
      <w:r w:rsidRPr="00CA534E">
        <w:rPr>
          <w:rFonts w:ascii="Book Antiqua" w:hAnsi="Book Antiqua"/>
          <w:i/>
          <w:sz w:val="23"/>
          <w:szCs w:val="23"/>
        </w:rPr>
        <w:t xml:space="preserve">TC: </w:t>
      </w:r>
      <w:r w:rsidRPr="00CA534E">
        <w:rPr>
          <w:rFonts w:ascii="Book Antiqua" w:hAnsi="Book Antiqua"/>
          <w:sz w:val="23"/>
          <w:szCs w:val="23"/>
        </w:rPr>
        <w:t>Book 1</w:t>
      </w:r>
    </w:p>
    <w:p w14:paraId="7769B8AD" w14:textId="77777777" w:rsidR="005600CF" w:rsidRPr="00CA534E" w:rsidRDefault="005600CF" w:rsidP="005600CF">
      <w:pPr>
        <w:ind w:firstLine="360"/>
        <w:rPr>
          <w:rFonts w:ascii="Book Antiqua" w:hAnsi="Book Antiqua"/>
          <w:sz w:val="23"/>
          <w:szCs w:val="23"/>
        </w:rPr>
      </w:pPr>
      <w:r w:rsidRPr="00CA534E">
        <w:rPr>
          <w:rFonts w:ascii="Book Antiqua" w:hAnsi="Book Antiqua"/>
          <w:i/>
          <w:sz w:val="23"/>
          <w:szCs w:val="23"/>
        </w:rPr>
        <w:t xml:space="preserve">RA: </w:t>
      </w:r>
      <w:r w:rsidRPr="00CA534E">
        <w:rPr>
          <w:rFonts w:ascii="Book Antiqua" w:hAnsi="Book Antiqua"/>
          <w:sz w:val="23"/>
          <w:szCs w:val="23"/>
        </w:rPr>
        <w:t>pp. 7-12 (chapter 1)</w:t>
      </w:r>
    </w:p>
    <w:p w14:paraId="2DDEACA0" w14:textId="77777777" w:rsidR="005600CF" w:rsidRPr="00CA534E" w:rsidRDefault="005600CF" w:rsidP="005600CF">
      <w:pPr>
        <w:ind w:left="1260" w:hanging="900"/>
        <w:rPr>
          <w:rFonts w:ascii="Book Antiqua" w:hAnsi="Book Antiqua" w:cs="Apple Symbols"/>
          <w:iCs/>
          <w:sz w:val="23"/>
          <w:szCs w:val="23"/>
        </w:rPr>
      </w:pPr>
      <w:r w:rsidRPr="00CA534E">
        <w:rPr>
          <w:rFonts w:ascii="Book Antiqua" w:hAnsi="Book Antiqua" w:cs="Apple Symbols"/>
          <w:i/>
          <w:iCs/>
          <w:sz w:val="23"/>
          <w:szCs w:val="23"/>
        </w:rPr>
        <w:t xml:space="preserve">CPS: </w:t>
      </w:r>
      <w:r w:rsidRPr="00CA534E">
        <w:rPr>
          <w:rFonts w:ascii="Book Antiqua" w:hAnsi="Book Antiqua" w:cs="Apple Symbols"/>
          <w:iCs/>
          <w:sz w:val="23"/>
          <w:szCs w:val="23"/>
        </w:rPr>
        <w:t xml:space="preserve">Tom </w:t>
      </w:r>
      <w:proofErr w:type="spellStart"/>
      <w:r w:rsidRPr="00CA534E">
        <w:rPr>
          <w:rFonts w:ascii="Book Antiqua" w:hAnsi="Book Antiqua" w:cs="Apple Symbols"/>
          <w:iCs/>
          <w:sz w:val="23"/>
          <w:szCs w:val="23"/>
        </w:rPr>
        <w:t>Schwanda</w:t>
      </w:r>
      <w:proofErr w:type="spellEnd"/>
      <w:r w:rsidRPr="00CA534E">
        <w:rPr>
          <w:rFonts w:ascii="Book Antiqua" w:hAnsi="Book Antiqua" w:cs="Apple Symbols"/>
          <w:iCs/>
          <w:sz w:val="23"/>
          <w:szCs w:val="23"/>
        </w:rPr>
        <w:t xml:space="preserve">, “Growing in Christ: Glorifying and Enjoying God through Reformed Spiritual Disciplines” </w:t>
      </w:r>
      <w:r w:rsidRPr="00CA534E">
        <w:rPr>
          <w:rFonts w:ascii="Book Antiqua" w:hAnsi="Book Antiqua" w:cs="Apple Symbols"/>
          <w:i/>
          <w:iCs/>
          <w:sz w:val="23"/>
          <w:szCs w:val="23"/>
        </w:rPr>
        <w:t xml:space="preserve">Reformation &amp; Revival </w:t>
      </w:r>
      <w:r w:rsidRPr="00CA534E">
        <w:rPr>
          <w:rFonts w:ascii="Book Antiqua" w:hAnsi="Book Antiqua" w:cs="Apple Symbols"/>
          <w:iCs/>
          <w:sz w:val="23"/>
          <w:szCs w:val="23"/>
        </w:rPr>
        <w:t>10:1 (Winter 2001): 19-45.</w:t>
      </w:r>
    </w:p>
    <w:p w14:paraId="52913FA1" w14:textId="77777777" w:rsidR="005600CF" w:rsidRDefault="005600CF" w:rsidP="005600CF">
      <w:pPr>
        <w:rPr>
          <w:rFonts w:ascii="Book Antiqua" w:hAnsi="Book Antiqua" w:cs="Apple Symbols"/>
          <w:iCs/>
          <w:sz w:val="24"/>
          <w:szCs w:val="24"/>
        </w:rPr>
      </w:pPr>
    </w:p>
    <w:p w14:paraId="2942E499" w14:textId="77777777" w:rsidR="005600CF" w:rsidRPr="00FD7D6A" w:rsidRDefault="005600CF" w:rsidP="005600CF">
      <w:pPr>
        <w:rPr>
          <w:rFonts w:ascii="Book Antiqua" w:hAnsi="Book Antiqua" w:cs="Apple Symbols"/>
          <w:iCs/>
          <w:sz w:val="24"/>
          <w:szCs w:val="24"/>
        </w:rPr>
      </w:pPr>
    </w:p>
    <w:p w14:paraId="064884A6" w14:textId="1B083198" w:rsidR="005600CF" w:rsidRPr="0074083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3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sday, Sept</w:t>
      </w:r>
      <w:r w:rsidR="00E11A3F">
        <w:rPr>
          <w:rFonts w:ascii="Book Antiqua" w:hAnsi="Book Antiqua" w:cs="Apple Symbols"/>
          <w:b/>
          <w:sz w:val="24"/>
          <w:szCs w:val="24"/>
          <w:u w:val="single"/>
        </w:rPr>
        <w:t>ember</w:t>
      </w:r>
      <w:r>
        <w:rPr>
          <w:rFonts w:ascii="Book Antiqua" w:hAnsi="Book Antiqua" w:cs="Apple Symbols"/>
          <w:b/>
          <w:sz w:val="24"/>
          <w:szCs w:val="24"/>
          <w:u w:val="single"/>
        </w:rPr>
        <w:t xml:space="preserve"> </w:t>
      </w:r>
      <w:r w:rsidR="00870182">
        <w:rPr>
          <w:rFonts w:ascii="Book Antiqua" w:hAnsi="Book Antiqua" w:cs="Apple Symbols"/>
          <w:b/>
          <w:sz w:val="24"/>
          <w:szCs w:val="24"/>
          <w:u w:val="single"/>
        </w:rPr>
        <w:t>9</w:t>
      </w:r>
    </w:p>
    <w:p w14:paraId="27157739" w14:textId="77777777" w:rsidR="005600CF" w:rsidRDefault="005600CF" w:rsidP="005600CF">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An Overview of Sanctification</w:t>
      </w:r>
    </w:p>
    <w:p w14:paraId="7D8B91E8" w14:textId="77777777" w:rsidR="005600CF" w:rsidRPr="00CA534E" w:rsidRDefault="005600CF" w:rsidP="005600CF">
      <w:pPr>
        <w:ind w:left="1260" w:hanging="900"/>
        <w:rPr>
          <w:rFonts w:ascii="Book Antiqua" w:hAnsi="Book Antiqua"/>
          <w:sz w:val="23"/>
          <w:szCs w:val="23"/>
        </w:rPr>
      </w:pPr>
      <w:r w:rsidRPr="00CA534E">
        <w:rPr>
          <w:rFonts w:ascii="Book Antiqua" w:hAnsi="Book Antiqua"/>
          <w:i/>
          <w:sz w:val="23"/>
          <w:szCs w:val="23"/>
        </w:rPr>
        <w:t xml:space="preserve">DG: </w:t>
      </w:r>
      <w:r w:rsidRPr="00CA534E">
        <w:rPr>
          <w:rFonts w:ascii="Book Antiqua" w:hAnsi="Book Antiqua"/>
          <w:sz w:val="23"/>
          <w:szCs w:val="23"/>
        </w:rPr>
        <w:t>pp. 55-70 (chapter 3)</w:t>
      </w:r>
    </w:p>
    <w:p w14:paraId="6E696711" w14:textId="1189B8FE" w:rsidR="005600CF" w:rsidRPr="00CA534E" w:rsidRDefault="005600CF" w:rsidP="005600CF">
      <w:pPr>
        <w:pStyle w:val="ListParagraph"/>
        <w:ind w:left="0" w:firstLine="360"/>
        <w:rPr>
          <w:rFonts w:ascii="Book Antiqua" w:hAnsi="Book Antiqua"/>
          <w:sz w:val="23"/>
          <w:szCs w:val="23"/>
        </w:rPr>
      </w:pPr>
      <w:r w:rsidRPr="00CA534E">
        <w:rPr>
          <w:rFonts w:ascii="Book Antiqua" w:hAnsi="Book Antiqua"/>
          <w:i/>
          <w:sz w:val="23"/>
          <w:szCs w:val="23"/>
        </w:rPr>
        <w:t xml:space="preserve">TC: </w:t>
      </w:r>
      <w:r w:rsidRPr="00CA534E">
        <w:rPr>
          <w:rFonts w:ascii="Book Antiqua" w:hAnsi="Book Antiqua"/>
          <w:sz w:val="23"/>
          <w:szCs w:val="23"/>
        </w:rPr>
        <w:t>Book 2</w:t>
      </w:r>
    </w:p>
    <w:p w14:paraId="5CA3E5B2" w14:textId="77777777" w:rsidR="005600CF" w:rsidRPr="00CA534E" w:rsidRDefault="005600CF" w:rsidP="005600CF">
      <w:pPr>
        <w:pStyle w:val="ListParagraph"/>
        <w:ind w:left="0" w:firstLine="360"/>
        <w:rPr>
          <w:rFonts w:ascii="Book Antiqua" w:hAnsi="Book Antiqua"/>
          <w:sz w:val="23"/>
          <w:szCs w:val="23"/>
        </w:rPr>
      </w:pPr>
      <w:r w:rsidRPr="00CA534E">
        <w:rPr>
          <w:rFonts w:ascii="Book Antiqua" w:hAnsi="Book Antiqua"/>
          <w:i/>
          <w:sz w:val="23"/>
          <w:szCs w:val="23"/>
        </w:rPr>
        <w:t xml:space="preserve">RA: </w:t>
      </w:r>
      <w:r w:rsidRPr="00CA534E">
        <w:rPr>
          <w:rFonts w:ascii="Book Antiqua" w:hAnsi="Book Antiqua"/>
          <w:sz w:val="23"/>
          <w:szCs w:val="23"/>
        </w:rPr>
        <w:t>pp. 13-16 (chapter 2)</w:t>
      </w:r>
    </w:p>
    <w:p w14:paraId="16AFB482" w14:textId="77777777" w:rsidR="005600CF" w:rsidRDefault="005600CF" w:rsidP="005600CF">
      <w:pPr>
        <w:pStyle w:val="ListParagraph"/>
        <w:ind w:left="0"/>
        <w:rPr>
          <w:rFonts w:ascii="Book Antiqua" w:hAnsi="Book Antiqua" w:cs="Apple Symbols"/>
          <w:b/>
          <w:sz w:val="24"/>
          <w:szCs w:val="24"/>
          <w:u w:val="single"/>
        </w:rPr>
      </w:pPr>
    </w:p>
    <w:p w14:paraId="6DACA6B5" w14:textId="77777777" w:rsidR="005600CF" w:rsidRDefault="005600CF" w:rsidP="005600CF">
      <w:pPr>
        <w:pStyle w:val="ListParagraph"/>
        <w:ind w:left="0"/>
        <w:rPr>
          <w:rFonts w:ascii="Book Antiqua" w:hAnsi="Book Antiqua" w:cs="Apple Symbols"/>
          <w:b/>
          <w:sz w:val="24"/>
          <w:szCs w:val="24"/>
          <w:u w:val="single"/>
        </w:rPr>
      </w:pPr>
    </w:p>
    <w:p w14:paraId="13845289" w14:textId="41E9A1A3" w:rsidR="005600CF" w:rsidRPr="0074083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Class 4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sday, Sept</w:t>
      </w:r>
      <w:r w:rsidR="00E11A3F">
        <w:rPr>
          <w:rFonts w:ascii="Book Antiqua" w:hAnsi="Book Antiqua" w:cs="Apple Symbols"/>
          <w:b/>
          <w:sz w:val="24"/>
          <w:szCs w:val="24"/>
          <w:u w:val="single"/>
        </w:rPr>
        <w:t>ember</w:t>
      </w:r>
      <w:r>
        <w:rPr>
          <w:rFonts w:ascii="Book Antiqua" w:hAnsi="Book Antiqua" w:cs="Apple Symbols"/>
          <w:b/>
          <w:sz w:val="24"/>
          <w:szCs w:val="24"/>
          <w:u w:val="single"/>
        </w:rPr>
        <w:t xml:space="preserve"> </w:t>
      </w:r>
      <w:r w:rsidR="00F03BB2">
        <w:rPr>
          <w:rFonts w:ascii="Book Antiqua" w:hAnsi="Book Antiqua" w:cs="Apple Symbols"/>
          <w:b/>
          <w:sz w:val="24"/>
          <w:szCs w:val="24"/>
          <w:u w:val="single"/>
        </w:rPr>
        <w:t>1</w:t>
      </w:r>
      <w:r w:rsidR="00870182">
        <w:rPr>
          <w:rFonts w:ascii="Book Antiqua" w:hAnsi="Book Antiqua" w:cs="Apple Symbols"/>
          <w:b/>
          <w:sz w:val="24"/>
          <w:szCs w:val="24"/>
          <w:u w:val="single"/>
        </w:rPr>
        <w:t>6</w:t>
      </w:r>
    </w:p>
    <w:p w14:paraId="565F1115" w14:textId="1F83514F" w:rsidR="005600CF" w:rsidRDefault="005600CF" w:rsidP="005600CF">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0B411F">
        <w:rPr>
          <w:rFonts w:ascii="Book Antiqua" w:hAnsi="Book Antiqua" w:cs="Apple Symbols"/>
          <w:b/>
          <w:i/>
          <w:sz w:val="24"/>
          <w:szCs w:val="24"/>
        </w:rPr>
        <w:t>Scripture and Sanctification</w:t>
      </w:r>
    </w:p>
    <w:p w14:paraId="181F3F21" w14:textId="77777777" w:rsidR="005600CF" w:rsidRPr="00CA534E" w:rsidRDefault="005600CF" w:rsidP="005600CF">
      <w:pPr>
        <w:ind w:firstLine="360"/>
        <w:rPr>
          <w:rFonts w:ascii="Book Antiqua" w:hAnsi="Book Antiqua"/>
          <w:sz w:val="23"/>
          <w:szCs w:val="23"/>
        </w:rPr>
      </w:pPr>
      <w:r w:rsidRPr="00CA534E">
        <w:rPr>
          <w:rFonts w:ascii="Book Antiqua" w:hAnsi="Book Antiqua"/>
          <w:i/>
          <w:sz w:val="23"/>
          <w:szCs w:val="23"/>
        </w:rPr>
        <w:t>DG:</w:t>
      </w:r>
      <w:r w:rsidRPr="00CA534E">
        <w:rPr>
          <w:rFonts w:ascii="Book Antiqua" w:hAnsi="Book Antiqua"/>
          <w:sz w:val="23"/>
          <w:szCs w:val="23"/>
        </w:rPr>
        <w:t xml:space="preserve"> pp. 71-91 (chapter 4)</w:t>
      </w:r>
    </w:p>
    <w:p w14:paraId="01C58911" w14:textId="501C278A" w:rsidR="005600CF" w:rsidRPr="00CA534E" w:rsidRDefault="005600CF" w:rsidP="005600CF">
      <w:pPr>
        <w:ind w:firstLine="360"/>
        <w:rPr>
          <w:rFonts w:ascii="Book Antiqua" w:hAnsi="Book Antiqua"/>
          <w:sz w:val="23"/>
          <w:szCs w:val="23"/>
        </w:rPr>
      </w:pPr>
      <w:r w:rsidRPr="00CA534E">
        <w:rPr>
          <w:rFonts w:ascii="Book Antiqua" w:hAnsi="Book Antiqua"/>
          <w:i/>
          <w:sz w:val="23"/>
          <w:szCs w:val="23"/>
        </w:rPr>
        <w:t>TC:</w:t>
      </w:r>
      <w:r w:rsidRPr="00CA534E">
        <w:rPr>
          <w:rFonts w:ascii="Book Antiqua" w:hAnsi="Book Antiqua"/>
          <w:sz w:val="23"/>
          <w:szCs w:val="23"/>
        </w:rPr>
        <w:t xml:space="preserve"> Book 3</w:t>
      </w:r>
    </w:p>
    <w:p w14:paraId="12280DDF" w14:textId="77777777" w:rsidR="005600CF" w:rsidRPr="00CA534E" w:rsidRDefault="005600CF" w:rsidP="005600CF">
      <w:pPr>
        <w:ind w:left="1260" w:hanging="900"/>
        <w:rPr>
          <w:rFonts w:ascii="Book Antiqua" w:hAnsi="Book Antiqua" w:cs="Apple Symbols"/>
          <w:iCs/>
          <w:sz w:val="23"/>
          <w:szCs w:val="23"/>
        </w:rPr>
      </w:pPr>
      <w:r w:rsidRPr="00CA534E">
        <w:rPr>
          <w:rFonts w:ascii="Book Antiqua" w:hAnsi="Book Antiqua"/>
          <w:i/>
          <w:sz w:val="23"/>
          <w:szCs w:val="23"/>
        </w:rPr>
        <w:t>RA:</w:t>
      </w:r>
      <w:r w:rsidRPr="00CA534E">
        <w:rPr>
          <w:rFonts w:ascii="Book Antiqua" w:hAnsi="Book Antiqua" w:cs="Apple Symbols"/>
          <w:iCs/>
          <w:sz w:val="23"/>
          <w:szCs w:val="23"/>
        </w:rPr>
        <w:t xml:space="preserve"> pp. 17-20 (chapter 3) </w:t>
      </w:r>
    </w:p>
    <w:p w14:paraId="25A8DC70" w14:textId="77777777" w:rsidR="005600CF" w:rsidRDefault="005600CF" w:rsidP="005600CF">
      <w:pPr>
        <w:ind w:firstLine="360"/>
        <w:rPr>
          <w:rFonts w:ascii="Book Antiqua" w:hAnsi="Book Antiqua"/>
          <w:i/>
          <w:sz w:val="24"/>
          <w:szCs w:val="24"/>
        </w:rPr>
      </w:pPr>
      <w:r>
        <w:rPr>
          <w:rFonts w:ascii="Book Antiqua" w:hAnsi="Book Antiqua"/>
          <w:i/>
          <w:sz w:val="24"/>
          <w:szCs w:val="24"/>
        </w:rPr>
        <w:t xml:space="preserve"> </w:t>
      </w:r>
    </w:p>
    <w:p w14:paraId="5A1D768C" w14:textId="77777777" w:rsidR="005600CF" w:rsidRPr="006A5C66" w:rsidRDefault="005600CF" w:rsidP="005600CF">
      <w:pPr>
        <w:ind w:firstLine="360"/>
        <w:rPr>
          <w:rFonts w:ascii="Book Antiqua" w:hAnsi="Book Antiqua"/>
          <w:i/>
          <w:sz w:val="24"/>
          <w:szCs w:val="24"/>
        </w:rPr>
      </w:pPr>
    </w:p>
    <w:p w14:paraId="3759CC1A" w14:textId="015DC32E" w:rsidR="005600CF" w:rsidRPr="00BF151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5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sday, Sept</w:t>
      </w:r>
      <w:r w:rsidR="00E11A3F">
        <w:rPr>
          <w:rFonts w:ascii="Book Antiqua" w:hAnsi="Book Antiqua" w:cs="Apple Symbols"/>
          <w:b/>
          <w:sz w:val="24"/>
          <w:szCs w:val="24"/>
          <w:u w:val="single"/>
        </w:rPr>
        <w:t>ember</w:t>
      </w:r>
      <w:r>
        <w:rPr>
          <w:rFonts w:ascii="Book Antiqua" w:hAnsi="Book Antiqua" w:cs="Apple Symbols"/>
          <w:b/>
          <w:sz w:val="24"/>
          <w:szCs w:val="24"/>
          <w:u w:val="single"/>
        </w:rPr>
        <w:t xml:space="preserve"> 2</w:t>
      </w:r>
      <w:r w:rsidR="00870182">
        <w:rPr>
          <w:rFonts w:ascii="Book Antiqua" w:hAnsi="Book Antiqua" w:cs="Apple Symbols"/>
          <w:b/>
          <w:sz w:val="24"/>
          <w:szCs w:val="24"/>
          <w:u w:val="single"/>
        </w:rPr>
        <w:t>3</w:t>
      </w:r>
    </w:p>
    <w:p w14:paraId="0AF7C2DC" w14:textId="38C89ADB" w:rsidR="005600CF" w:rsidRDefault="005600CF" w:rsidP="005600CF">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0B411F">
        <w:rPr>
          <w:rFonts w:ascii="Book Antiqua" w:hAnsi="Book Antiqua" w:cs="Apple Symbols"/>
          <w:b/>
          <w:i/>
          <w:sz w:val="24"/>
          <w:szCs w:val="24"/>
        </w:rPr>
        <w:t>Prayer and Sanctification</w:t>
      </w:r>
    </w:p>
    <w:p w14:paraId="5DFB3B5A" w14:textId="77777777" w:rsidR="005600CF" w:rsidRPr="00CA534E" w:rsidRDefault="005600CF" w:rsidP="005600CF">
      <w:pPr>
        <w:ind w:firstLine="360"/>
        <w:rPr>
          <w:rFonts w:ascii="Book Antiqua" w:hAnsi="Book Antiqua"/>
          <w:sz w:val="23"/>
          <w:szCs w:val="23"/>
        </w:rPr>
      </w:pPr>
      <w:r w:rsidRPr="00CA534E">
        <w:rPr>
          <w:rFonts w:ascii="Book Antiqua" w:hAnsi="Book Antiqua"/>
          <w:i/>
          <w:sz w:val="23"/>
          <w:szCs w:val="23"/>
        </w:rPr>
        <w:t>DG:</w:t>
      </w:r>
      <w:r w:rsidRPr="00CA534E">
        <w:rPr>
          <w:rFonts w:ascii="Book Antiqua" w:hAnsi="Book Antiqua"/>
          <w:sz w:val="23"/>
          <w:szCs w:val="23"/>
        </w:rPr>
        <w:t xml:space="preserve"> pp. 93-109 (chapter 5)</w:t>
      </w:r>
    </w:p>
    <w:p w14:paraId="0A20C5D6" w14:textId="53B2819A" w:rsidR="005600CF" w:rsidRPr="00CA534E" w:rsidRDefault="005600CF" w:rsidP="005600CF">
      <w:pPr>
        <w:ind w:firstLine="360"/>
        <w:rPr>
          <w:rFonts w:ascii="Book Antiqua" w:hAnsi="Book Antiqua"/>
          <w:sz w:val="23"/>
          <w:szCs w:val="23"/>
        </w:rPr>
      </w:pPr>
      <w:r w:rsidRPr="00CA534E">
        <w:rPr>
          <w:rFonts w:ascii="Book Antiqua" w:hAnsi="Book Antiqua"/>
          <w:i/>
          <w:sz w:val="23"/>
          <w:szCs w:val="23"/>
        </w:rPr>
        <w:t xml:space="preserve">TC: </w:t>
      </w:r>
      <w:r w:rsidRPr="00CA534E">
        <w:rPr>
          <w:rFonts w:ascii="Book Antiqua" w:hAnsi="Book Antiqua"/>
          <w:sz w:val="23"/>
          <w:szCs w:val="23"/>
        </w:rPr>
        <w:t>Book 4</w:t>
      </w:r>
    </w:p>
    <w:p w14:paraId="1B9DA62D" w14:textId="278B1E36" w:rsidR="005600CF" w:rsidRDefault="005600CF" w:rsidP="00F73285">
      <w:pPr>
        <w:ind w:firstLine="360"/>
        <w:rPr>
          <w:rFonts w:ascii="Book Antiqua" w:hAnsi="Book Antiqua"/>
          <w:sz w:val="23"/>
          <w:szCs w:val="23"/>
        </w:rPr>
      </w:pPr>
      <w:r w:rsidRPr="00CA534E">
        <w:rPr>
          <w:rFonts w:ascii="Book Antiqua" w:hAnsi="Book Antiqua"/>
          <w:i/>
          <w:sz w:val="23"/>
          <w:szCs w:val="23"/>
        </w:rPr>
        <w:t xml:space="preserve">RA: </w:t>
      </w:r>
      <w:r w:rsidRPr="00CA534E">
        <w:rPr>
          <w:rFonts w:ascii="Book Antiqua" w:hAnsi="Book Antiqua"/>
          <w:sz w:val="23"/>
          <w:szCs w:val="23"/>
        </w:rPr>
        <w:t>pp. 21-26 (chapter 4)</w:t>
      </w:r>
    </w:p>
    <w:p w14:paraId="1F12C746" w14:textId="50B498E6" w:rsidR="001F5D3D" w:rsidRDefault="001F5D3D" w:rsidP="00F73285">
      <w:pPr>
        <w:ind w:firstLine="360"/>
        <w:rPr>
          <w:rFonts w:ascii="Book Antiqua" w:hAnsi="Book Antiqua"/>
          <w:sz w:val="23"/>
          <w:szCs w:val="23"/>
        </w:rPr>
      </w:pPr>
    </w:p>
    <w:p w14:paraId="3B5A9B9A" w14:textId="77777777" w:rsidR="00B169E7" w:rsidRPr="00F73285" w:rsidRDefault="00B169E7" w:rsidP="00F73285">
      <w:pPr>
        <w:ind w:firstLine="360"/>
        <w:rPr>
          <w:rFonts w:ascii="Book Antiqua" w:hAnsi="Book Antiqua"/>
          <w:sz w:val="23"/>
          <w:szCs w:val="23"/>
        </w:rPr>
      </w:pPr>
    </w:p>
    <w:p w14:paraId="09FCC8BF" w14:textId="478B2EC4" w:rsidR="005600CF" w:rsidRPr="00BF151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6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 xml:space="preserve">sday, </w:t>
      </w:r>
      <w:r w:rsidR="00F03BB2">
        <w:rPr>
          <w:rFonts w:ascii="Book Antiqua" w:hAnsi="Book Antiqua" w:cs="Apple Symbols"/>
          <w:b/>
          <w:sz w:val="24"/>
          <w:szCs w:val="24"/>
          <w:u w:val="single"/>
        </w:rPr>
        <w:t>Sep</w:t>
      </w:r>
      <w:r w:rsidR="00E11A3F">
        <w:rPr>
          <w:rFonts w:ascii="Book Antiqua" w:hAnsi="Book Antiqua" w:cs="Apple Symbols"/>
          <w:b/>
          <w:sz w:val="24"/>
          <w:szCs w:val="24"/>
          <w:u w:val="single"/>
        </w:rPr>
        <w:t>tember</w:t>
      </w:r>
      <w:r w:rsidR="00F03BB2">
        <w:rPr>
          <w:rFonts w:ascii="Book Antiqua" w:hAnsi="Book Antiqua" w:cs="Apple Symbols"/>
          <w:b/>
          <w:sz w:val="24"/>
          <w:szCs w:val="24"/>
          <w:u w:val="single"/>
        </w:rPr>
        <w:t xml:space="preserve"> </w:t>
      </w:r>
      <w:r w:rsidR="00870182">
        <w:rPr>
          <w:rFonts w:ascii="Book Antiqua" w:hAnsi="Book Antiqua" w:cs="Apple Symbols"/>
          <w:b/>
          <w:sz w:val="24"/>
          <w:szCs w:val="24"/>
          <w:u w:val="single"/>
        </w:rPr>
        <w:t>30</w:t>
      </w:r>
    </w:p>
    <w:p w14:paraId="2FD06E87" w14:textId="77777777" w:rsidR="00F03BB2" w:rsidRDefault="000B733C" w:rsidP="00F03BB2">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F03BB2" w:rsidRPr="001543B8">
        <w:rPr>
          <w:rFonts w:ascii="Book Antiqua" w:hAnsi="Book Antiqua" w:cs="Apple Symbols"/>
          <w:b/>
          <w:i/>
          <w:sz w:val="24"/>
          <w:szCs w:val="24"/>
        </w:rPr>
        <w:t>Union with Christ &amp; The Holy Spirit</w:t>
      </w:r>
    </w:p>
    <w:p w14:paraId="6A2CF8E6" w14:textId="77777777" w:rsidR="00F03BB2" w:rsidRPr="00CA534E" w:rsidRDefault="00F03BB2" w:rsidP="00F03BB2">
      <w:pPr>
        <w:pStyle w:val="ListParagraph"/>
        <w:ind w:left="360"/>
        <w:rPr>
          <w:rFonts w:ascii="Book Antiqua" w:hAnsi="Book Antiqua" w:cs="Apple Symbols"/>
          <w:sz w:val="23"/>
          <w:szCs w:val="23"/>
        </w:rPr>
      </w:pPr>
      <w:r w:rsidRPr="00CA534E">
        <w:rPr>
          <w:rFonts w:ascii="Book Antiqua" w:hAnsi="Book Antiqua" w:cs="Apple Symbols"/>
          <w:i/>
          <w:sz w:val="23"/>
          <w:szCs w:val="23"/>
        </w:rPr>
        <w:t xml:space="preserve">DG: </w:t>
      </w:r>
      <w:r w:rsidRPr="00CA534E">
        <w:rPr>
          <w:rFonts w:ascii="Book Antiqua" w:hAnsi="Book Antiqua" w:cs="Apple Symbols"/>
          <w:sz w:val="23"/>
          <w:szCs w:val="23"/>
        </w:rPr>
        <w:t>pp. 111-138 (chapter 6)</w:t>
      </w:r>
    </w:p>
    <w:p w14:paraId="5A5570CF" w14:textId="77777777" w:rsidR="00F03BB2" w:rsidRPr="00CA534E" w:rsidRDefault="00F03BB2" w:rsidP="00F03BB2">
      <w:pPr>
        <w:pStyle w:val="ListParagraph"/>
        <w:ind w:left="360"/>
        <w:rPr>
          <w:rFonts w:ascii="Book Antiqua" w:hAnsi="Book Antiqua" w:cs="Apple Symbols"/>
          <w:sz w:val="23"/>
          <w:szCs w:val="23"/>
        </w:rPr>
      </w:pPr>
      <w:r w:rsidRPr="00CA534E">
        <w:rPr>
          <w:rFonts w:ascii="Book Antiqua" w:hAnsi="Book Antiqua" w:cs="Apple Symbols"/>
          <w:i/>
          <w:sz w:val="23"/>
          <w:szCs w:val="23"/>
        </w:rPr>
        <w:t>TC:</w:t>
      </w:r>
      <w:r w:rsidRPr="00CA534E">
        <w:rPr>
          <w:rFonts w:ascii="Book Antiqua" w:hAnsi="Book Antiqua" w:cs="Apple Symbols"/>
          <w:sz w:val="23"/>
          <w:szCs w:val="23"/>
        </w:rPr>
        <w:t xml:space="preserve"> Book 5</w:t>
      </w:r>
    </w:p>
    <w:p w14:paraId="1AD5AC90" w14:textId="77777777" w:rsidR="00F03BB2" w:rsidRPr="00CA534E" w:rsidRDefault="00F03BB2" w:rsidP="00F03BB2">
      <w:pPr>
        <w:pStyle w:val="ListParagraph"/>
        <w:ind w:left="360"/>
        <w:rPr>
          <w:rFonts w:ascii="Book Antiqua" w:hAnsi="Book Antiqua" w:cs="Apple Symbols"/>
          <w:sz w:val="23"/>
          <w:szCs w:val="23"/>
        </w:rPr>
      </w:pPr>
      <w:r w:rsidRPr="00CA534E">
        <w:rPr>
          <w:rFonts w:ascii="Book Antiqua" w:hAnsi="Book Antiqua" w:cs="Apple Symbols"/>
          <w:i/>
          <w:sz w:val="23"/>
          <w:szCs w:val="23"/>
        </w:rPr>
        <w:t>RA:</w:t>
      </w:r>
      <w:r w:rsidRPr="00CA534E">
        <w:rPr>
          <w:rFonts w:ascii="Book Antiqua" w:hAnsi="Book Antiqua" w:cs="Apple Symbols"/>
          <w:sz w:val="23"/>
          <w:szCs w:val="23"/>
        </w:rPr>
        <w:t xml:space="preserve"> pp. 27-32 (chapter 5)</w:t>
      </w:r>
    </w:p>
    <w:p w14:paraId="480DDF7E" w14:textId="1249D15A" w:rsidR="005600CF" w:rsidRDefault="005600CF" w:rsidP="00F03BB2">
      <w:pPr>
        <w:pStyle w:val="ListParagraph"/>
        <w:ind w:left="360"/>
      </w:pPr>
    </w:p>
    <w:p w14:paraId="7BE8A24A" w14:textId="77777777" w:rsidR="00870182" w:rsidRDefault="00870182" w:rsidP="00870182">
      <w:pPr>
        <w:pStyle w:val="NoSpacing"/>
      </w:pPr>
    </w:p>
    <w:p w14:paraId="26A6ED7E" w14:textId="726DDD94" w:rsidR="00870182" w:rsidRPr="00BF1515" w:rsidRDefault="00870182" w:rsidP="00870182">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7 – T</w:t>
      </w:r>
      <w:r>
        <w:rPr>
          <w:rFonts w:ascii="Book Antiqua" w:hAnsi="Book Antiqua" w:cs="Apple Symbols"/>
          <w:b/>
          <w:sz w:val="24"/>
          <w:szCs w:val="24"/>
          <w:u w:val="single"/>
        </w:rPr>
        <w:t>h</w:t>
      </w:r>
      <w:r>
        <w:rPr>
          <w:rFonts w:ascii="Book Antiqua" w:hAnsi="Book Antiqua" w:cs="Apple Symbols"/>
          <w:b/>
          <w:sz w:val="24"/>
          <w:szCs w:val="24"/>
          <w:u w:val="single"/>
        </w:rPr>
        <w:t>u</w:t>
      </w:r>
      <w:r>
        <w:rPr>
          <w:rFonts w:ascii="Book Antiqua" w:hAnsi="Book Antiqua" w:cs="Apple Symbols"/>
          <w:b/>
          <w:sz w:val="24"/>
          <w:szCs w:val="24"/>
          <w:u w:val="single"/>
        </w:rPr>
        <w:t>r</w:t>
      </w:r>
      <w:r>
        <w:rPr>
          <w:rFonts w:ascii="Book Antiqua" w:hAnsi="Book Antiqua" w:cs="Apple Symbols"/>
          <w:b/>
          <w:sz w:val="24"/>
          <w:szCs w:val="24"/>
          <w:u w:val="single"/>
        </w:rPr>
        <w:t>sday, Oct</w:t>
      </w:r>
      <w:r w:rsidR="00E11A3F">
        <w:rPr>
          <w:rFonts w:ascii="Book Antiqua" w:hAnsi="Book Antiqua" w:cs="Apple Symbols"/>
          <w:b/>
          <w:sz w:val="24"/>
          <w:szCs w:val="24"/>
          <w:u w:val="single"/>
        </w:rPr>
        <w:t>ober</w:t>
      </w:r>
      <w:r>
        <w:rPr>
          <w:rFonts w:ascii="Book Antiqua" w:hAnsi="Book Antiqua" w:cs="Apple Symbols"/>
          <w:b/>
          <w:sz w:val="24"/>
          <w:szCs w:val="24"/>
          <w:u w:val="single"/>
        </w:rPr>
        <w:t xml:space="preserve"> </w:t>
      </w:r>
      <w:r>
        <w:rPr>
          <w:rFonts w:ascii="Book Antiqua" w:hAnsi="Book Antiqua" w:cs="Apple Symbols"/>
          <w:b/>
          <w:sz w:val="24"/>
          <w:szCs w:val="24"/>
          <w:u w:val="single"/>
        </w:rPr>
        <w:t>7</w:t>
      </w:r>
    </w:p>
    <w:p w14:paraId="6CF1B0F2" w14:textId="77777777" w:rsidR="00870182" w:rsidRPr="001543B8" w:rsidRDefault="00870182" w:rsidP="00870182">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Pr="001543B8">
        <w:rPr>
          <w:rFonts w:ascii="Book Antiqua" w:hAnsi="Book Antiqua" w:cs="Apple Symbols"/>
          <w:b/>
          <w:i/>
          <w:sz w:val="24"/>
          <w:szCs w:val="24"/>
        </w:rPr>
        <w:t>Union with Christ &amp; The Holy Spirit</w:t>
      </w:r>
      <w:r>
        <w:rPr>
          <w:rFonts w:ascii="Book Antiqua" w:hAnsi="Book Antiqua" w:cs="Apple Symbols"/>
          <w:b/>
          <w:i/>
          <w:sz w:val="24"/>
          <w:szCs w:val="24"/>
        </w:rPr>
        <w:t xml:space="preserve"> cont’d</w:t>
      </w:r>
    </w:p>
    <w:p w14:paraId="0F1E1A45" w14:textId="77777777" w:rsidR="00870182" w:rsidRPr="00CA534E" w:rsidRDefault="00870182" w:rsidP="00870182">
      <w:pPr>
        <w:pStyle w:val="ListParagraph"/>
        <w:ind w:left="360"/>
        <w:rPr>
          <w:rFonts w:ascii="Book Antiqua" w:hAnsi="Book Antiqua" w:cs="Apple Symbols"/>
          <w:i/>
          <w:sz w:val="23"/>
          <w:szCs w:val="23"/>
        </w:rPr>
      </w:pPr>
      <w:r w:rsidRPr="00CA534E">
        <w:rPr>
          <w:rFonts w:ascii="Book Antiqua" w:hAnsi="Book Antiqua" w:cs="Apple Symbols"/>
          <w:i/>
          <w:sz w:val="23"/>
          <w:szCs w:val="23"/>
        </w:rPr>
        <w:t xml:space="preserve">DG: </w:t>
      </w:r>
      <w:r w:rsidRPr="00CA534E">
        <w:rPr>
          <w:rFonts w:ascii="Book Antiqua" w:hAnsi="Book Antiqua" w:cs="Apple Symbols"/>
          <w:sz w:val="23"/>
          <w:szCs w:val="23"/>
        </w:rPr>
        <w:t>pp. 139-160 (chapter 7)</w:t>
      </w:r>
    </w:p>
    <w:p w14:paraId="10E28157" w14:textId="77777777" w:rsidR="00870182" w:rsidRPr="00CA534E" w:rsidRDefault="00870182" w:rsidP="00870182">
      <w:pPr>
        <w:pStyle w:val="ListParagraph"/>
        <w:ind w:left="360"/>
        <w:rPr>
          <w:rFonts w:ascii="Book Antiqua" w:hAnsi="Book Antiqua" w:cs="Apple Symbols"/>
          <w:sz w:val="23"/>
          <w:szCs w:val="23"/>
        </w:rPr>
      </w:pPr>
      <w:r w:rsidRPr="00CA534E">
        <w:rPr>
          <w:rFonts w:ascii="Book Antiqua" w:hAnsi="Book Antiqua" w:cs="Apple Symbols"/>
          <w:i/>
          <w:sz w:val="23"/>
          <w:szCs w:val="23"/>
        </w:rPr>
        <w:t>TC:</w:t>
      </w:r>
      <w:r w:rsidRPr="00CA534E">
        <w:rPr>
          <w:rFonts w:ascii="Book Antiqua" w:hAnsi="Book Antiqua" w:cs="Apple Symbols"/>
          <w:sz w:val="23"/>
          <w:szCs w:val="23"/>
        </w:rPr>
        <w:t xml:space="preserve"> Book 6</w:t>
      </w:r>
    </w:p>
    <w:p w14:paraId="5C88A9E4" w14:textId="77777777" w:rsidR="00870182" w:rsidRPr="00CA534E" w:rsidRDefault="00870182" w:rsidP="00870182">
      <w:pPr>
        <w:pStyle w:val="ListParagraph"/>
        <w:ind w:left="360"/>
        <w:rPr>
          <w:rFonts w:ascii="Book Antiqua" w:hAnsi="Book Antiqua" w:cs="Apple Symbols"/>
          <w:sz w:val="23"/>
          <w:szCs w:val="23"/>
        </w:rPr>
      </w:pPr>
      <w:r w:rsidRPr="00CA534E">
        <w:rPr>
          <w:rFonts w:ascii="Book Antiqua" w:hAnsi="Book Antiqua" w:cs="Apple Symbols"/>
          <w:i/>
          <w:sz w:val="23"/>
          <w:szCs w:val="23"/>
        </w:rPr>
        <w:t>RA:</w:t>
      </w:r>
      <w:r w:rsidRPr="00CA534E">
        <w:rPr>
          <w:rFonts w:ascii="Book Antiqua" w:hAnsi="Book Antiqua" w:cs="Apple Symbols"/>
          <w:sz w:val="23"/>
          <w:szCs w:val="23"/>
        </w:rPr>
        <w:t xml:space="preserve"> pp. 33-37 (chapter 6)</w:t>
      </w:r>
    </w:p>
    <w:p w14:paraId="3EDBBB8D" w14:textId="77777777" w:rsidR="00870182" w:rsidRDefault="00870182" w:rsidP="005600CF">
      <w:pPr>
        <w:pStyle w:val="NoSpacing"/>
        <w:rPr>
          <w:rFonts w:ascii="Book Antiqua" w:hAnsi="Book Antiqua"/>
          <w:b/>
          <w:sz w:val="24"/>
          <w:szCs w:val="24"/>
        </w:rPr>
      </w:pPr>
    </w:p>
    <w:p w14:paraId="195563F6" w14:textId="77777777" w:rsidR="00870182" w:rsidRDefault="00870182" w:rsidP="005600CF">
      <w:pPr>
        <w:pStyle w:val="NoSpacing"/>
        <w:rPr>
          <w:rFonts w:ascii="Book Antiqua" w:hAnsi="Book Antiqua"/>
          <w:b/>
          <w:sz w:val="24"/>
          <w:szCs w:val="24"/>
        </w:rPr>
      </w:pPr>
    </w:p>
    <w:p w14:paraId="5743C282" w14:textId="080C7CBA" w:rsidR="005600CF" w:rsidRPr="004F38B9" w:rsidRDefault="005600CF" w:rsidP="005600CF">
      <w:pPr>
        <w:pStyle w:val="NoSpacing"/>
        <w:rPr>
          <w:rFonts w:ascii="Book Antiqua" w:hAnsi="Book Antiqua"/>
          <w:b/>
          <w:sz w:val="24"/>
          <w:szCs w:val="24"/>
        </w:rPr>
      </w:pPr>
      <w:r>
        <w:rPr>
          <w:rFonts w:ascii="Book Antiqua" w:hAnsi="Book Antiqua"/>
          <w:b/>
          <w:sz w:val="24"/>
          <w:szCs w:val="24"/>
        </w:rPr>
        <w:t xml:space="preserve">Oct </w:t>
      </w:r>
      <w:r w:rsidR="00870182">
        <w:rPr>
          <w:rFonts w:ascii="Book Antiqua" w:hAnsi="Book Antiqua"/>
          <w:b/>
          <w:sz w:val="24"/>
          <w:szCs w:val="24"/>
        </w:rPr>
        <w:t xml:space="preserve">14 </w:t>
      </w:r>
      <w:r>
        <w:rPr>
          <w:rFonts w:ascii="Book Antiqua" w:hAnsi="Book Antiqua"/>
          <w:b/>
          <w:sz w:val="24"/>
          <w:szCs w:val="24"/>
        </w:rPr>
        <w:t>– FALL BREAK – No Class</w:t>
      </w:r>
    </w:p>
    <w:p w14:paraId="5DA096CE" w14:textId="3EFB44E0" w:rsidR="000B733C" w:rsidRPr="00870182" w:rsidRDefault="000B733C" w:rsidP="00870182">
      <w:pPr>
        <w:rPr>
          <w:rFonts w:ascii="Book Antiqua" w:hAnsi="Book Antiqua" w:cs="Apple Symbols"/>
          <w:sz w:val="23"/>
          <w:szCs w:val="23"/>
        </w:rPr>
      </w:pPr>
    </w:p>
    <w:p w14:paraId="6784280E" w14:textId="77777777" w:rsidR="005600CF" w:rsidRDefault="005600CF" w:rsidP="005600CF">
      <w:pPr>
        <w:pStyle w:val="NoSpacing"/>
      </w:pPr>
    </w:p>
    <w:p w14:paraId="5401948D" w14:textId="4034777F" w:rsidR="005600CF" w:rsidRPr="00BF151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8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sday, Oct</w:t>
      </w:r>
      <w:r w:rsidR="00E11A3F">
        <w:rPr>
          <w:rFonts w:ascii="Book Antiqua" w:hAnsi="Book Antiqua" w:cs="Apple Symbols"/>
          <w:b/>
          <w:sz w:val="24"/>
          <w:szCs w:val="24"/>
          <w:u w:val="single"/>
        </w:rPr>
        <w:t>ober</w:t>
      </w:r>
      <w:r>
        <w:rPr>
          <w:rFonts w:ascii="Book Antiqua" w:hAnsi="Book Antiqua" w:cs="Apple Symbols"/>
          <w:b/>
          <w:sz w:val="24"/>
          <w:szCs w:val="24"/>
          <w:u w:val="single"/>
        </w:rPr>
        <w:t xml:space="preserve"> 2</w:t>
      </w:r>
      <w:r w:rsidR="00870182">
        <w:rPr>
          <w:rFonts w:ascii="Book Antiqua" w:hAnsi="Book Antiqua" w:cs="Apple Symbols"/>
          <w:b/>
          <w:sz w:val="24"/>
          <w:szCs w:val="24"/>
          <w:u w:val="single"/>
        </w:rPr>
        <w:t>1</w:t>
      </w:r>
    </w:p>
    <w:p w14:paraId="2D08FD4D" w14:textId="77777777" w:rsidR="00F03BB2" w:rsidRDefault="000B733C" w:rsidP="00F03BB2">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F03BB2">
        <w:rPr>
          <w:rFonts w:ascii="Book Antiqua" w:hAnsi="Book Antiqua" w:cs="Apple Symbols"/>
          <w:b/>
          <w:i/>
          <w:sz w:val="24"/>
          <w:szCs w:val="24"/>
        </w:rPr>
        <w:t>The Law &amp; Love</w:t>
      </w:r>
    </w:p>
    <w:p w14:paraId="4CEA4EE9" w14:textId="77777777" w:rsidR="00F03BB2" w:rsidRPr="00CA534E" w:rsidRDefault="00F03BB2" w:rsidP="00F03BB2">
      <w:pPr>
        <w:pStyle w:val="ListParagraph"/>
        <w:ind w:left="360"/>
        <w:rPr>
          <w:rFonts w:ascii="Book Antiqua" w:hAnsi="Book Antiqua" w:cs="Apple Symbols"/>
          <w:sz w:val="23"/>
          <w:szCs w:val="23"/>
        </w:rPr>
      </w:pPr>
      <w:r w:rsidRPr="00CA534E">
        <w:rPr>
          <w:rFonts w:ascii="Book Antiqua" w:hAnsi="Book Antiqua" w:cs="Apple Symbols"/>
          <w:i/>
          <w:sz w:val="23"/>
          <w:szCs w:val="23"/>
        </w:rPr>
        <w:t xml:space="preserve">DG: </w:t>
      </w:r>
      <w:r w:rsidRPr="00CA534E">
        <w:rPr>
          <w:rFonts w:ascii="Book Antiqua" w:hAnsi="Book Antiqua" w:cs="Apple Symbols"/>
          <w:sz w:val="23"/>
          <w:szCs w:val="23"/>
        </w:rPr>
        <w:t>pp. 161-188 (chapter 8)</w:t>
      </w:r>
    </w:p>
    <w:p w14:paraId="53E2159D" w14:textId="77777777" w:rsidR="00F03BB2" w:rsidRPr="00CA534E" w:rsidRDefault="00F03BB2" w:rsidP="00F03BB2">
      <w:pPr>
        <w:ind w:firstLine="360"/>
        <w:rPr>
          <w:rFonts w:ascii="Book Antiqua" w:hAnsi="Book Antiqua"/>
          <w:sz w:val="23"/>
          <w:szCs w:val="23"/>
        </w:rPr>
      </w:pPr>
      <w:r w:rsidRPr="00CA534E">
        <w:rPr>
          <w:rFonts w:ascii="Book Antiqua" w:hAnsi="Book Antiqua"/>
          <w:i/>
          <w:sz w:val="23"/>
          <w:szCs w:val="23"/>
        </w:rPr>
        <w:t xml:space="preserve">TC: </w:t>
      </w:r>
      <w:r w:rsidRPr="00CA534E">
        <w:rPr>
          <w:rFonts w:ascii="Book Antiqua" w:hAnsi="Book Antiqua"/>
          <w:sz w:val="23"/>
          <w:szCs w:val="23"/>
        </w:rPr>
        <w:t>Book 7</w:t>
      </w:r>
    </w:p>
    <w:p w14:paraId="23640121" w14:textId="77777777" w:rsidR="00F03BB2" w:rsidRPr="00CA534E" w:rsidRDefault="00F03BB2" w:rsidP="00F03BB2">
      <w:pPr>
        <w:ind w:firstLine="360"/>
        <w:rPr>
          <w:rFonts w:ascii="Book Antiqua" w:hAnsi="Book Antiqua"/>
          <w:sz w:val="23"/>
          <w:szCs w:val="23"/>
        </w:rPr>
      </w:pPr>
      <w:r w:rsidRPr="00CA534E">
        <w:rPr>
          <w:rFonts w:ascii="Book Antiqua" w:hAnsi="Book Antiqua"/>
          <w:i/>
          <w:sz w:val="23"/>
          <w:szCs w:val="23"/>
        </w:rPr>
        <w:t xml:space="preserve">RA: </w:t>
      </w:r>
      <w:r w:rsidRPr="00CA534E">
        <w:rPr>
          <w:rFonts w:ascii="Book Antiqua" w:hAnsi="Book Antiqua"/>
          <w:sz w:val="23"/>
          <w:szCs w:val="23"/>
        </w:rPr>
        <w:t>pp. 38-46 (chapter 7)</w:t>
      </w:r>
    </w:p>
    <w:p w14:paraId="4E8C0157" w14:textId="77777777" w:rsidR="00F03BB2" w:rsidRPr="00CA534E" w:rsidRDefault="00F03BB2" w:rsidP="00F03BB2">
      <w:pPr>
        <w:ind w:left="1260" w:hanging="900"/>
        <w:rPr>
          <w:rFonts w:ascii="Book Antiqua" w:hAnsi="Book Antiqua" w:cs="Apple Symbols"/>
          <w:iCs/>
          <w:sz w:val="23"/>
          <w:szCs w:val="23"/>
        </w:rPr>
      </w:pPr>
      <w:r w:rsidRPr="00CA534E">
        <w:rPr>
          <w:rFonts w:ascii="Book Antiqua" w:hAnsi="Book Antiqua" w:cs="Apple Symbols"/>
          <w:i/>
          <w:sz w:val="23"/>
          <w:szCs w:val="23"/>
        </w:rPr>
        <w:t>CPS:</w:t>
      </w:r>
      <w:r w:rsidRPr="00CA534E">
        <w:rPr>
          <w:rFonts w:ascii="Book Antiqua" w:hAnsi="Book Antiqua" w:cs="Apple Symbols"/>
          <w:sz w:val="23"/>
          <w:szCs w:val="23"/>
        </w:rPr>
        <w:t xml:space="preserve"> </w:t>
      </w:r>
      <w:r w:rsidRPr="00CA534E">
        <w:rPr>
          <w:rFonts w:ascii="Book Antiqua" w:hAnsi="Book Antiqua" w:cs="Apple Symbols"/>
          <w:iCs/>
          <w:sz w:val="23"/>
          <w:szCs w:val="23"/>
        </w:rPr>
        <w:t xml:space="preserve">Thomas Chalmers, “The Expulsive Power of a New Affection” from </w:t>
      </w:r>
      <w:hyperlink r:id="rId12" w:history="1">
        <w:r w:rsidRPr="00CA534E">
          <w:rPr>
            <w:rStyle w:val="Hyperlink"/>
            <w:rFonts w:ascii="Book Antiqua" w:hAnsi="Book Antiqua" w:cs="Apple Symbols"/>
            <w:iCs/>
            <w:sz w:val="23"/>
            <w:szCs w:val="23"/>
          </w:rPr>
          <w:t>https://www.monergism.com/thethreshold/sdg/Chalmers,%20Thomas%20-%20The%20Exlpulsive%20Power%20of%20a%20New%20Af.pdf</w:t>
        </w:r>
      </w:hyperlink>
      <w:r w:rsidRPr="00CA534E">
        <w:rPr>
          <w:rFonts w:ascii="Book Antiqua" w:hAnsi="Book Antiqua" w:cs="Apple Symbols"/>
          <w:iCs/>
          <w:sz w:val="23"/>
          <w:szCs w:val="23"/>
        </w:rPr>
        <w:t xml:space="preserve"> (11 pgs.)</w:t>
      </w:r>
    </w:p>
    <w:p w14:paraId="764814DD" w14:textId="5DE6C81C" w:rsidR="000B733C" w:rsidRPr="00F03BB2" w:rsidRDefault="00F03BB2" w:rsidP="00F03BB2">
      <w:pPr>
        <w:pStyle w:val="NoSpacing"/>
        <w:ind w:left="1260" w:hanging="540"/>
        <w:rPr>
          <w:sz w:val="23"/>
          <w:szCs w:val="23"/>
        </w:rPr>
      </w:pPr>
      <w:r w:rsidRPr="00CA534E">
        <w:rPr>
          <w:rFonts w:ascii="Book Antiqua" w:hAnsi="Book Antiqua" w:cs="Apple Symbols"/>
          <w:iCs/>
          <w:sz w:val="23"/>
          <w:szCs w:val="23"/>
        </w:rPr>
        <w:t xml:space="preserve">    John. M. Frame, “Law and Gospel” from </w:t>
      </w:r>
      <w:hyperlink r:id="rId13" w:history="1">
        <w:r w:rsidRPr="00CA534E">
          <w:rPr>
            <w:rStyle w:val="Hyperlink"/>
            <w:rFonts w:ascii="Book Antiqua" w:hAnsi="Book Antiqua" w:cs="Apple Symbols"/>
            <w:iCs/>
            <w:sz w:val="23"/>
            <w:szCs w:val="23"/>
          </w:rPr>
          <w:t>http://frame-poythress.org/law-and- gospel/</w:t>
        </w:r>
      </w:hyperlink>
      <w:r w:rsidRPr="00CA534E">
        <w:rPr>
          <w:rFonts w:ascii="Book Antiqua" w:hAnsi="Book Antiqua" w:cs="Apple Symbols"/>
          <w:iCs/>
          <w:sz w:val="23"/>
          <w:szCs w:val="23"/>
        </w:rPr>
        <w:t xml:space="preserve"> (8 pgs.)</w:t>
      </w:r>
    </w:p>
    <w:p w14:paraId="0CA38091" w14:textId="04BB12C1" w:rsidR="005600CF" w:rsidRPr="00CA534E" w:rsidRDefault="005600CF" w:rsidP="005600CF">
      <w:pPr>
        <w:pStyle w:val="NoSpacing"/>
        <w:ind w:firstLine="360"/>
        <w:rPr>
          <w:sz w:val="23"/>
          <w:szCs w:val="23"/>
        </w:rPr>
      </w:pPr>
    </w:p>
    <w:p w14:paraId="34FEBD62" w14:textId="1E1039F1" w:rsidR="005600CF" w:rsidRDefault="005600CF" w:rsidP="005600CF">
      <w:pPr>
        <w:pStyle w:val="NoSpacing"/>
      </w:pPr>
    </w:p>
    <w:p w14:paraId="6F8B819A" w14:textId="77777777" w:rsidR="00B169E7" w:rsidRDefault="00B169E7" w:rsidP="005600CF">
      <w:pPr>
        <w:pStyle w:val="NoSpacing"/>
      </w:pPr>
    </w:p>
    <w:p w14:paraId="2BB4307E" w14:textId="2A08A498" w:rsidR="005600CF"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Class 9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sday, Oct</w:t>
      </w:r>
      <w:r w:rsidR="00E11A3F">
        <w:rPr>
          <w:rFonts w:ascii="Book Antiqua" w:hAnsi="Book Antiqua" w:cs="Apple Symbols"/>
          <w:b/>
          <w:sz w:val="24"/>
          <w:szCs w:val="24"/>
          <w:u w:val="single"/>
        </w:rPr>
        <w:t>ober</w:t>
      </w:r>
      <w:r>
        <w:rPr>
          <w:rFonts w:ascii="Book Antiqua" w:hAnsi="Book Antiqua" w:cs="Apple Symbols"/>
          <w:b/>
          <w:sz w:val="24"/>
          <w:szCs w:val="24"/>
          <w:u w:val="single"/>
        </w:rPr>
        <w:t xml:space="preserve"> 2</w:t>
      </w:r>
      <w:r w:rsidR="00870182">
        <w:rPr>
          <w:rFonts w:ascii="Book Antiqua" w:hAnsi="Book Antiqua" w:cs="Apple Symbols"/>
          <w:b/>
          <w:sz w:val="24"/>
          <w:szCs w:val="24"/>
          <w:u w:val="single"/>
        </w:rPr>
        <w:t>8</w:t>
      </w:r>
    </w:p>
    <w:p w14:paraId="65D1C191" w14:textId="77777777" w:rsidR="00F03BB2" w:rsidRPr="00BE61E5" w:rsidRDefault="005600CF" w:rsidP="00F03BB2">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F03BB2">
        <w:rPr>
          <w:rFonts w:ascii="Book Antiqua" w:hAnsi="Book Antiqua" w:cs="Apple Symbols"/>
          <w:b/>
          <w:i/>
          <w:sz w:val="24"/>
          <w:szCs w:val="24"/>
        </w:rPr>
        <w:t>Orienting our Desires</w:t>
      </w:r>
    </w:p>
    <w:p w14:paraId="3AFBBF9A" w14:textId="77777777" w:rsidR="00F03BB2" w:rsidRPr="00CA534E" w:rsidRDefault="00F03BB2" w:rsidP="00F03BB2">
      <w:pPr>
        <w:ind w:firstLine="360"/>
        <w:rPr>
          <w:rFonts w:ascii="Book Antiqua" w:hAnsi="Book Antiqua"/>
          <w:sz w:val="23"/>
          <w:szCs w:val="23"/>
        </w:rPr>
      </w:pPr>
      <w:r w:rsidRPr="00CA534E">
        <w:rPr>
          <w:rFonts w:ascii="Book Antiqua" w:hAnsi="Book Antiqua"/>
          <w:i/>
          <w:sz w:val="23"/>
          <w:szCs w:val="23"/>
        </w:rPr>
        <w:t xml:space="preserve">YWL: </w:t>
      </w:r>
      <w:r w:rsidRPr="00CA534E">
        <w:rPr>
          <w:rFonts w:ascii="Book Antiqua" w:hAnsi="Book Antiqua"/>
          <w:sz w:val="23"/>
          <w:szCs w:val="23"/>
        </w:rPr>
        <w:t>pp. 1-25 (chapter 1)</w:t>
      </w:r>
    </w:p>
    <w:p w14:paraId="66F24E4F" w14:textId="77777777" w:rsidR="00F03BB2" w:rsidRPr="00CA534E" w:rsidRDefault="00F03BB2" w:rsidP="00F03BB2">
      <w:pPr>
        <w:ind w:firstLine="360"/>
        <w:rPr>
          <w:rFonts w:ascii="Book Antiqua" w:hAnsi="Book Antiqua"/>
          <w:sz w:val="23"/>
          <w:szCs w:val="23"/>
        </w:rPr>
      </w:pPr>
      <w:r w:rsidRPr="00CA534E">
        <w:rPr>
          <w:rFonts w:ascii="Book Antiqua" w:hAnsi="Book Antiqua"/>
          <w:i/>
          <w:sz w:val="23"/>
          <w:szCs w:val="23"/>
        </w:rPr>
        <w:t xml:space="preserve">TC: </w:t>
      </w:r>
      <w:r w:rsidRPr="00CA534E">
        <w:rPr>
          <w:rFonts w:ascii="Book Antiqua" w:hAnsi="Book Antiqua"/>
          <w:sz w:val="23"/>
          <w:szCs w:val="23"/>
        </w:rPr>
        <w:t>Book 8</w:t>
      </w:r>
    </w:p>
    <w:p w14:paraId="78B324F5" w14:textId="77777777" w:rsidR="00F03BB2" w:rsidRPr="00CA534E" w:rsidRDefault="00F03BB2" w:rsidP="00F03BB2">
      <w:pPr>
        <w:ind w:firstLine="360"/>
        <w:rPr>
          <w:rFonts w:ascii="Book Antiqua" w:hAnsi="Book Antiqua"/>
          <w:sz w:val="23"/>
          <w:szCs w:val="23"/>
        </w:rPr>
      </w:pPr>
      <w:r w:rsidRPr="00CA534E">
        <w:rPr>
          <w:rFonts w:ascii="Book Antiqua" w:hAnsi="Book Antiqua"/>
          <w:i/>
          <w:sz w:val="23"/>
          <w:szCs w:val="23"/>
        </w:rPr>
        <w:t xml:space="preserve">RA: </w:t>
      </w:r>
      <w:r w:rsidRPr="00CA534E">
        <w:rPr>
          <w:rFonts w:ascii="Book Antiqua" w:hAnsi="Book Antiqua"/>
          <w:sz w:val="23"/>
          <w:szCs w:val="23"/>
        </w:rPr>
        <w:t>pp. 47-52 (chapter 8)</w:t>
      </w:r>
    </w:p>
    <w:p w14:paraId="1A014CBB" w14:textId="0B9DB94D" w:rsidR="005600CF" w:rsidRPr="00CA534E" w:rsidRDefault="005600CF" w:rsidP="00F03BB2">
      <w:pPr>
        <w:pStyle w:val="ListParagraph"/>
        <w:ind w:left="360"/>
        <w:rPr>
          <w:sz w:val="23"/>
          <w:szCs w:val="23"/>
        </w:rPr>
      </w:pPr>
    </w:p>
    <w:p w14:paraId="1BDCC805" w14:textId="77777777" w:rsidR="005600CF" w:rsidRDefault="005600CF" w:rsidP="005600CF">
      <w:pPr>
        <w:pStyle w:val="NoSpacing"/>
      </w:pPr>
    </w:p>
    <w:p w14:paraId="7FF23883" w14:textId="6579B56F" w:rsidR="005600CF" w:rsidRPr="00BF151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10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sday, Nov</w:t>
      </w:r>
      <w:r w:rsidR="00E11A3F">
        <w:rPr>
          <w:rFonts w:ascii="Book Antiqua" w:hAnsi="Book Antiqua" w:cs="Apple Symbols"/>
          <w:b/>
          <w:sz w:val="24"/>
          <w:szCs w:val="24"/>
          <w:u w:val="single"/>
        </w:rPr>
        <w:t>ember</w:t>
      </w:r>
      <w:r>
        <w:rPr>
          <w:rFonts w:ascii="Book Antiqua" w:hAnsi="Book Antiqua" w:cs="Apple Symbols"/>
          <w:b/>
          <w:sz w:val="24"/>
          <w:szCs w:val="24"/>
          <w:u w:val="single"/>
        </w:rPr>
        <w:t xml:space="preserve"> </w:t>
      </w:r>
      <w:r w:rsidR="00870182">
        <w:rPr>
          <w:rFonts w:ascii="Book Antiqua" w:hAnsi="Book Antiqua" w:cs="Apple Symbols"/>
          <w:b/>
          <w:sz w:val="24"/>
          <w:szCs w:val="24"/>
          <w:u w:val="single"/>
        </w:rPr>
        <w:t>4</w:t>
      </w:r>
    </w:p>
    <w:p w14:paraId="69808B81" w14:textId="77777777" w:rsidR="00F03BB2" w:rsidRDefault="005600CF" w:rsidP="00F03BB2">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F03BB2">
        <w:rPr>
          <w:rFonts w:ascii="Book Antiqua" w:hAnsi="Book Antiqua" w:cs="Apple Symbols"/>
          <w:b/>
          <w:i/>
          <w:sz w:val="24"/>
          <w:szCs w:val="24"/>
        </w:rPr>
        <w:t xml:space="preserve">Training our Desires </w:t>
      </w:r>
    </w:p>
    <w:p w14:paraId="0374C349" w14:textId="77777777" w:rsidR="00F03BB2" w:rsidRPr="00017317" w:rsidRDefault="00F03BB2" w:rsidP="00F03BB2">
      <w:pPr>
        <w:ind w:firstLine="360"/>
        <w:rPr>
          <w:rFonts w:ascii="Book Antiqua" w:hAnsi="Book Antiqua"/>
          <w:sz w:val="23"/>
          <w:szCs w:val="23"/>
        </w:rPr>
      </w:pPr>
      <w:r w:rsidRPr="00017317">
        <w:rPr>
          <w:rFonts w:ascii="Book Antiqua" w:hAnsi="Book Antiqua"/>
          <w:i/>
          <w:sz w:val="23"/>
          <w:szCs w:val="23"/>
        </w:rPr>
        <w:t xml:space="preserve">YWL: </w:t>
      </w:r>
      <w:r w:rsidRPr="00017317">
        <w:rPr>
          <w:rFonts w:ascii="Book Antiqua" w:hAnsi="Book Antiqua"/>
          <w:sz w:val="23"/>
          <w:szCs w:val="23"/>
        </w:rPr>
        <w:t>pp. 27-81 (chapters 2-3)</w:t>
      </w:r>
    </w:p>
    <w:p w14:paraId="31747ED1" w14:textId="77777777" w:rsidR="00F03BB2" w:rsidRPr="00017317" w:rsidRDefault="00F03BB2" w:rsidP="00F03BB2">
      <w:pPr>
        <w:ind w:firstLine="360"/>
        <w:rPr>
          <w:rFonts w:ascii="Book Antiqua" w:hAnsi="Book Antiqua"/>
          <w:sz w:val="23"/>
          <w:szCs w:val="23"/>
        </w:rPr>
      </w:pPr>
      <w:r w:rsidRPr="00017317">
        <w:rPr>
          <w:rFonts w:ascii="Book Antiqua" w:hAnsi="Book Antiqua"/>
          <w:i/>
          <w:sz w:val="23"/>
          <w:szCs w:val="23"/>
        </w:rPr>
        <w:t xml:space="preserve">TC: </w:t>
      </w:r>
      <w:r w:rsidRPr="00017317">
        <w:rPr>
          <w:rFonts w:ascii="Book Antiqua" w:hAnsi="Book Antiqua"/>
          <w:sz w:val="23"/>
          <w:szCs w:val="23"/>
        </w:rPr>
        <w:t>Book 9</w:t>
      </w:r>
    </w:p>
    <w:p w14:paraId="2DDFDDD7" w14:textId="3C85583F" w:rsidR="005600CF" w:rsidRPr="00F03BB2" w:rsidRDefault="00F03BB2" w:rsidP="00F03BB2">
      <w:pPr>
        <w:ind w:firstLine="360"/>
        <w:rPr>
          <w:rFonts w:ascii="Book Antiqua" w:hAnsi="Book Antiqua"/>
          <w:sz w:val="23"/>
          <w:szCs w:val="23"/>
        </w:rPr>
      </w:pPr>
      <w:r w:rsidRPr="00017317">
        <w:rPr>
          <w:rFonts w:ascii="Book Antiqua" w:hAnsi="Book Antiqua"/>
          <w:i/>
          <w:sz w:val="23"/>
          <w:szCs w:val="23"/>
        </w:rPr>
        <w:t xml:space="preserve">RA: </w:t>
      </w:r>
      <w:r w:rsidRPr="00017317">
        <w:rPr>
          <w:rFonts w:ascii="Book Antiqua" w:hAnsi="Book Antiqua"/>
          <w:sz w:val="23"/>
          <w:szCs w:val="23"/>
        </w:rPr>
        <w:t>pp. 53-58 (chapter 9)</w:t>
      </w:r>
    </w:p>
    <w:p w14:paraId="004E3AF4" w14:textId="77777777" w:rsidR="005600CF" w:rsidRPr="00CA534E" w:rsidRDefault="005600CF" w:rsidP="005600CF">
      <w:pPr>
        <w:pStyle w:val="ListParagraph"/>
        <w:ind w:left="360"/>
        <w:rPr>
          <w:rFonts w:ascii="Book Antiqua" w:hAnsi="Book Antiqua" w:cs="Apple Symbols"/>
          <w:b/>
          <w:sz w:val="23"/>
          <w:szCs w:val="23"/>
        </w:rPr>
      </w:pPr>
      <w:r w:rsidRPr="00CA534E">
        <w:rPr>
          <w:rFonts w:ascii="Book Antiqua" w:hAnsi="Book Antiqua" w:cs="Apple Symbols"/>
          <w:b/>
          <w:sz w:val="23"/>
          <w:szCs w:val="23"/>
        </w:rPr>
        <w:t xml:space="preserve">*Assignment: Paper on </w:t>
      </w:r>
      <w:r w:rsidRPr="00CA534E">
        <w:rPr>
          <w:rFonts w:ascii="Book Antiqua" w:hAnsi="Book Antiqua" w:cs="Apple Symbols"/>
          <w:b/>
          <w:i/>
          <w:sz w:val="23"/>
          <w:szCs w:val="23"/>
        </w:rPr>
        <w:t xml:space="preserve">The Confessions </w:t>
      </w:r>
    </w:p>
    <w:p w14:paraId="54385ECF" w14:textId="77777777" w:rsidR="005600CF" w:rsidRDefault="005600CF" w:rsidP="005600CF">
      <w:pPr>
        <w:pStyle w:val="NoSpacing"/>
      </w:pPr>
    </w:p>
    <w:p w14:paraId="4CF7EF17" w14:textId="77777777" w:rsidR="00870182" w:rsidRDefault="00870182" w:rsidP="005600CF">
      <w:pPr>
        <w:pStyle w:val="NoSpacing"/>
      </w:pPr>
    </w:p>
    <w:p w14:paraId="0EEA69F1" w14:textId="719B16D7" w:rsidR="005600CF" w:rsidRPr="00BF151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11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sday, Nov</w:t>
      </w:r>
      <w:r w:rsidR="00E11A3F">
        <w:rPr>
          <w:rFonts w:ascii="Book Antiqua" w:hAnsi="Book Antiqua" w:cs="Apple Symbols"/>
          <w:b/>
          <w:sz w:val="24"/>
          <w:szCs w:val="24"/>
          <w:u w:val="single"/>
        </w:rPr>
        <w:t xml:space="preserve">ember </w:t>
      </w:r>
      <w:r>
        <w:rPr>
          <w:rFonts w:ascii="Book Antiqua" w:hAnsi="Book Antiqua" w:cs="Apple Symbols"/>
          <w:b/>
          <w:sz w:val="24"/>
          <w:szCs w:val="24"/>
          <w:u w:val="single"/>
        </w:rPr>
        <w:t>1</w:t>
      </w:r>
      <w:r w:rsidR="00870182">
        <w:rPr>
          <w:rFonts w:ascii="Book Antiqua" w:hAnsi="Book Antiqua" w:cs="Apple Symbols"/>
          <w:b/>
          <w:sz w:val="24"/>
          <w:szCs w:val="24"/>
          <w:u w:val="single"/>
        </w:rPr>
        <w:t>1</w:t>
      </w:r>
    </w:p>
    <w:p w14:paraId="7E3DC509" w14:textId="0ECD3421" w:rsidR="005600CF" w:rsidRPr="00826A03" w:rsidRDefault="005600CF" w:rsidP="00826A03">
      <w:pPr>
        <w:pStyle w:val="ListParagraph"/>
        <w:ind w:left="360"/>
        <w:rPr>
          <w:rFonts w:ascii="Book Antiqua" w:hAnsi="Book Antiqua" w:cs="Apple Symbols"/>
          <w:b/>
          <w:i/>
          <w:iCs/>
          <w:sz w:val="24"/>
          <w:szCs w:val="24"/>
        </w:rPr>
      </w:pPr>
      <w:r w:rsidRPr="00975ABA">
        <w:rPr>
          <w:rFonts w:ascii="Book Antiqua" w:hAnsi="Book Antiqua" w:cs="Apple Symbols"/>
          <w:b/>
          <w:sz w:val="24"/>
          <w:szCs w:val="24"/>
        </w:rPr>
        <w:t xml:space="preserve">Topic: </w:t>
      </w:r>
      <w:r w:rsidR="00826A03">
        <w:rPr>
          <w:rFonts w:ascii="Book Antiqua" w:hAnsi="Book Antiqua" w:cs="Apple Symbols"/>
          <w:b/>
          <w:i/>
          <w:iCs/>
          <w:sz w:val="24"/>
          <w:szCs w:val="24"/>
        </w:rPr>
        <w:t xml:space="preserve">Ecclesial Sanctification: </w:t>
      </w:r>
      <w:r w:rsidR="00826A03" w:rsidRPr="00826A03">
        <w:rPr>
          <w:rFonts w:ascii="Book Antiqua" w:hAnsi="Book Antiqua" w:cs="Apple Symbols"/>
          <w:b/>
          <w:i/>
          <w:iCs/>
          <w:sz w:val="24"/>
          <w:szCs w:val="24"/>
        </w:rPr>
        <w:t xml:space="preserve">Being Conformed </w:t>
      </w:r>
      <w:r w:rsidR="00826A03" w:rsidRPr="00826A03">
        <w:rPr>
          <w:rFonts w:ascii="Book Antiqua" w:hAnsi="Book Antiqua" w:cs="Apple Symbols"/>
          <w:b/>
          <w:sz w:val="24"/>
          <w:szCs w:val="24"/>
        </w:rPr>
        <w:t>Together</w:t>
      </w:r>
      <w:r w:rsidR="00826A03" w:rsidRPr="00826A03">
        <w:rPr>
          <w:rFonts w:ascii="Book Antiqua" w:hAnsi="Book Antiqua" w:cs="Apple Symbols"/>
          <w:b/>
          <w:i/>
          <w:iCs/>
          <w:sz w:val="24"/>
          <w:szCs w:val="24"/>
        </w:rPr>
        <w:t xml:space="preserve"> into the Image of Christ</w:t>
      </w:r>
    </w:p>
    <w:p w14:paraId="22BCD3C5" w14:textId="39E3FD8D" w:rsidR="005600CF" w:rsidRPr="00826A03" w:rsidRDefault="00F03BB2" w:rsidP="005600CF">
      <w:pPr>
        <w:pStyle w:val="NoSpacing"/>
        <w:rPr>
          <w:rFonts w:ascii="Book Antiqua" w:hAnsi="Book Antiqua"/>
          <w:b/>
          <w:bCs/>
          <w:sz w:val="24"/>
          <w:szCs w:val="24"/>
        </w:rPr>
      </w:pPr>
      <w:r w:rsidRPr="00F03BB2">
        <w:rPr>
          <w:b/>
          <w:bCs/>
        </w:rPr>
        <w:t xml:space="preserve">        </w:t>
      </w:r>
      <w:r w:rsidRPr="00826A03">
        <w:rPr>
          <w:rFonts w:ascii="Book Antiqua" w:hAnsi="Book Antiqua"/>
          <w:b/>
          <w:bCs/>
          <w:sz w:val="24"/>
          <w:szCs w:val="24"/>
        </w:rPr>
        <w:t>Guest Lectu</w:t>
      </w:r>
      <w:r w:rsidR="00217DC3" w:rsidRPr="00826A03">
        <w:rPr>
          <w:rFonts w:ascii="Book Antiqua" w:hAnsi="Book Antiqua"/>
          <w:b/>
          <w:bCs/>
          <w:sz w:val="24"/>
          <w:szCs w:val="24"/>
        </w:rPr>
        <w:t>rer: Dr. Matthew S. Miller</w:t>
      </w:r>
    </w:p>
    <w:p w14:paraId="076ECE47" w14:textId="77777777" w:rsidR="00D90400" w:rsidRPr="00017317" w:rsidRDefault="00D90400" w:rsidP="00D90400">
      <w:pPr>
        <w:ind w:left="1260" w:hanging="900"/>
        <w:rPr>
          <w:rFonts w:ascii="Book Antiqua" w:hAnsi="Book Antiqua"/>
          <w:sz w:val="23"/>
          <w:szCs w:val="23"/>
        </w:rPr>
      </w:pPr>
      <w:r w:rsidRPr="00017317">
        <w:rPr>
          <w:rFonts w:ascii="Book Antiqua" w:hAnsi="Book Antiqua"/>
          <w:i/>
          <w:sz w:val="23"/>
          <w:szCs w:val="23"/>
        </w:rPr>
        <w:t xml:space="preserve">YWL: </w:t>
      </w:r>
      <w:r w:rsidRPr="00017317">
        <w:rPr>
          <w:rFonts w:ascii="Book Antiqua" w:hAnsi="Book Antiqua"/>
          <w:sz w:val="23"/>
          <w:szCs w:val="23"/>
        </w:rPr>
        <w:t>pp. 83-110 (chapter 4)</w:t>
      </w:r>
    </w:p>
    <w:p w14:paraId="0767C679" w14:textId="77777777" w:rsidR="00870182" w:rsidRPr="00017317" w:rsidRDefault="00870182" w:rsidP="00870182">
      <w:pPr>
        <w:ind w:left="1260" w:hanging="900"/>
        <w:rPr>
          <w:rFonts w:ascii="Book Antiqua" w:hAnsi="Book Antiqua" w:cs="Apple Symbols"/>
          <w:iCs/>
          <w:sz w:val="23"/>
          <w:szCs w:val="23"/>
        </w:rPr>
      </w:pPr>
      <w:r w:rsidRPr="00017317">
        <w:rPr>
          <w:rFonts w:ascii="Book Antiqua" w:hAnsi="Book Antiqua"/>
          <w:i/>
          <w:sz w:val="23"/>
          <w:szCs w:val="23"/>
        </w:rPr>
        <w:t xml:space="preserve">CPS: </w:t>
      </w:r>
      <w:r w:rsidRPr="00017317">
        <w:rPr>
          <w:rFonts w:ascii="Book Antiqua" w:hAnsi="Book Antiqua" w:cs="Apple Symbols"/>
          <w:iCs/>
          <w:sz w:val="23"/>
          <w:szCs w:val="23"/>
        </w:rPr>
        <w:t xml:space="preserve">Jonathan Grant, “The Hypersexual Self: </w:t>
      </w:r>
      <w:r w:rsidRPr="00017317">
        <w:rPr>
          <w:rFonts w:ascii="Book Antiqua" w:hAnsi="Book Antiqua" w:cs="Apple Symbols"/>
          <w:i/>
          <w:iCs/>
          <w:sz w:val="23"/>
          <w:szCs w:val="23"/>
        </w:rPr>
        <w:t>Sex and Relationships as Happiness Technologies</w:t>
      </w:r>
      <w:r w:rsidRPr="00017317">
        <w:rPr>
          <w:rFonts w:ascii="Book Antiqua" w:hAnsi="Book Antiqua" w:cs="Apple Symbols"/>
          <w:iCs/>
          <w:sz w:val="23"/>
          <w:szCs w:val="23"/>
        </w:rPr>
        <w:t xml:space="preserve">” and “Churches without Steeples: </w:t>
      </w:r>
      <w:r w:rsidRPr="00017317">
        <w:rPr>
          <w:rFonts w:ascii="Book Antiqua" w:hAnsi="Book Antiqua" w:cs="Apple Symbols"/>
          <w:i/>
          <w:iCs/>
          <w:sz w:val="23"/>
          <w:szCs w:val="23"/>
        </w:rPr>
        <w:t>The Loss of Transcendence and the Atomistic Worldview</w:t>
      </w:r>
      <w:r w:rsidRPr="00017317">
        <w:rPr>
          <w:rFonts w:ascii="Book Antiqua" w:hAnsi="Book Antiqua" w:cs="Apple Symbols"/>
          <w:iCs/>
          <w:sz w:val="23"/>
          <w:szCs w:val="23"/>
        </w:rPr>
        <w:t xml:space="preserve">” in </w:t>
      </w:r>
      <w:r w:rsidRPr="00017317">
        <w:rPr>
          <w:rFonts w:ascii="Book Antiqua" w:hAnsi="Book Antiqua" w:cs="Apple Symbols"/>
          <w:i/>
          <w:iCs/>
          <w:sz w:val="23"/>
          <w:szCs w:val="23"/>
        </w:rPr>
        <w:t xml:space="preserve">Divine Sex: A Compelling Vision for Christian Relationships in a Hypersexualized Age </w:t>
      </w:r>
      <w:r w:rsidRPr="00017317">
        <w:rPr>
          <w:rFonts w:ascii="Book Antiqua" w:hAnsi="Book Antiqua" w:cs="Apple Symbols"/>
          <w:iCs/>
          <w:sz w:val="23"/>
          <w:szCs w:val="23"/>
        </w:rPr>
        <w:t xml:space="preserve">(Grand Rapids, MI: </w:t>
      </w:r>
      <w:proofErr w:type="spellStart"/>
      <w:r w:rsidRPr="00017317">
        <w:rPr>
          <w:rFonts w:ascii="Book Antiqua" w:hAnsi="Book Antiqua" w:cs="Apple Symbols"/>
          <w:iCs/>
          <w:sz w:val="23"/>
          <w:szCs w:val="23"/>
        </w:rPr>
        <w:t>BrazosPress</w:t>
      </w:r>
      <w:proofErr w:type="spellEnd"/>
      <w:r w:rsidRPr="00017317">
        <w:rPr>
          <w:rFonts w:ascii="Book Antiqua" w:hAnsi="Book Antiqua" w:cs="Apple Symbols"/>
          <w:iCs/>
          <w:sz w:val="23"/>
          <w:szCs w:val="23"/>
        </w:rPr>
        <w:t>, 2015), 96-130 (chapters 5-6).</w:t>
      </w:r>
    </w:p>
    <w:p w14:paraId="19B336F6" w14:textId="5ABA7943" w:rsidR="00F03BB2" w:rsidRDefault="00F03BB2" w:rsidP="005600CF">
      <w:pPr>
        <w:pStyle w:val="NoSpacing"/>
        <w:rPr>
          <w:rFonts w:ascii="Book Antiqua" w:hAnsi="Book Antiqua"/>
          <w:sz w:val="24"/>
          <w:szCs w:val="24"/>
        </w:rPr>
      </w:pPr>
    </w:p>
    <w:p w14:paraId="3ECADC07" w14:textId="77777777" w:rsidR="00870182" w:rsidRPr="00826A03" w:rsidRDefault="00870182" w:rsidP="005600CF">
      <w:pPr>
        <w:pStyle w:val="NoSpacing"/>
        <w:rPr>
          <w:rFonts w:ascii="Book Antiqua" w:hAnsi="Book Antiqua"/>
          <w:sz w:val="24"/>
          <w:szCs w:val="24"/>
        </w:rPr>
      </w:pPr>
    </w:p>
    <w:p w14:paraId="4114FCD1" w14:textId="275D7F59" w:rsidR="005600CF" w:rsidRPr="00574C91" w:rsidRDefault="005600CF" w:rsidP="005600CF">
      <w:pPr>
        <w:pStyle w:val="NoSpacing"/>
        <w:rPr>
          <w:rFonts w:ascii="Book Antiqua" w:hAnsi="Book Antiqua"/>
          <w:b/>
          <w:sz w:val="24"/>
          <w:szCs w:val="24"/>
        </w:rPr>
      </w:pPr>
      <w:r>
        <w:rPr>
          <w:rFonts w:ascii="Book Antiqua" w:hAnsi="Book Antiqua"/>
          <w:b/>
          <w:sz w:val="24"/>
          <w:szCs w:val="24"/>
        </w:rPr>
        <w:t>Nov 1</w:t>
      </w:r>
      <w:r w:rsidR="00870182">
        <w:rPr>
          <w:rFonts w:ascii="Book Antiqua" w:hAnsi="Book Antiqua"/>
          <w:b/>
          <w:sz w:val="24"/>
          <w:szCs w:val="24"/>
        </w:rPr>
        <w:t>8</w:t>
      </w:r>
      <w:r w:rsidRPr="00574C91">
        <w:rPr>
          <w:rFonts w:ascii="Book Antiqua" w:hAnsi="Book Antiqua"/>
          <w:b/>
          <w:sz w:val="24"/>
          <w:szCs w:val="24"/>
        </w:rPr>
        <w:t xml:space="preserve"> – ETS Week – No Class</w:t>
      </w:r>
    </w:p>
    <w:p w14:paraId="5D33A601" w14:textId="77777777" w:rsidR="005600CF" w:rsidRDefault="005600CF" w:rsidP="005600CF">
      <w:pPr>
        <w:pStyle w:val="NoSpacing"/>
        <w:rPr>
          <w:rFonts w:ascii="Book Antiqua" w:hAnsi="Book Antiqua"/>
          <w:b/>
          <w:sz w:val="24"/>
          <w:szCs w:val="24"/>
        </w:rPr>
      </w:pPr>
    </w:p>
    <w:p w14:paraId="045EADA1" w14:textId="2013C686" w:rsidR="00870182" w:rsidRPr="00574C91" w:rsidRDefault="00870182" w:rsidP="00870182">
      <w:pPr>
        <w:pStyle w:val="NoSpacing"/>
        <w:rPr>
          <w:rFonts w:ascii="Book Antiqua" w:hAnsi="Book Antiqua"/>
          <w:b/>
          <w:sz w:val="24"/>
          <w:szCs w:val="24"/>
        </w:rPr>
      </w:pPr>
      <w:r>
        <w:rPr>
          <w:rFonts w:ascii="Book Antiqua" w:hAnsi="Book Antiqua"/>
          <w:b/>
          <w:sz w:val="24"/>
          <w:szCs w:val="24"/>
        </w:rPr>
        <w:t xml:space="preserve">Nov </w:t>
      </w:r>
      <w:r>
        <w:rPr>
          <w:rFonts w:ascii="Book Antiqua" w:hAnsi="Book Antiqua"/>
          <w:b/>
          <w:sz w:val="24"/>
          <w:szCs w:val="24"/>
        </w:rPr>
        <w:t>25</w:t>
      </w:r>
      <w:r w:rsidRPr="00574C91">
        <w:rPr>
          <w:rFonts w:ascii="Book Antiqua" w:hAnsi="Book Antiqua"/>
          <w:b/>
          <w:sz w:val="24"/>
          <w:szCs w:val="24"/>
        </w:rPr>
        <w:t xml:space="preserve"> – </w:t>
      </w:r>
      <w:r>
        <w:rPr>
          <w:rFonts w:ascii="Book Antiqua" w:hAnsi="Book Antiqua"/>
          <w:b/>
          <w:sz w:val="24"/>
          <w:szCs w:val="24"/>
        </w:rPr>
        <w:t>Thanksgiving</w:t>
      </w:r>
      <w:r w:rsidRPr="00574C91">
        <w:rPr>
          <w:rFonts w:ascii="Book Antiqua" w:hAnsi="Book Antiqua"/>
          <w:b/>
          <w:sz w:val="24"/>
          <w:szCs w:val="24"/>
        </w:rPr>
        <w:t xml:space="preserve"> – No Class</w:t>
      </w:r>
    </w:p>
    <w:p w14:paraId="21746A87" w14:textId="53B7CF3B" w:rsidR="005600CF" w:rsidRDefault="005600CF" w:rsidP="005600CF">
      <w:pPr>
        <w:pStyle w:val="NoSpacing"/>
      </w:pPr>
    </w:p>
    <w:p w14:paraId="4D95E65F" w14:textId="77777777" w:rsidR="00383DEF" w:rsidRDefault="00383DEF" w:rsidP="005600CF">
      <w:pPr>
        <w:pStyle w:val="NoSpacing"/>
      </w:pPr>
    </w:p>
    <w:p w14:paraId="0A2781AE" w14:textId="7535B145" w:rsidR="005600CF" w:rsidRPr="00BF1515" w:rsidRDefault="005600CF" w:rsidP="005600CF">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Class 12 – T</w:t>
      </w:r>
      <w:r w:rsidR="00870182">
        <w:rPr>
          <w:rFonts w:ascii="Book Antiqua" w:hAnsi="Book Antiqua" w:cs="Apple Symbols"/>
          <w:b/>
          <w:sz w:val="24"/>
          <w:szCs w:val="24"/>
          <w:u w:val="single"/>
        </w:rPr>
        <w:t>h</w:t>
      </w:r>
      <w:r>
        <w:rPr>
          <w:rFonts w:ascii="Book Antiqua" w:hAnsi="Book Antiqua" w:cs="Apple Symbols"/>
          <w:b/>
          <w:sz w:val="24"/>
          <w:szCs w:val="24"/>
          <w:u w:val="single"/>
        </w:rPr>
        <w:t>u</w:t>
      </w:r>
      <w:r w:rsidR="00870182">
        <w:rPr>
          <w:rFonts w:ascii="Book Antiqua" w:hAnsi="Book Antiqua" w:cs="Apple Symbols"/>
          <w:b/>
          <w:sz w:val="24"/>
          <w:szCs w:val="24"/>
          <w:u w:val="single"/>
        </w:rPr>
        <w:t>r</w:t>
      </w:r>
      <w:r>
        <w:rPr>
          <w:rFonts w:ascii="Book Antiqua" w:hAnsi="Book Antiqua" w:cs="Apple Symbols"/>
          <w:b/>
          <w:sz w:val="24"/>
          <w:szCs w:val="24"/>
          <w:u w:val="single"/>
        </w:rPr>
        <w:t xml:space="preserve">sday, </w:t>
      </w:r>
      <w:r w:rsidR="00870182">
        <w:rPr>
          <w:rFonts w:ascii="Book Antiqua" w:hAnsi="Book Antiqua" w:cs="Apple Symbols"/>
          <w:b/>
          <w:sz w:val="24"/>
          <w:szCs w:val="24"/>
          <w:u w:val="single"/>
        </w:rPr>
        <w:t>Dec</w:t>
      </w:r>
      <w:r w:rsidR="00E11A3F">
        <w:rPr>
          <w:rFonts w:ascii="Book Antiqua" w:hAnsi="Book Antiqua" w:cs="Apple Symbols"/>
          <w:b/>
          <w:sz w:val="24"/>
          <w:szCs w:val="24"/>
          <w:u w:val="single"/>
        </w:rPr>
        <w:t>ember</w:t>
      </w:r>
      <w:r>
        <w:rPr>
          <w:rFonts w:ascii="Book Antiqua" w:hAnsi="Book Antiqua" w:cs="Apple Symbols"/>
          <w:b/>
          <w:sz w:val="24"/>
          <w:szCs w:val="24"/>
          <w:u w:val="single"/>
        </w:rPr>
        <w:t xml:space="preserve"> </w:t>
      </w:r>
      <w:r w:rsidR="00870182">
        <w:rPr>
          <w:rFonts w:ascii="Book Antiqua" w:hAnsi="Book Antiqua" w:cs="Apple Symbols"/>
          <w:b/>
          <w:sz w:val="24"/>
          <w:szCs w:val="24"/>
          <w:u w:val="single"/>
        </w:rPr>
        <w:t>2</w:t>
      </w:r>
    </w:p>
    <w:p w14:paraId="702BC053" w14:textId="77777777" w:rsidR="00870182" w:rsidRPr="001B2EDB" w:rsidRDefault="00870182" w:rsidP="00870182">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Ordinary Progress </w:t>
      </w:r>
    </w:p>
    <w:p w14:paraId="597E317A" w14:textId="77777777" w:rsidR="00870182" w:rsidRPr="00D90400" w:rsidRDefault="00870182" w:rsidP="00870182">
      <w:pPr>
        <w:ind w:firstLine="360"/>
        <w:rPr>
          <w:rFonts w:ascii="Book Antiqua" w:hAnsi="Book Antiqua"/>
          <w:sz w:val="23"/>
          <w:szCs w:val="23"/>
        </w:rPr>
      </w:pPr>
      <w:r w:rsidRPr="00017317">
        <w:rPr>
          <w:rFonts w:ascii="Book Antiqua" w:hAnsi="Book Antiqua"/>
          <w:i/>
          <w:sz w:val="23"/>
          <w:szCs w:val="23"/>
        </w:rPr>
        <w:t xml:space="preserve">DG: </w:t>
      </w:r>
      <w:r w:rsidRPr="00017317">
        <w:rPr>
          <w:rFonts w:ascii="Book Antiqua" w:hAnsi="Book Antiqua"/>
          <w:sz w:val="23"/>
          <w:szCs w:val="23"/>
        </w:rPr>
        <w:t>pp. 189-235 (chapters 9-10)</w:t>
      </w:r>
    </w:p>
    <w:p w14:paraId="593D02F0" w14:textId="77777777" w:rsidR="00870182" w:rsidRPr="00D90400" w:rsidRDefault="00870182" w:rsidP="00870182">
      <w:pPr>
        <w:ind w:firstLine="360"/>
        <w:rPr>
          <w:rFonts w:ascii="Book Antiqua" w:hAnsi="Book Antiqua"/>
          <w:sz w:val="23"/>
          <w:szCs w:val="23"/>
        </w:rPr>
      </w:pPr>
      <w:r w:rsidRPr="00D90400">
        <w:rPr>
          <w:rFonts w:ascii="Book Antiqua" w:hAnsi="Book Antiqua"/>
          <w:i/>
          <w:sz w:val="23"/>
          <w:szCs w:val="23"/>
        </w:rPr>
        <w:t xml:space="preserve">TC: </w:t>
      </w:r>
      <w:r w:rsidRPr="00D90400">
        <w:rPr>
          <w:rFonts w:ascii="Book Antiqua" w:hAnsi="Book Antiqua"/>
          <w:sz w:val="23"/>
          <w:szCs w:val="23"/>
        </w:rPr>
        <w:t>pp. 187-229 (Book 10)</w:t>
      </w:r>
    </w:p>
    <w:p w14:paraId="14A6A76D" w14:textId="77777777" w:rsidR="00870182" w:rsidRPr="00D90400" w:rsidRDefault="00870182" w:rsidP="00870182">
      <w:pPr>
        <w:ind w:firstLine="360"/>
        <w:rPr>
          <w:rFonts w:ascii="Book Antiqua" w:hAnsi="Book Antiqua"/>
          <w:sz w:val="23"/>
          <w:szCs w:val="23"/>
        </w:rPr>
      </w:pPr>
      <w:r w:rsidRPr="00017317">
        <w:rPr>
          <w:rFonts w:ascii="Book Antiqua" w:hAnsi="Book Antiqua"/>
          <w:i/>
          <w:sz w:val="23"/>
          <w:szCs w:val="23"/>
        </w:rPr>
        <w:t xml:space="preserve">RA: </w:t>
      </w:r>
      <w:r w:rsidRPr="00017317">
        <w:rPr>
          <w:rFonts w:ascii="Book Antiqua" w:hAnsi="Book Antiqua"/>
          <w:sz w:val="23"/>
          <w:szCs w:val="23"/>
        </w:rPr>
        <w:t>chapter 10</w:t>
      </w:r>
    </w:p>
    <w:p w14:paraId="5871CC33" w14:textId="77777777" w:rsidR="00870182" w:rsidRPr="00017317" w:rsidRDefault="00870182" w:rsidP="00870182">
      <w:pPr>
        <w:ind w:left="1260" w:hanging="900"/>
        <w:rPr>
          <w:rFonts w:ascii="Book Antiqua" w:hAnsi="Book Antiqua" w:cs="Apple Symbols"/>
          <w:iCs/>
          <w:sz w:val="23"/>
          <w:szCs w:val="23"/>
        </w:rPr>
      </w:pPr>
      <w:r w:rsidRPr="00017317">
        <w:rPr>
          <w:rFonts w:ascii="Book Antiqua" w:hAnsi="Book Antiqua" w:cs="Apple Symbols"/>
          <w:i/>
          <w:iCs/>
          <w:sz w:val="23"/>
          <w:szCs w:val="23"/>
        </w:rPr>
        <w:t xml:space="preserve">CPS: </w:t>
      </w:r>
      <w:r w:rsidRPr="00017317">
        <w:rPr>
          <w:rFonts w:ascii="Book Antiqua" w:hAnsi="Book Antiqua" w:cs="Apple Symbols"/>
          <w:iCs/>
          <w:sz w:val="23"/>
          <w:szCs w:val="23"/>
        </w:rPr>
        <w:t xml:space="preserve">J. </w:t>
      </w:r>
      <w:proofErr w:type="spellStart"/>
      <w:r w:rsidRPr="00017317">
        <w:rPr>
          <w:rFonts w:ascii="Book Antiqua" w:hAnsi="Book Antiqua" w:cs="Apple Symbols"/>
          <w:iCs/>
          <w:sz w:val="23"/>
          <w:szCs w:val="23"/>
        </w:rPr>
        <w:t>Ligon</w:t>
      </w:r>
      <w:proofErr w:type="spellEnd"/>
      <w:r w:rsidRPr="00017317">
        <w:rPr>
          <w:rFonts w:ascii="Book Antiqua" w:hAnsi="Book Antiqua" w:cs="Apple Symbols"/>
          <w:iCs/>
          <w:sz w:val="23"/>
          <w:szCs w:val="23"/>
        </w:rPr>
        <w:t xml:space="preserve"> Duncan, “The Ordinary Means of Growth” from </w:t>
      </w:r>
      <w:hyperlink r:id="rId14" w:history="1">
        <w:r w:rsidRPr="00017317">
          <w:rPr>
            <w:rStyle w:val="Hyperlink"/>
            <w:rFonts w:ascii="Book Antiqua" w:hAnsi="Book Antiqua" w:cs="Apple Symbols"/>
            <w:iCs/>
            <w:sz w:val="23"/>
            <w:szCs w:val="23"/>
          </w:rPr>
          <w:t>http://www.ligonier.org/learn/articles/ordinary-means-growth/</w:t>
        </w:r>
      </w:hyperlink>
      <w:r w:rsidRPr="00017317">
        <w:rPr>
          <w:rFonts w:ascii="Book Antiqua" w:hAnsi="Book Antiqua" w:cs="Apple Symbols"/>
          <w:iCs/>
          <w:sz w:val="23"/>
          <w:szCs w:val="23"/>
        </w:rPr>
        <w:t xml:space="preserve"> (3 pgs.)</w:t>
      </w:r>
    </w:p>
    <w:p w14:paraId="20B3A4EF" w14:textId="77777777" w:rsidR="00870182" w:rsidRPr="00017317" w:rsidRDefault="00870182" w:rsidP="00870182">
      <w:pPr>
        <w:pStyle w:val="ListParagraph"/>
        <w:ind w:left="360"/>
        <w:rPr>
          <w:rFonts w:ascii="Book Antiqua" w:hAnsi="Book Antiqua" w:cs="Apple Symbols"/>
          <w:b/>
          <w:sz w:val="23"/>
          <w:szCs w:val="23"/>
        </w:rPr>
      </w:pPr>
      <w:r w:rsidRPr="00017317">
        <w:rPr>
          <w:rFonts w:ascii="Book Antiqua" w:hAnsi="Book Antiqua" w:cs="Apple Symbols"/>
          <w:b/>
          <w:sz w:val="23"/>
          <w:szCs w:val="23"/>
        </w:rPr>
        <w:t>*Assignment: Spiritual Disciplines Reflection &amp; Extra Credit</w:t>
      </w:r>
    </w:p>
    <w:p w14:paraId="157CC47A" w14:textId="77777777" w:rsidR="00870182" w:rsidRDefault="00870182" w:rsidP="005600CF">
      <w:pPr>
        <w:pStyle w:val="ListParagraph"/>
        <w:ind w:left="360"/>
        <w:rPr>
          <w:rFonts w:ascii="Book Antiqua" w:hAnsi="Book Antiqua" w:cs="Apple Symbols"/>
          <w:b/>
          <w:sz w:val="24"/>
          <w:szCs w:val="24"/>
        </w:rPr>
      </w:pPr>
    </w:p>
    <w:p w14:paraId="3D60A5B5" w14:textId="77777777" w:rsidR="005600CF" w:rsidRDefault="005600CF" w:rsidP="005600CF">
      <w:pPr>
        <w:rPr>
          <w:rFonts w:ascii="Book Antiqua" w:hAnsi="Book Antiqua" w:cs="Apple Symbols"/>
          <w:b/>
          <w:sz w:val="24"/>
          <w:szCs w:val="24"/>
        </w:rPr>
      </w:pPr>
    </w:p>
    <w:p w14:paraId="3FC1F89B" w14:textId="77777777" w:rsidR="005600CF" w:rsidRDefault="005600CF" w:rsidP="005600CF">
      <w:pPr>
        <w:rPr>
          <w:rFonts w:ascii="Book Antiqua" w:hAnsi="Book Antiqua" w:cs="Apple Symbols"/>
          <w:b/>
          <w:sz w:val="24"/>
          <w:szCs w:val="24"/>
        </w:rPr>
      </w:pPr>
    </w:p>
    <w:p w14:paraId="7E9313E9" w14:textId="77777777" w:rsidR="005600CF" w:rsidRPr="00187869" w:rsidRDefault="005600CF" w:rsidP="005600CF">
      <w:pPr>
        <w:rPr>
          <w:rFonts w:ascii="Book Antiqua" w:hAnsi="Book Antiqua" w:cs="Apple Symbols"/>
          <w:b/>
          <w:sz w:val="24"/>
          <w:szCs w:val="24"/>
        </w:rPr>
      </w:pPr>
    </w:p>
    <w:p w14:paraId="0CA76B4F" w14:textId="0DCC6C7A" w:rsidR="003C76DD" w:rsidRDefault="003C76DD" w:rsidP="005600CF">
      <w:pPr>
        <w:pStyle w:val="NoSpacing"/>
      </w:pPr>
    </w:p>
    <w:p w14:paraId="705C32CD" w14:textId="77777777" w:rsidR="00E240D2" w:rsidRDefault="00E240D2" w:rsidP="005600CF">
      <w:pPr>
        <w:pStyle w:val="NoSpacing"/>
      </w:pPr>
    </w:p>
    <w:p w14:paraId="59CCA3DB" w14:textId="77777777" w:rsidR="00F73285" w:rsidRDefault="00F73285" w:rsidP="00F73285">
      <w:pPr>
        <w:rPr>
          <w:rFonts w:ascii="Book Antiqua" w:hAnsi="Book Antiqua" w:cs="Apple Symbols"/>
          <w:b/>
          <w:sz w:val="24"/>
          <w:szCs w:val="24"/>
        </w:rPr>
      </w:pPr>
      <w:r>
        <w:rPr>
          <w:rFonts w:ascii="Book Antiqua" w:hAnsi="Book Antiqua" w:cs="Apple Symbols"/>
          <w:b/>
          <w:sz w:val="24"/>
          <w:szCs w:val="24"/>
        </w:rPr>
        <w:t>On Laptops and Smartphones in Class</w:t>
      </w:r>
    </w:p>
    <w:p w14:paraId="1AB6EB51" w14:textId="77777777" w:rsidR="00F73285" w:rsidRDefault="00F73285" w:rsidP="00F73285">
      <w:pPr>
        <w:rPr>
          <w:rFonts w:ascii="Book Antiqua" w:hAnsi="Book Antiqua" w:cs="Apple Symbols"/>
          <w:b/>
          <w:sz w:val="24"/>
          <w:szCs w:val="24"/>
        </w:rPr>
      </w:pPr>
    </w:p>
    <w:p w14:paraId="766E4555" w14:textId="77777777" w:rsidR="00F73285" w:rsidRPr="005600CF" w:rsidRDefault="00F73285" w:rsidP="00F73285">
      <w:pPr>
        <w:ind w:left="720"/>
        <w:rPr>
          <w:rFonts w:ascii="Book Antiqua" w:hAnsi="Book Antiqua" w:cs="Apple Symbols"/>
          <w:sz w:val="23"/>
          <w:szCs w:val="23"/>
        </w:rPr>
      </w:pPr>
      <w:r w:rsidRPr="005600CF">
        <w:rPr>
          <w:rFonts w:ascii="Book Antiqua" w:hAnsi="Book Antiqua" w:cs="Apple Symbols"/>
          <w:sz w:val="23"/>
          <w:szCs w:val="23"/>
        </w:rPr>
        <w:t xml:space="preserve">It is my strong recommendation that you take notes by hand using the hardcopy outlines I will provide before class. If you have an equally strong inclination to use your laptop, I require you put your word processing program in “full screen” mode or use the “do not disturb” function so that other applications on your computer do not grab your attention (Facebook, Twitter, etc.). </w:t>
      </w:r>
    </w:p>
    <w:p w14:paraId="7F66D5F2" w14:textId="77777777" w:rsidR="00F73285" w:rsidRPr="005600CF" w:rsidRDefault="00F73285" w:rsidP="00F73285">
      <w:pPr>
        <w:ind w:left="720"/>
        <w:rPr>
          <w:rFonts w:ascii="Book Antiqua" w:hAnsi="Book Antiqua" w:cs="Apple Symbols"/>
          <w:sz w:val="23"/>
          <w:szCs w:val="23"/>
        </w:rPr>
      </w:pPr>
    </w:p>
    <w:p w14:paraId="272A9FB9" w14:textId="77777777" w:rsidR="00F73285" w:rsidRPr="005600CF" w:rsidRDefault="00F73285" w:rsidP="00F73285">
      <w:pPr>
        <w:ind w:left="720"/>
        <w:rPr>
          <w:rFonts w:ascii="Book Antiqua" w:hAnsi="Book Antiqua" w:cs="Apple Symbols"/>
          <w:sz w:val="23"/>
          <w:szCs w:val="23"/>
        </w:rPr>
      </w:pPr>
      <w:r w:rsidRPr="005600CF">
        <w:rPr>
          <w:rFonts w:ascii="Book Antiqua" w:hAnsi="Book Antiqua" w:cs="Apple Symbols"/>
          <w:sz w:val="23"/>
          <w:szCs w:val="23"/>
        </w:rPr>
        <w:t xml:space="preserve">Please keep your smartphone in your pocket on vibrate. If you do not have a pocket, put it </w:t>
      </w:r>
      <w:proofErr w:type="spellStart"/>
      <w:r w:rsidRPr="005600CF">
        <w:rPr>
          <w:rFonts w:ascii="Book Antiqua" w:hAnsi="Book Antiqua" w:cs="Apple Symbols"/>
          <w:sz w:val="23"/>
          <w:szCs w:val="23"/>
        </w:rPr>
        <w:t>facedown</w:t>
      </w:r>
      <w:proofErr w:type="spellEnd"/>
      <w:r w:rsidRPr="005600CF">
        <w:rPr>
          <w:rFonts w:ascii="Book Antiqua" w:hAnsi="Book Antiqua" w:cs="Apple Symbols"/>
          <w:sz w:val="23"/>
          <w:szCs w:val="23"/>
        </w:rPr>
        <w:t xml:space="preserve"> on your desk. Only check them on breaks or if you are receiving repeated notifications indicating an emergency. </w:t>
      </w:r>
    </w:p>
    <w:p w14:paraId="293E4AF5" w14:textId="77777777" w:rsidR="00F73285" w:rsidRDefault="00F73285" w:rsidP="00F73285">
      <w:pPr>
        <w:pStyle w:val="NoSpacing"/>
        <w:tabs>
          <w:tab w:val="left" w:pos="1660"/>
        </w:tabs>
      </w:pPr>
    </w:p>
    <w:p w14:paraId="55CE6F2C" w14:textId="77777777" w:rsidR="00F73285" w:rsidRDefault="00F73285" w:rsidP="00F73285">
      <w:pPr>
        <w:pStyle w:val="NoSpacing"/>
        <w:tabs>
          <w:tab w:val="left" w:pos="1660"/>
        </w:tabs>
        <w:rPr>
          <w:rFonts w:ascii="Book Antiqua" w:hAnsi="Book Antiqua"/>
          <w:b/>
          <w:sz w:val="24"/>
          <w:szCs w:val="24"/>
        </w:rPr>
      </w:pPr>
      <w:r>
        <w:rPr>
          <w:rFonts w:ascii="Book Antiqua" w:hAnsi="Book Antiqua"/>
          <w:b/>
          <w:sz w:val="24"/>
          <w:szCs w:val="24"/>
        </w:rPr>
        <w:t>RTS Charlotte’s Classroom Technology Usage Policy</w:t>
      </w:r>
    </w:p>
    <w:p w14:paraId="6B8BC07A" w14:textId="77777777" w:rsidR="00F73285" w:rsidRPr="00FD5E67" w:rsidRDefault="00F73285" w:rsidP="00F73285">
      <w:pPr>
        <w:pStyle w:val="NoSpacing"/>
        <w:tabs>
          <w:tab w:val="left" w:pos="1660"/>
        </w:tabs>
        <w:rPr>
          <w:rFonts w:ascii="Book Antiqua" w:hAnsi="Book Antiqua"/>
          <w:b/>
          <w:sz w:val="24"/>
          <w:szCs w:val="24"/>
          <w:u w:val="single"/>
        </w:rPr>
      </w:pPr>
    </w:p>
    <w:p w14:paraId="6B63EBD3" w14:textId="77777777" w:rsidR="00F73285" w:rsidRPr="005600CF" w:rsidRDefault="00F73285" w:rsidP="00F73285">
      <w:pPr>
        <w:pStyle w:val="NoSpacing"/>
        <w:tabs>
          <w:tab w:val="left" w:pos="720"/>
        </w:tabs>
        <w:ind w:left="720"/>
        <w:rPr>
          <w:rFonts w:ascii="Book Antiqua" w:hAnsi="Book Antiqua"/>
          <w:sz w:val="23"/>
          <w:szCs w:val="23"/>
        </w:rPr>
      </w:pPr>
      <w:r w:rsidRPr="005600CF">
        <w:rPr>
          <w:rFonts w:ascii="Book Antiqua" w:hAnsi="Book Antiqua"/>
          <w:sz w:val="23"/>
          <w:szCs w:val="23"/>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735ADFE1" w14:textId="77777777" w:rsidR="00F73285" w:rsidRPr="005600CF" w:rsidRDefault="00F73285" w:rsidP="00F73285">
      <w:pPr>
        <w:pStyle w:val="NoSpacing"/>
        <w:tabs>
          <w:tab w:val="left" w:pos="1660"/>
        </w:tabs>
        <w:rPr>
          <w:rFonts w:ascii="Book Antiqua" w:hAnsi="Book Antiqua"/>
          <w:sz w:val="23"/>
          <w:szCs w:val="23"/>
        </w:rPr>
      </w:pPr>
    </w:p>
    <w:p w14:paraId="004BC00A" w14:textId="77777777" w:rsidR="00F73285" w:rsidRPr="005600CF" w:rsidRDefault="00F73285" w:rsidP="00F73285">
      <w:pPr>
        <w:pStyle w:val="NoSpacing"/>
        <w:tabs>
          <w:tab w:val="left" w:pos="720"/>
        </w:tabs>
        <w:ind w:left="720"/>
        <w:rPr>
          <w:rFonts w:ascii="Book Antiqua" w:hAnsi="Book Antiqua"/>
          <w:sz w:val="23"/>
          <w:szCs w:val="23"/>
        </w:rPr>
      </w:pPr>
      <w:r w:rsidRPr="005600CF">
        <w:rPr>
          <w:rFonts w:ascii="Book Antiqua" w:hAnsi="Book Antiqua"/>
          <w:sz w:val="23"/>
          <w:szCs w:val="23"/>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210518FF" w14:textId="77777777" w:rsidR="00E45E34" w:rsidRDefault="00E45E34" w:rsidP="00E45E34">
      <w:pPr>
        <w:ind w:left="720"/>
        <w:rPr>
          <w:rFonts w:ascii="Book Antiqua" w:hAnsi="Book Antiqua" w:cs="Apple Symbols"/>
          <w:sz w:val="24"/>
          <w:szCs w:val="24"/>
        </w:rPr>
      </w:pPr>
    </w:p>
    <w:p w14:paraId="133EEB10" w14:textId="77777777" w:rsidR="00892E12" w:rsidRDefault="00892E12" w:rsidP="00E45E34">
      <w:pPr>
        <w:ind w:left="720"/>
        <w:rPr>
          <w:rFonts w:ascii="Book Antiqua" w:hAnsi="Book Antiqua" w:cs="Apple Symbols"/>
          <w:sz w:val="24"/>
          <w:szCs w:val="24"/>
        </w:rPr>
      </w:pPr>
    </w:p>
    <w:p w14:paraId="6FCC7703" w14:textId="77777777" w:rsidR="00892E12" w:rsidRDefault="00892E12" w:rsidP="00E45E34">
      <w:pPr>
        <w:ind w:left="720"/>
        <w:rPr>
          <w:rFonts w:ascii="Book Antiqua" w:hAnsi="Book Antiqua" w:cs="Apple Symbols"/>
          <w:sz w:val="24"/>
          <w:szCs w:val="24"/>
        </w:rPr>
      </w:pPr>
    </w:p>
    <w:p w14:paraId="0A464971" w14:textId="77777777" w:rsidR="003C76DD" w:rsidRDefault="003C76DD" w:rsidP="003C76DD">
      <w:pPr>
        <w:rPr>
          <w:rFonts w:ascii="Book Antiqua" w:hAnsi="Book Antiqua"/>
          <w:b/>
          <w:sz w:val="32"/>
          <w:szCs w:val="32"/>
        </w:rPr>
      </w:pPr>
    </w:p>
    <w:p w14:paraId="5A50CC78" w14:textId="77777777" w:rsidR="006E4B4A" w:rsidRDefault="006E4B4A" w:rsidP="006E4B4A">
      <w:pPr>
        <w:pStyle w:val="NoSpacing"/>
        <w:jc w:val="center"/>
      </w:pPr>
      <w:r>
        <w:rPr>
          <w:noProof/>
        </w:rPr>
        <w:lastRenderedPageBreak/>
        <w:drawing>
          <wp:inline distT="0" distB="0" distL="0" distR="0" wp14:anchorId="41856069" wp14:editId="34D0611E">
            <wp:extent cx="5943600" cy="69088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68C0F567" w14:textId="77777777" w:rsidR="006E4B4A" w:rsidRDefault="006E4B4A" w:rsidP="006E4B4A">
      <w:pPr>
        <w:pStyle w:val="NoSpacing"/>
        <w:jc w:val="center"/>
        <w:rPr>
          <w:b/>
          <w:sz w:val="24"/>
          <w:szCs w:val="24"/>
        </w:rPr>
      </w:pPr>
      <w:r w:rsidRPr="008A3B8A">
        <w:rPr>
          <w:b/>
          <w:sz w:val="24"/>
          <w:szCs w:val="24"/>
        </w:rPr>
        <w:t>Course Objectives Related to MDiv Student Learning Outcomes</w:t>
      </w:r>
    </w:p>
    <w:p w14:paraId="4D935A24" w14:textId="77777777" w:rsidR="006E4B4A" w:rsidRDefault="006E4B4A" w:rsidP="006E4B4A">
      <w:pPr>
        <w:pStyle w:val="NoSpacing"/>
        <w:jc w:val="center"/>
        <w:rPr>
          <w:b/>
          <w:sz w:val="24"/>
          <w:szCs w:val="24"/>
        </w:rPr>
      </w:pPr>
      <w:r>
        <w:rPr>
          <w:b/>
          <w:sz w:val="24"/>
          <w:szCs w:val="24"/>
        </w:rPr>
        <w:t>With Mini-Justification</w:t>
      </w:r>
    </w:p>
    <w:p w14:paraId="28F5FC3C" w14:textId="6EBCB3CD" w:rsidR="006E4B4A" w:rsidRDefault="00FD5E67" w:rsidP="006E4B4A">
      <w:pPr>
        <w:pStyle w:val="NoSpacing"/>
      </w:pPr>
      <w:r>
        <w:t xml:space="preserve">Course: </w:t>
      </w:r>
      <w:r>
        <w:tab/>
        <w:t>PT5375</w:t>
      </w:r>
    </w:p>
    <w:p w14:paraId="7FDA4583" w14:textId="77777777" w:rsidR="006E4B4A" w:rsidRDefault="006E4B4A" w:rsidP="006E4B4A">
      <w:pPr>
        <w:pStyle w:val="NoSpacing"/>
      </w:pPr>
      <w:r>
        <w:t>Professor:</w:t>
      </w:r>
      <w:r>
        <w:tab/>
        <w:t>D. Blair Smith</w:t>
      </w:r>
    </w:p>
    <w:p w14:paraId="73A9A9DF" w14:textId="77777777" w:rsidR="006E4B4A" w:rsidRDefault="006E4B4A" w:rsidP="006E4B4A">
      <w:pPr>
        <w:pStyle w:val="NoSpacing"/>
      </w:pPr>
      <w:r>
        <w:t>Campus:</w:t>
      </w:r>
      <w:r>
        <w:tab/>
        <w:t>Charlotte</w:t>
      </w:r>
      <w:r>
        <w:tab/>
      </w:r>
    </w:p>
    <w:p w14:paraId="4EE6D6CF" w14:textId="75763AB9" w:rsidR="006E4B4A" w:rsidRDefault="006E4B4A" w:rsidP="006E4B4A">
      <w:pPr>
        <w:pStyle w:val="NoSpacing"/>
      </w:pPr>
      <w:r>
        <w:t>Date:</w:t>
      </w:r>
      <w:r>
        <w:tab/>
      </w:r>
      <w:r>
        <w:tab/>
        <w:t>Fall 20</w:t>
      </w:r>
      <w:r w:rsidR="00E240D2">
        <w:t>2</w:t>
      </w:r>
      <w:r w:rsidR="00383DEF">
        <w:t>1</w:t>
      </w:r>
    </w:p>
    <w:p w14:paraId="08CB945A" w14:textId="77777777" w:rsidR="006E4B4A" w:rsidRDefault="006E4B4A" w:rsidP="006E4B4A">
      <w:pPr>
        <w:pStyle w:val="ListParagraph"/>
        <w:rPr>
          <w:rFonts w:ascii="Book Antiqua" w:hAnsi="Book Antiqua" w:cs="Apple Symbols"/>
          <w:sz w:val="24"/>
          <w:szCs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6E4B4A" w:rsidRPr="009B22DE" w14:paraId="0A4732D6" w14:textId="77777777" w:rsidTr="00E45E34">
        <w:tc>
          <w:tcPr>
            <w:tcW w:w="5688" w:type="dxa"/>
            <w:gridSpan w:val="2"/>
            <w:tcBorders>
              <w:right w:val="single" w:sz="4" w:space="0" w:color="auto"/>
            </w:tcBorders>
          </w:tcPr>
          <w:p w14:paraId="0506E94F" w14:textId="77777777" w:rsidR="006E4B4A" w:rsidRPr="004036B5" w:rsidRDefault="006E4B4A" w:rsidP="00E45E34">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75314068" w14:textId="77777777" w:rsidR="006E4B4A" w:rsidRPr="004036B5" w:rsidRDefault="006E4B4A" w:rsidP="00E45E34">
            <w:pPr>
              <w:pStyle w:val="NoSpacing"/>
              <w:jc w:val="center"/>
              <w:rPr>
                <w:b/>
                <w:sz w:val="28"/>
                <w:szCs w:val="28"/>
                <w:u w:val="single"/>
              </w:rPr>
            </w:pPr>
            <w:r w:rsidRPr="004036B5">
              <w:rPr>
                <w:b/>
                <w:sz w:val="28"/>
                <w:szCs w:val="28"/>
                <w:u w:val="single"/>
              </w:rPr>
              <w:t>Rubric</w:t>
            </w:r>
          </w:p>
          <w:p w14:paraId="7D80C545" w14:textId="77777777" w:rsidR="006E4B4A" w:rsidRPr="00F003F4" w:rsidRDefault="006E4B4A" w:rsidP="006E4B4A">
            <w:pPr>
              <w:pStyle w:val="NoSpacing"/>
              <w:numPr>
                <w:ilvl w:val="0"/>
                <w:numId w:val="6"/>
              </w:numPr>
              <w:rPr>
                <w:sz w:val="18"/>
                <w:szCs w:val="18"/>
              </w:rPr>
            </w:pPr>
            <w:r w:rsidRPr="00F003F4">
              <w:rPr>
                <w:sz w:val="18"/>
                <w:szCs w:val="18"/>
              </w:rPr>
              <w:t>Strong</w:t>
            </w:r>
          </w:p>
          <w:p w14:paraId="501CF30F" w14:textId="77777777" w:rsidR="006E4B4A" w:rsidRPr="00F003F4" w:rsidRDefault="006E4B4A" w:rsidP="006E4B4A">
            <w:pPr>
              <w:pStyle w:val="NoSpacing"/>
              <w:numPr>
                <w:ilvl w:val="0"/>
                <w:numId w:val="6"/>
              </w:numPr>
              <w:rPr>
                <w:sz w:val="18"/>
                <w:szCs w:val="18"/>
              </w:rPr>
            </w:pPr>
            <w:r w:rsidRPr="00F003F4">
              <w:rPr>
                <w:sz w:val="18"/>
                <w:szCs w:val="18"/>
              </w:rPr>
              <w:t>Moderate</w:t>
            </w:r>
          </w:p>
          <w:p w14:paraId="01A55E32" w14:textId="77777777" w:rsidR="006E4B4A" w:rsidRPr="00F003F4" w:rsidRDefault="006E4B4A" w:rsidP="006E4B4A">
            <w:pPr>
              <w:pStyle w:val="NoSpacing"/>
              <w:numPr>
                <w:ilvl w:val="0"/>
                <w:numId w:val="6"/>
              </w:numPr>
              <w:rPr>
                <w:sz w:val="18"/>
                <w:szCs w:val="18"/>
              </w:rPr>
            </w:pPr>
            <w:r w:rsidRPr="00F003F4">
              <w:rPr>
                <w:sz w:val="18"/>
                <w:szCs w:val="18"/>
              </w:rPr>
              <w:t>Minimal</w:t>
            </w:r>
          </w:p>
          <w:p w14:paraId="401B4C2D" w14:textId="77777777" w:rsidR="006E4B4A" w:rsidRPr="00F003F4" w:rsidRDefault="006E4B4A" w:rsidP="006E4B4A">
            <w:pPr>
              <w:pStyle w:val="NoSpacing"/>
              <w:numPr>
                <w:ilvl w:val="0"/>
                <w:numId w:val="6"/>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72463409" w14:textId="77777777" w:rsidR="006E4B4A" w:rsidRPr="004036B5" w:rsidRDefault="006E4B4A" w:rsidP="00E45E34">
            <w:pPr>
              <w:pStyle w:val="NoSpacing"/>
              <w:jc w:val="center"/>
              <w:rPr>
                <w:b/>
                <w:sz w:val="28"/>
                <w:szCs w:val="28"/>
                <w:u w:val="single"/>
              </w:rPr>
            </w:pPr>
            <w:r w:rsidRPr="004036B5">
              <w:rPr>
                <w:b/>
                <w:sz w:val="28"/>
                <w:szCs w:val="28"/>
                <w:u w:val="single"/>
              </w:rPr>
              <w:t>Mini-Justification</w:t>
            </w:r>
          </w:p>
        </w:tc>
      </w:tr>
      <w:tr w:rsidR="006E4B4A" w:rsidRPr="009B22DE" w14:paraId="6D7B0608" w14:textId="77777777" w:rsidTr="00E45E34">
        <w:tc>
          <w:tcPr>
            <w:tcW w:w="1548" w:type="dxa"/>
            <w:tcBorders>
              <w:right w:val="single" w:sz="4" w:space="0" w:color="auto"/>
            </w:tcBorders>
          </w:tcPr>
          <w:p w14:paraId="6875EF11" w14:textId="77777777" w:rsidR="006E4B4A" w:rsidRPr="002A1C68" w:rsidRDefault="006E4B4A" w:rsidP="00E45E34">
            <w:pPr>
              <w:pStyle w:val="NoSpacing"/>
              <w:rPr>
                <w:b/>
              </w:rPr>
            </w:pPr>
            <w:r w:rsidRPr="002A1C68">
              <w:rPr>
                <w:b/>
              </w:rPr>
              <w:t xml:space="preserve">Articulation </w:t>
            </w:r>
          </w:p>
          <w:p w14:paraId="0F614947" w14:textId="77777777" w:rsidR="006E4B4A" w:rsidRPr="002A1C68" w:rsidRDefault="006E4B4A" w:rsidP="00E45E34">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2244E410" w14:textId="77777777" w:rsidR="006E4B4A" w:rsidRPr="00812F80" w:rsidRDefault="006E4B4A" w:rsidP="00E45E34">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47EE074A" w14:textId="77777777" w:rsidR="006E4B4A" w:rsidRPr="009B22DE" w:rsidRDefault="006E4B4A" w:rsidP="00E45E34">
            <w:pPr>
              <w:pStyle w:val="NoSpacing"/>
            </w:pPr>
            <w:r>
              <w:t>Strong</w:t>
            </w:r>
          </w:p>
        </w:tc>
        <w:tc>
          <w:tcPr>
            <w:tcW w:w="3438" w:type="dxa"/>
            <w:tcBorders>
              <w:left w:val="single" w:sz="4" w:space="0" w:color="auto"/>
            </w:tcBorders>
          </w:tcPr>
          <w:p w14:paraId="119A74AF" w14:textId="0E17644C" w:rsidR="006E4B4A" w:rsidRPr="009B22DE" w:rsidRDefault="006E4B4A" w:rsidP="006E4B4A">
            <w:pPr>
              <w:pStyle w:val="NoSpacing"/>
            </w:pPr>
            <w:r>
              <w:t>Emphasis on reflecting on sanctification through writing assignments</w:t>
            </w:r>
          </w:p>
        </w:tc>
      </w:tr>
      <w:tr w:rsidR="006E4B4A" w:rsidRPr="009B22DE" w14:paraId="19318DC3" w14:textId="77777777" w:rsidTr="00E45E34">
        <w:tc>
          <w:tcPr>
            <w:tcW w:w="1548" w:type="dxa"/>
            <w:tcBorders>
              <w:right w:val="single" w:sz="4" w:space="0" w:color="auto"/>
            </w:tcBorders>
          </w:tcPr>
          <w:p w14:paraId="23A36468" w14:textId="77777777" w:rsidR="006E4B4A" w:rsidRPr="002A1C68" w:rsidRDefault="006E4B4A" w:rsidP="00E45E34">
            <w:pPr>
              <w:pStyle w:val="NoSpacing"/>
              <w:rPr>
                <w:b/>
              </w:rPr>
            </w:pPr>
            <w:r w:rsidRPr="002A1C68">
              <w:rPr>
                <w:b/>
              </w:rPr>
              <w:t>Scripture</w:t>
            </w:r>
          </w:p>
          <w:p w14:paraId="4E4FBB3A" w14:textId="77777777" w:rsidR="006E4B4A" w:rsidRPr="002A1C68" w:rsidRDefault="006E4B4A" w:rsidP="00E45E34">
            <w:pPr>
              <w:pStyle w:val="NoSpacing"/>
              <w:rPr>
                <w:b/>
              </w:rPr>
            </w:pPr>
          </w:p>
          <w:p w14:paraId="63CE8AEB" w14:textId="77777777" w:rsidR="006E4B4A" w:rsidRPr="002A1C68" w:rsidRDefault="006E4B4A" w:rsidP="00E45E34">
            <w:pPr>
              <w:pStyle w:val="NoSpacing"/>
              <w:rPr>
                <w:b/>
              </w:rPr>
            </w:pPr>
          </w:p>
        </w:tc>
        <w:tc>
          <w:tcPr>
            <w:tcW w:w="4140" w:type="dxa"/>
            <w:tcBorders>
              <w:left w:val="single" w:sz="4" w:space="0" w:color="auto"/>
              <w:right w:val="single" w:sz="4" w:space="0" w:color="auto"/>
            </w:tcBorders>
          </w:tcPr>
          <w:p w14:paraId="05B433F7" w14:textId="77777777" w:rsidR="006E4B4A" w:rsidRPr="000C4E79" w:rsidRDefault="006E4B4A" w:rsidP="00E45E34">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6D3A2EFE" w14:textId="0BF1C3EA" w:rsidR="006E4B4A" w:rsidRPr="009B22DE" w:rsidRDefault="00EA3285" w:rsidP="00E45E34">
            <w:pPr>
              <w:pStyle w:val="NoSpacing"/>
            </w:pPr>
            <w:r>
              <w:t>Moderate</w:t>
            </w:r>
          </w:p>
        </w:tc>
        <w:tc>
          <w:tcPr>
            <w:tcW w:w="3438" w:type="dxa"/>
            <w:tcBorders>
              <w:left w:val="single" w:sz="4" w:space="0" w:color="auto"/>
            </w:tcBorders>
          </w:tcPr>
          <w:p w14:paraId="6C29C32D" w14:textId="14873349" w:rsidR="006E4B4A" w:rsidRPr="009B22DE" w:rsidRDefault="006E4B4A" w:rsidP="006E4B4A">
            <w:pPr>
              <w:pStyle w:val="NoSpacing"/>
            </w:pPr>
            <w:r>
              <w:t xml:space="preserve">The professor will exegete relevant passages, and students are expected to understand the biblical underpinnings for the theology and practice of sanctification.  </w:t>
            </w:r>
          </w:p>
        </w:tc>
      </w:tr>
      <w:tr w:rsidR="006E4B4A" w:rsidRPr="009B22DE" w14:paraId="105E7521" w14:textId="77777777" w:rsidTr="00E45E34">
        <w:tc>
          <w:tcPr>
            <w:tcW w:w="1548" w:type="dxa"/>
            <w:tcBorders>
              <w:right w:val="single" w:sz="4" w:space="0" w:color="auto"/>
            </w:tcBorders>
          </w:tcPr>
          <w:p w14:paraId="1D18216C" w14:textId="77777777" w:rsidR="006E4B4A" w:rsidRPr="002A1C68" w:rsidRDefault="006E4B4A" w:rsidP="00E45E34">
            <w:pPr>
              <w:pStyle w:val="NoSpacing"/>
              <w:rPr>
                <w:b/>
              </w:rPr>
            </w:pPr>
            <w:r w:rsidRPr="002A1C68">
              <w:rPr>
                <w:b/>
              </w:rPr>
              <w:t>Reformed Theology</w:t>
            </w:r>
          </w:p>
          <w:p w14:paraId="41C6ECD3" w14:textId="77777777" w:rsidR="006E4B4A" w:rsidRPr="002A1C68" w:rsidRDefault="006E4B4A" w:rsidP="00E45E34">
            <w:pPr>
              <w:pStyle w:val="NoSpacing"/>
              <w:rPr>
                <w:b/>
              </w:rPr>
            </w:pPr>
          </w:p>
          <w:p w14:paraId="07782429" w14:textId="77777777" w:rsidR="006E4B4A" w:rsidRPr="002A1C68" w:rsidRDefault="006E4B4A" w:rsidP="00E45E34">
            <w:pPr>
              <w:pStyle w:val="NoSpacing"/>
              <w:rPr>
                <w:b/>
              </w:rPr>
            </w:pPr>
          </w:p>
        </w:tc>
        <w:tc>
          <w:tcPr>
            <w:tcW w:w="4140" w:type="dxa"/>
            <w:tcBorders>
              <w:left w:val="single" w:sz="4" w:space="0" w:color="auto"/>
              <w:right w:val="single" w:sz="4" w:space="0" w:color="auto"/>
            </w:tcBorders>
          </w:tcPr>
          <w:p w14:paraId="270FF3A4" w14:textId="77777777" w:rsidR="006E4B4A" w:rsidRPr="000C4E79" w:rsidRDefault="006E4B4A" w:rsidP="00E45E34">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2A029DA4" w14:textId="77777777" w:rsidR="006E4B4A" w:rsidRPr="009B22DE" w:rsidRDefault="006E4B4A" w:rsidP="00E45E34">
            <w:pPr>
              <w:pStyle w:val="NoSpacing"/>
            </w:pPr>
            <w:r>
              <w:t>Strong</w:t>
            </w:r>
          </w:p>
        </w:tc>
        <w:tc>
          <w:tcPr>
            <w:tcW w:w="3438" w:type="dxa"/>
            <w:tcBorders>
              <w:left w:val="single" w:sz="4" w:space="0" w:color="auto"/>
            </w:tcBorders>
          </w:tcPr>
          <w:p w14:paraId="416665DC" w14:textId="37D259AC" w:rsidR="006E4B4A" w:rsidRPr="009B22DE" w:rsidRDefault="006E4B4A" w:rsidP="00E45E34">
            <w:pPr>
              <w:pStyle w:val="NoSpacing"/>
            </w:pPr>
            <w:r>
              <w:t>Students are expected to understand a reformed approach to sanctification within the framework of the Westminster Standards.</w:t>
            </w:r>
          </w:p>
        </w:tc>
      </w:tr>
      <w:tr w:rsidR="006E4B4A" w:rsidRPr="009B22DE" w14:paraId="21FEC4CE" w14:textId="77777777" w:rsidTr="00E45E34">
        <w:tc>
          <w:tcPr>
            <w:tcW w:w="1548" w:type="dxa"/>
            <w:tcBorders>
              <w:right w:val="single" w:sz="4" w:space="0" w:color="auto"/>
            </w:tcBorders>
          </w:tcPr>
          <w:p w14:paraId="12C01C0D" w14:textId="77777777" w:rsidR="006E4B4A" w:rsidRPr="002A1C68" w:rsidRDefault="006E4B4A" w:rsidP="00E45E34">
            <w:pPr>
              <w:pStyle w:val="NoSpacing"/>
              <w:rPr>
                <w:b/>
              </w:rPr>
            </w:pPr>
            <w:r w:rsidRPr="002A1C68">
              <w:rPr>
                <w:b/>
              </w:rPr>
              <w:t>Sanctification</w:t>
            </w:r>
          </w:p>
          <w:p w14:paraId="6F00E6E0" w14:textId="77777777" w:rsidR="006E4B4A" w:rsidRPr="002A1C68" w:rsidRDefault="006E4B4A" w:rsidP="00E45E34">
            <w:pPr>
              <w:pStyle w:val="NoSpacing"/>
              <w:rPr>
                <w:b/>
              </w:rPr>
            </w:pPr>
          </w:p>
          <w:p w14:paraId="10A61C82" w14:textId="77777777" w:rsidR="006E4B4A" w:rsidRPr="002A1C68" w:rsidRDefault="006E4B4A" w:rsidP="00E45E34">
            <w:pPr>
              <w:pStyle w:val="NoSpacing"/>
              <w:rPr>
                <w:b/>
              </w:rPr>
            </w:pPr>
          </w:p>
        </w:tc>
        <w:tc>
          <w:tcPr>
            <w:tcW w:w="4140" w:type="dxa"/>
            <w:tcBorders>
              <w:left w:val="single" w:sz="4" w:space="0" w:color="auto"/>
              <w:right w:val="single" w:sz="4" w:space="0" w:color="auto"/>
            </w:tcBorders>
          </w:tcPr>
          <w:p w14:paraId="4FA067E4" w14:textId="77777777" w:rsidR="006E4B4A" w:rsidRPr="000C4E79" w:rsidRDefault="006E4B4A" w:rsidP="00E45E34">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57BE664D" w14:textId="77777777" w:rsidR="006E4B4A" w:rsidRPr="009B22DE" w:rsidRDefault="006E4B4A" w:rsidP="00E45E34">
            <w:pPr>
              <w:pStyle w:val="NoSpacing"/>
            </w:pPr>
            <w:r>
              <w:t xml:space="preserve">Strong </w:t>
            </w:r>
          </w:p>
        </w:tc>
        <w:tc>
          <w:tcPr>
            <w:tcW w:w="3438" w:type="dxa"/>
            <w:tcBorders>
              <w:left w:val="single" w:sz="4" w:space="0" w:color="auto"/>
            </w:tcBorders>
          </w:tcPr>
          <w:p w14:paraId="3E6774F6" w14:textId="37B345DF" w:rsidR="006E4B4A" w:rsidRPr="009B22DE" w:rsidRDefault="006E4B4A" w:rsidP="00E45E34">
            <w:pPr>
              <w:pStyle w:val="NoSpacing"/>
            </w:pPr>
            <w:r>
              <w:t>This is the main goal of the course.</w:t>
            </w:r>
          </w:p>
        </w:tc>
      </w:tr>
      <w:tr w:rsidR="006E4B4A" w:rsidRPr="009B22DE" w14:paraId="5B647C21" w14:textId="77777777" w:rsidTr="00E45E34">
        <w:tc>
          <w:tcPr>
            <w:tcW w:w="1548" w:type="dxa"/>
            <w:tcBorders>
              <w:right w:val="single" w:sz="4" w:space="0" w:color="auto"/>
            </w:tcBorders>
          </w:tcPr>
          <w:p w14:paraId="45D0D898" w14:textId="332B53F5" w:rsidR="006E4B4A" w:rsidRPr="002A1C68" w:rsidRDefault="006E4B4A" w:rsidP="00E45E34">
            <w:pPr>
              <w:pStyle w:val="NoSpacing"/>
              <w:rPr>
                <w:b/>
              </w:rPr>
            </w:pPr>
            <w:r w:rsidRPr="002A1C68">
              <w:rPr>
                <w:b/>
              </w:rPr>
              <w:t>Worldview</w:t>
            </w:r>
          </w:p>
          <w:p w14:paraId="78121D2D" w14:textId="77777777" w:rsidR="006E4B4A" w:rsidRPr="002A1C68" w:rsidRDefault="006E4B4A" w:rsidP="00E45E34">
            <w:pPr>
              <w:pStyle w:val="NoSpacing"/>
              <w:rPr>
                <w:b/>
              </w:rPr>
            </w:pPr>
          </w:p>
        </w:tc>
        <w:tc>
          <w:tcPr>
            <w:tcW w:w="4140" w:type="dxa"/>
            <w:tcBorders>
              <w:left w:val="single" w:sz="4" w:space="0" w:color="auto"/>
              <w:right w:val="single" w:sz="4" w:space="0" w:color="auto"/>
            </w:tcBorders>
          </w:tcPr>
          <w:p w14:paraId="69F63F02" w14:textId="6DB71E47" w:rsidR="006E4B4A" w:rsidRPr="000C4E79" w:rsidRDefault="006E4B4A" w:rsidP="00E45E34">
            <w:pPr>
              <w:pStyle w:val="NoSpacing"/>
              <w:rPr>
                <w:sz w:val="18"/>
                <w:szCs w:val="18"/>
              </w:rPr>
            </w:pPr>
            <w:r w:rsidRPr="000C4E79">
              <w:rPr>
                <w:sz w:val="18"/>
                <w:szCs w:val="18"/>
              </w:rPr>
              <w:t>Burning desire to conform all of life to the Word of God.</w:t>
            </w:r>
            <w:r w:rsidR="00892E12">
              <w:rPr>
                <w:sz w:val="18"/>
                <w:szCs w:val="18"/>
              </w:rPr>
              <w:t xml:space="preserve"> </w:t>
            </w:r>
            <w:r w:rsidR="00892E12" w:rsidRPr="00892E12">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26DC0CB7" w14:textId="77777777" w:rsidR="006E4B4A" w:rsidRPr="009B22DE" w:rsidRDefault="006E4B4A" w:rsidP="00E45E34">
            <w:pPr>
              <w:pStyle w:val="NoSpacing"/>
            </w:pPr>
            <w:r>
              <w:t>Moderate</w:t>
            </w:r>
          </w:p>
        </w:tc>
        <w:tc>
          <w:tcPr>
            <w:tcW w:w="3438" w:type="dxa"/>
            <w:tcBorders>
              <w:left w:val="single" w:sz="4" w:space="0" w:color="auto"/>
            </w:tcBorders>
          </w:tcPr>
          <w:p w14:paraId="62E08BEA" w14:textId="092B2C43" w:rsidR="006E4B4A" w:rsidRPr="009B22DE" w:rsidRDefault="006E4B4A" w:rsidP="00E45E34">
            <w:pPr>
              <w:pStyle w:val="NoSpacing"/>
            </w:pPr>
            <w:r>
              <w:t xml:space="preserve">God’s Word is the foundation for knowing what it is that pleases the Lord and how we grow in union with Christ. </w:t>
            </w:r>
          </w:p>
        </w:tc>
      </w:tr>
      <w:tr w:rsidR="006E4B4A" w:rsidRPr="009B22DE" w14:paraId="6825D446" w14:textId="77777777" w:rsidTr="00E45E34">
        <w:tc>
          <w:tcPr>
            <w:tcW w:w="1548" w:type="dxa"/>
            <w:tcBorders>
              <w:right w:val="single" w:sz="4" w:space="0" w:color="auto"/>
            </w:tcBorders>
          </w:tcPr>
          <w:p w14:paraId="0AD4CA94" w14:textId="2858C1E4" w:rsidR="006E4B4A" w:rsidRPr="002A1C68" w:rsidRDefault="006E4B4A" w:rsidP="00892E12">
            <w:pPr>
              <w:pStyle w:val="NoSpacing"/>
              <w:rPr>
                <w:b/>
              </w:rPr>
            </w:pPr>
            <w:r w:rsidRPr="002A1C68">
              <w:rPr>
                <w:b/>
              </w:rPr>
              <w:t>Winsomely Reformed</w:t>
            </w:r>
          </w:p>
        </w:tc>
        <w:tc>
          <w:tcPr>
            <w:tcW w:w="4140" w:type="dxa"/>
            <w:tcBorders>
              <w:left w:val="single" w:sz="4" w:space="0" w:color="auto"/>
              <w:right w:val="single" w:sz="4" w:space="0" w:color="auto"/>
            </w:tcBorders>
          </w:tcPr>
          <w:p w14:paraId="206C4651" w14:textId="77777777" w:rsidR="006E4B4A" w:rsidRPr="000C4E79" w:rsidRDefault="006E4B4A" w:rsidP="00E45E34">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74D24DE4" w14:textId="1E5B4E0C" w:rsidR="006E4B4A" w:rsidRPr="009B22DE" w:rsidRDefault="00892E12" w:rsidP="00E45E34">
            <w:pPr>
              <w:pStyle w:val="NoSpacing"/>
            </w:pPr>
            <w:r>
              <w:t>Strong</w:t>
            </w:r>
          </w:p>
        </w:tc>
        <w:tc>
          <w:tcPr>
            <w:tcW w:w="3438" w:type="dxa"/>
            <w:tcBorders>
              <w:left w:val="single" w:sz="4" w:space="0" w:color="auto"/>
            </w:tcBorders>
          </w:tcPr>
          <w:p w14:paraId="43031412" w14:textId="2FCDD9F5" w:rsidR="006E4B4A" w:rsidRPr="009B22DE" w:rsidRDefault="006E4B4A" w:rsidP="00E45E34">
            <w:pPr>
              <w:pStyle w:val="NoSpacing"/>
            </w:pPr>
            <w:r>
              <w:t xml:space="preserve">The professor will communicate alternative approaches to </w:t>
            </w:r>
            <w:r w:rsidR="00892E12">
              <w:t xml:space="preserve">personal </w:t>
            </w:r>
            <w:r>
              <w:t xml:space="preserve">Sanctification with fairness. </w:t>
            </w:r>
          </w:p>
        </w:tc>
      </w:tr>
      <w:tr w:rsidR="006E4B4A" w:rsidRPr="009B22DE" w14:paraId="0907545E" w14:textId="77777777" w:rsidTr="00E45E34">
        <w:tc>
          <w:tcPr>
            <w:tcW w:w="1548" w:type="dxa"/>
            <w:tcBorders>
              <w:right w:val="single" w:sz="4" w:space="0" w:color="auto"/>
            </w:tcBorders>
          </w:tcPr>
          <w:p w14:paraId="0E4D6430" w14:textId="27C05D26" w:rsidR="006E4B4A" w:rsidRPr="002A1C68" w:rsidRDefault="00892E12" w:rsidP="00E45E34">
            <w:pPr>
              <w:pStyle w:val="NoSpacing"/>
              <w:rPr>
                <w:b/>
              </w:rPr>
            </w:pPr>
            <w:r>
              <w:rPr>
                <w:b/>
              </w:rPr>
              <w:t>Pastoral Ministry</w:t>
            </w:r>
          </w:p>
          <w:p w14:paraId="4A094859" w14:textId="77777777" w:rsidR="006E4B4A" w:rsidRPr="002A1C68" w:rsidRDefault="006E4B4A" w:rsidP="00E45E34">
            <w:pPr>
              <w:pStyle w:val="NoSpacing"/>
              <w:rPr>
                <w:b/>
              </w:rPr>
            </w:pPr>
          </w:p>
          <w:p w14:paraId="61296009" w14:textId="77777777" w:rsidR="006E4B4A" w:rsidRPr="002A1C68" w:rsidRDefault="006E4B4A" w:rsidP="00E45E34">
            <w:pPr>
              <w:pStyle w:val="NoSpacing"/>
              <w:rPr>
                <w:b/>
              </w:rPr>
            </w:pPr>
          </w:p>
        </w:tc>
        <w:tc>
          <w:tcPr>
            <w:tcW w:w="4140" w:type="dxa"/>
            <w:tcBorders>
              <w:left w:val="single" w:sz="4" w:space="0" w:color="auto"/>
              <w:right w:val="single" w:sz="4" w:space="0" w:color="auto"/>
            </w:tcBorders>
          </w:tcPr>
          <w:p w14:paraId="0B563415" w14:textId="17FB01E7" w:rsidR="006E4B4A" w:rsidRPr="000C4E79" w:rsidRDefault="00892E12" w:rsidP="00E45E34">
            <w:pPr>
              <w:pStyle w:val="NoSpacing"/>
              <w:rPr>
                <w:sz w:val="18"/>
                <w:szCs w:val="18"/>
              </w:rPr>
            </w:pPr>
            <w:r w:rsidRPr="00892E12">
              <w:rPr>
                <w:sz w:val="18"/>
                <w:szCs w:val="18"/>
              </w:rPr>
              <w:t>Ability to minister the Word of God to hearts and lives of both churched and unchurched, to include preaching, teaching, leading in worship, leading and shepherding the local congregation, aiding in spiritual maturity, concern for non-</w:t>
            </w:r>
            <w:proofErr w:type="gramStart"/>
            <w:r w:rsidRPr="00892E12">
              <w:rPr>
                <w:sz w:val="18"/>
                <w:szCs w:val="18"/>
              </w:rPr>
              <w:t>Christians.</w:t>
            </w:r>
            <w:r w:rsidR="006E4B4A" w:rsidRPr="000C4E79">
              <w:rPr>
                <w:sz w:val="18"/>
                <w:szCs w:val="18"/>
              </w:rPr>
              <w:t>.</w:t>
            </w:r>
            <w:proofErr w:type="gramEnd"/>
          </w:p>
        </w:tc>
        <w:tc>
          <w:tcPr>
            <w:tcW w:w="1890" w:type="dxa"/>
            <w:tcBorders>
              <w:left w:val="single" w:sz="4" w:space="0" w:color="auto"/>
            </w:tcBorders>
          </w:tcPr>
          <w:p w14:paraId="0518B1F2" w14:textId="5112B917" w:rsidR="006E4B4A" w:rsidRPr="009B22DE" w:rsidRDefault="00892E12" w:rsidP="00E45E34">
            <w:pPr>
              <w:pStyle w:val="NoSpacing"/>
            </w:pPr>
            <w:r>
              <w:t>Moderate</w:t>
            </w:r>
          </w:p>
        </w:tc>
        <w:tc>
          <w:tcPr>
            <w:tcW w:w="3438" w:type="dxa"/>
            <w:tcBorders>
              <w:left w:val="single" w:sz="4" w:space="0" w:color="auto"/>
            </w:tcBorders>
          </w:tcPr>
          <w:p w14:paraId="1F6F39C1" w14:textId="66BD7F64" w:rsidR="006E4B4A" w:rsidRPr="009B22DE" w:rsidRDefault="006E4B4A" w:rsidP="00892E12">
            <w:pPr>
              <w:pStyle w:val="NoSpacing"/>
            </w:pPr>
            <w:r>
              <w:t xml:space="preserve">The </w:t>
            </w:r>
            <w:r w:rsidR="00892E12">
              <w:t xml:space="preserve">role of personal sanctification in ministering to others will be emphasized. </w:t>
            </w:r>
          </w:p>
        </w:tc>
      </w:tr>
    </w:tbl>
    <w:p w14:paraId="6ED1D462" w14:textId="2888F6CF" w:rsidR="00D0794D" w:rsidRPr="00D0794D" w:rsidRDefault="00D0794D" w:rsidP="00D0794D">
      <w:pPr>
        <w:tabs>
          <w:tab w:val="left" w:pos="1796"/>
        </w:tabs>
      </w:pPr>
    </w:p>
    <w:sectPr w:rsidR="00D0794D" w:rsidRPr="00D0794D" w:rsidSect="00F16806">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EEFC7" w14:textId="77777777" w:rsidR="007012E7" w:rsidRDefault="007012E7" w:rsidP="0026344B">
      <w:r>
        <w:separator/>
      </w:r>
    </w:p>
  </w:endnote>
  <w:endnote w:type="continuationSeparator" w:id="0">
    <w:p w14:paraId="24E841D9" w14:textId="77777777" w:rsidR="007012E7" w:rsidRDefault="007012E7" w:rsidP="0026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ymbols">
    <w:altName w:val="﷽﷽﷽﷽﷽﷽﷽﷽mbols"/>
    <w:panose1 w:val="02000000000000000000"/>
    <w:charset w:val="00"/>
    <w:family w:val="auto"/>
    <w:pitch w:val="variable"/>
    <w:sig w:usb0="800008A3" w:usb1="08007BEB" w:usb2="01840034" w:usb3="00000000" w:csb0="000001FB" w:csb1="00000000"/>
  </w:font>
  <w:font w:name="Times">
    <w:altName w:val="﷽﷽﷽﷽﷽﷽朙褅ĝ傐ޘ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EF0F" w14:textId="77777777" w:rsidR="00444BE3" w:rsidRDefault="00444BE3" w:rsidP="00263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02A8B" w14:textId="77777777" w:rsidR="00444BE3" w:rsidRDefault="00444BE3" w:rsidP="00263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071D" w14:textId="77777777" w:rsidR="00444BE3" w:rsidRDefault="00444BE3" w:rsidP="00263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285">
      <w:rPr>
        <w:rStyle w:val="PageNumber"/>
        <w:noProof/>
      </w:rPr>
      <w:t>1</w:t>
    </w:r>
    <w:r>
      <w:rPr>
        <w:rStyle w:val="PageNumber"/>
      </w:rPr>
      <w:fldChar w:fldCharType="end"/>
    </w:r>
  </w:p>
  <w:p w14:paraId="3E5AE7F9" w14:textId="76BEA1E7" w:rsidR="00444BE3" w:rsidRDefault="00444BE3" w:rsidP="0026344B">
    <w:pPr>
      <w:pStyle w:val="Footer"/>
      <w:ind w:right="360"/>
      <w:jc w:val="center"/>
    </w:pPr>
    <w:r>
      <w:rPr>
        <w:rFonts w:ascii="Times" w:hAnsi="Times" w:cs="Times"/>
        <w:noProof/>
        <w:sz w:val="28"/>
        <w:szCs w:val="28"/>
      </w:rPr>
      <w:drawing>
        <wp:inline distT="0" distB="0" distL="0" distR="0" wp14:anchorId="0A561521" wp14:editId="2375505B">
          <wp:extent cx="685800" cy="685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850A2" w14:textId="77777777" w:rsidR="007012E7" w:rsidRDefault="007012E7" w:rsidP="0026344B">
      <w:r>
        <w:separator/>
      </w:r>
    </w:p>
  </w:footnote>
  <w:footnote w:type="continuationSeparator" w:id="0">
    <w:p w14:paraId="0C56626A" w14:textId="77777777" w:rsidR="007012E7" w:rsidRDefault="007012E7" w:rsidP="0026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F7420"/>
    <w:multiLevelType w:val="hybridMultilevel"/>
    <w:tmpl w:val="E814E53E"/>
    <w:lvl w:ilvl="0" w:tplc="076AE74C">
      <w:start w:val="1"/>
      <w:numFmt w:val="lowerLetter"/>
      <w:lvlText w:val="%1."/>
      <w:lvlJc w:val="left"/>
      <w:pPr>
        <w:ind w:left="2400" w:hanging="9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51DF0"/>
    <w:multiLevelType w:val="hybridMultilevel"/>
    <w:tmpl w:val="7C4AC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D9313C"/>
    <w:multiLevelType w:val="hybridMultilevel"/>
    <w:tmpl w:val="1B54CD4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60703"/>
    <w:multiLevelType w:val="hybridMultilevel"/>
    <w:tmpl w:val="456E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06"/>
    <w:rsid w:val="000001DE"/>
    <w:rsid w:val="00002506"/>
    <w:rsid w:val="000068A5"/>
    <w:rsid w:val="00017317"/>
    <w:rsid w:val="000503C0"/>
    <w:rsid w:val="000B411F"/>
    <w:rsid w:val="000B733C"/>
    <w:rsid w:val="000D6BD3"/>
    <w:rsid w:val="000E0D75"/>
    <w:rsid w:val="00106EFE"/>
    <w:rsid w:val="00125675"/>
    <w:rsid w:val="00153700"/>
    <w:rsid w:val="001543B8"/>
    <w:rsid w:val="0015573A"/>
    <w:rsid w:val="00157582"/>
    <w:rsid w:val="00162144"/>
    <w:rsid w:val="00187869"/>
    <w:rsid w:val="00192D49"/>
    <w:rsid w:val="0019307D"/>
    <w:rsid w:val="001B20EC"/>
    <w:rsid w:val="001B2EDB"/>
    <w:rsid w:val="001C7C5E"/>
    <w:rsid w:val="001F27F0"/>
    <w:rsid w:val="001F5D3D"/>
    <w:rsid w:val="0021486F"/>
    <w:rsid w:val="00217DC3"/>
    <w:rsid w:val="00221EF8"/>
    <w:rsid w:val="0022367F"/>
    <w:rsid w:val="002268BB"/>
    <w:rsid w:val="002326B0"/>
    <w:rsid w:val="00233BEB"/>
    <w:rsid w:val="00250F2C"/>
    <w:rsid w:val="002537E3"/>
    <w:rsid w:val="00262010"/>
    <w:rsid w:val="0026344B"/>
    <w:rsid w:val="0027703D"/>
    <w:rsid w:val="00285240"/>
    <w:rsid w:val="00285BDD"/>
    <w:rsid w:val="002C54F7"/>
    <w:rsid w:val="002D0B3A"/>
    <w:rsid w:val="002F18A1"/>
    <w:rsid w:val="00305C88"/>
    <w:rsid w:val="00311DB3"/>
    <w:rsid w:val="00321E04"/>
    <w:rsid w:val="003222E4"/>
    <w:rsid w:val="00383DEF"/>
    <w:rsid w:val="00393D83"/>
    <w:rsid w:val="00396831"/>
    <w:rsid w:val="003B6541"/>
    <w:rsid w:val="003C76DD"/>
    <w:rsid w:val="0040072B"/>
    <w:rsid w:val="00410B2F"/>
    <w:rsid w:val="004309CE"/>
    <w:rsid w:val="00437CB0"/>
    <w:rsid w:val="00443736"/>
    <w:rsid w:val="00444BE3"/>
    <w:rsid w:val="00445602"/>
    <w:rsid w:val="00446A01"/>
    <w:rsid w:val="00451F18"/>
    <w:rsid w:val="004523C0"/>
    <w:rsid w:val="00454973"/>
    <w:rsid w:val="004701D0"/>
    <w:rsid w:val="004843D7"/>
    <w:rsid w:val="004D19D0"/>
    <w:rsid w:val="004F546B"/>
    <w:rsid w:val="0050377E"/>
    <w:rsid w:val="00510A58"/>
    <w:rsid w:val="00524FAC"/>
    <w:rsid w:val="0053539F"/>
    <w:rsid w:val="00554B2A"/>
    <w:rsid w:val="005600CF"/>
    <w:rsid w:val="0057025A"/>
    <w:rsid w:val="00574C91"/>
    <w:rsid w:val="005770AB"/>
    <w:rsid w:val="005930E1"/>
    <w:rsid w:val="005A4BDA"/>
    <w:rsid w:val="005A51F0"/>
    <w:rsid w:val="005E3185"/>
    <w:rsid w:val="005E48D2"/>
    <w:rsid w:val="0060257D"/>
    <w:rsid w:val="0060644D"/>
    <w:rsid w:val="0064402A"/>
    <w:rsid w:val="00655F8D"/>
    <w:rsid w:val="006564B6"/>
    <w:rsid w:val="0066333B"/>
    <w:rsid w:val="006660A5"/>
    <w:rsid w:val="006820D2"/>
    <w:rsid w:val="00687799"/>
    <w:rsid w:val="00687B8D"/>
    <w:rsid w:val="006942D5"/>
    <w:rsid w:val="006A5C66"/>
    <w:rsid w:val="006A7F59"/>
    <w:rsid w:val="006D4568"/>
    <w:rsid w:val="006E4B4A"/>
    <w:rsid w:val="006F779B"/>
    <w:rsid w:val="006F7A85"/>
    <w:rsid w:val="007012E7"/>
    <w:rsid w:val="00705539"/>
    <w:rsid w:val="00726CAF"/>
    <w:rsid w:val="0073535F"/>
    <w:rsid w:val="0073720A"/>
    <w:rsid w:val="00742116"/>
    <w:rsid w:val="007A74F3"/>
    <w:rsid w:val="007B47DF"/>
    <w:rsid w:val="007B4BD2"/>
    <w:rsid w:val="007C5A6F"/>
    <w:rsid w:val="00806C86"/>
    <w:rsid w:val="00824D73"/>
    <w:rsid w:val="00826A03"/>
    <w:rsid w:val="00836B7A"/>
    <w:rsid w:val="00837C1B"/>
    <w:rsid w:val="00846D63"/>
    <w:rsid w:val="008473D3"/>
    <w:rsid w:val="008518FB"/>
    <w:rsid w:val="00851B69"/>
    <w:rsid w:val="00864A69"/>
    <w:rsid w:val="00870182"/>
    <w:rsid w:val="00871302"/>
    <w:rsid w:val="008724D0"/>
    <w:rsid w:val="00880F91"/>
    <w:rsid w:val="00885729"/>
    <w:rsid w:val="00892E12"/>
    <w:rsid w:val="00895144"/>
    <w:rsid w:val="008A6D7E"/>
    <w:rsid w:val="008B3923"/>
    <w:rsid w:val="008D7598"/>
    <w:rsid w:val="008F0875"/>
    <w:rsid w:val="008F227B"/>
    <w:rsid w:val="00957209"/>
    <w:rsid w:val="00961C4B"/>
    <w:rsid w:val="00965EEC"/>
    <w:rsid w:val="009718E0"/>
    <w:rsid w:val="009C0DB7"/>
    <w:rsid w:val="009D1550"/>
    <w:rsid w:val="009E242C"/>
    <w:rsid w:val="00A00358"/>
    <w:rsid w:val="00A51771"/>
    <w:rsid w:val="00A769A1"/>
    <w:rsid w:val="00A76C42"/>
    <w:rsid w:val="00AB0CD2"/>
    <w:rsid w:val="00AB0E6E"/>
    <w:rsid w:val="00AB1094"/>
    <w:rsid w:val="00AB52AA"/>
    <w:rsid w:val="00AC3D2E"/>
    <w:rsid w:val="00AC78CE"/>
    <w:rsid w:val="00B00027"/>
    <w:rsid w:val="00B03B29"/>
    <w:rsid w:val="00B07B54"/>
    <w:rsid w:val="00B1607B"/>
    <w:rsid w:val="00B169E7"/>
    <w:rsid w:val="00B272E3"/>
    <w:rsid w:val="00B75676"/>
    <w:rsid w:val="00BB4C40"/>
    <w:rsid w:val="00BD0113"/>
    <w:rsid w:val="00BD37C0"/>
    <w:rsid w:val="00BD47C4"/>
    <w:rsid w:val="00BE00CF"/>
    <w:rsid w:val="00BE61E5"/>
    <w:rsid w:val="00C132F6"/>
    <w:rsid w:val="00C52552"/>
    <w:rsid w:val="00C632DF"/>
    <w:rsid w:val="00CA534E"/>
    <w:rsid w:val="00CD61D1"/>
    <w:rsid w:val="00CD7356"/>
    <w:rsid w:val="00CF2BB1"/>
    <w:rsid w:val="00D0794D"/>
    <w:rsid w:val="00D24238"/>
    <w:rsid w:val="00D337BD"/>
    <w:rsid w:val="00D342A8"/>
    <w:rsid w:val="00D632F1"/>
    <w:rsid w:val="00D72F41"/>
    <w:rsid w:val="00D73A45"/>
    <w:rsid w:val="00D86A16"/>
    <w:rsid w:val="00D90400"/>
    <w:rsid w:val="00D9339B"/>
    <w:rsid w:val="00DC6048"/>
    <w:rsid w:val="00DD23BE"/>
    <w:rsid w:val="00DE5DF4"/>
    <w:rsid w:val="00DF455F"/>
    <w:rsid w:val="00DF5ED5"/>
    <w:rsid w:val="00DF6D2D"/>
    <w:rsid w:val="00E11A3F"/>
    <w:rsid w:val="00E240D2"/>
    <w:rsid w:val="00E37C9A"/>
    <w:rsid w:val="00E429B2"/>
    <w:rsid w:val="00E45E34"/>
    <w:rsid w:val="00E57C4A"/>
    <w:rsid w:val="00E60BF2"/>
    <w:rsid w:val="00E65201"/>
    <w:rsid w:val="00E816AC"/>
    <w:rsid w:val="00EA00FD"/>
    <w:rsid w:val="00EA0C05"/>
    <w:rsid w:val="00EA1FF2"/>
    <w:rsid w:val="00EA3285"/>
    <w:rsid w:val="00EE38C3"/>
    <w:rsid w:val="00F00982"/>
    <w:rsid w:val="00F03BB2"/>
    <w:rsid w:val="00F10BC5"/>
    <w:rsid w:val="00F16806"/>
    <w:rsid w:val="00F31698"/>
    <w:rsid w:val="00F472BC"/>
    <w:rsid w:val="00F47499"/>
    <w:rsid w:val="00F55E2F"/>
    <w:rsid w:val="00F73285"/>
    <w:rsid w:val="00FD5E67"/>
    <w:rsid w:val="00FD7D6A"/>
    <w:rsid w:val="00FE2198"/>
    <w:rsid w:val="00FE6930"/>
    <w:rsid w:val="00FF0C67"/>
    <w:rsid w:val="00FF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A8F7F"/>
  <w14:defaultImageDpi w14:val="300"/>
  <w15:docId w15:val="{F873DB3D-E3C8-9C47-9240-FDDCA5C3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EastAsia" w:hAnsi="Baskerville" w:cs="Baskervill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FB"/>
    <w:rPr>
      <w:color w:val="0000FF" w:themeColor="hyperlink"/>
      <w:u w:val="single"/>
    </w:rPr>
  </w:style>
  <w:style w:type="paragraph" w:styleId="ListParagraph">
    <w:name w:val="List Paragraph"/>
    <w:basedOn w:val="Normal"/>
    <w:uiPriority w:val="34"/>
    <w:qFormat/>
    <w:rsid w:val="00510A58"/>
    <w:pPr>
      <w:ind w:left="720"/>
      <w:contextualSpacing/>
    </w:pPr>
  </w:style>
  <w:style w:type="paragraph" w:styleId="NoSpacing">
    <w:name w:val="No Spacing"/>
    <w:uiPriority w:val="1"/>
    <w:qFormat/>
    <w:rsid w:val="00EE38C3"/>
    <w:rPr>
      <w:rFonts w:ascii="Calibri" w:eastAsia="Calibri" w:hAnsi="Calibri" w:cs="Times New Roman"/>
    </w:rPr>
  </w:style>
  <w:style w:type="paragraph" w:styleId="BalloonText">
    <w:name w:val="Balloon Text"/>
    <w:basedOn w:val="Normal"/>
    <w:link w:val="BalloonTextChar"/>
    <w:uiPriority w:val="99"/>
    <w:semiHidden/>
    <w:unhideWhenUsed/>
    <w:rsid w:val="002634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44B"/>
    <w:rPr>
      <w:rFonts w:ascii="Lucida Grande" w:hAnsi="Lucida Grande" w:cs="Lucida Grande"/>
      <w:sz w:val="18"/>
      <w:szCs w:val="18"/>
    </w:rPr>
  </w:style>
  <w:style w:type="paragraph" w:styleId="Header">
    <w:name w:val="header"/>
    <w:basedOn w:val="Normal"/>
    <w:link w:val="HeaderChar"/>
    <w:uiPriority w:val="99"/>
    <w:unhideWhenUsed/>
    <w:rsid w:val="0026344B"/>
    <w:pPr>
      <w:tabs>
        <w:tab w:val="center" w:pos="4320"/>
        <w:tab w:val="right" w:pos="8640"/>
      </w:tabs>
    </w:pPr>
  </w:style>
  <w:style w:type="character" w:customStyle="1" w:styleId="HeaderChar">
    <w:name w:val="Header Char"/>
    <w:basedOn w:val="DefaultParagraphFont"/>
    <w:link w:val="Header"/>
    <w:uiPriority w:val="99"/>
    <w:rsid w:val="0026344B"/>
  </w:style>
  <w:style w:type="paragraph" w:styleId="Footer">
    <w:name w:val="footer"/>
    <w:basedOn w:val="Normal"/>
    <w:link w:val="FooterChar"/>
    <w:uiPriority w:val="99"/>
    <w:unhideWhenUsed/>
    <w:rsid w:val="0026344B"/>
    <w:pPr>
      <w:tabs>
        <w:tab w:val="center" w:pos="4320"/>
        <w:tab w:val="right" w:pos="8640"/>
      </w:tabs>
    </w:pPr>
  </w:style>
  <w:style w:type="character" w:customStyle="1" w:styleId="FooterChar">
    <w:name w:val="Footer Char"/>
    <w:basedOn w:val="DefaultParagraphFont"/>
    <w:link w:val="Footer"/>
    <w:uiPriority w:val="99"/>
    <w:rsid w:val="0026344B"/>
  </w:style>
  <w:style w:type="character" w:styleId="PageNumber">
    <w:name w:val="page number"/>
    <w:basedOn w:val="DefaultParagraphFont"/>
    <w:uiPriority w:val="99"/>
    <w:semiHidden/>
    <w:unhideWhenUsed/>
    <w:rsid w:val="0026344B"/>
  </w:style>
  <w:style w:type="paragraph" w:customStyle="1" w:styleId="SectionTitle">
    <w:name w:val="Section Title"/>
    <w:basedOn w:val="Normal"/>
    <w:next w:val="Normal"/>
    <w:rsid w:val="006E4B4A"/>
    <w:pPr>
      <w:jc w:val="center"/>
    </w:pPr>
    <w:rPr>
      <w:rFonts w:ascii="Arial" w:eastAsia="Times New Roman" w:hAnsi="Arial" w:cs="Arial"/>
      <w:b/>
      <w:sz w:val="40"/>
      <w:szCs w:val="20"/>
    </w:rPr>
  </w:style>
  <w:style w:type="character" w:styleId="Strong">
    <w:name w:val="Strong"/>
    <w:basedOn w:val="DefaultParagraphFont"/>
    <w:uiPriority w:val="22"/>
    <w:qFormat/>
    <w:rsid w:val="0066333B"/>
    <w:rPr>
      <w:b/>
      <w:bCs/>
    </w:rPr>
  </w:style>
  <w:style w:type="character" w:customStyle="1" w:styleId="apple-converted-space">
    <w:name w:val="apple-converted-space"/>
    <w:basedOn w:val="DefaultParagraphFont"/>
    <w:rsid w:val="0066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3800">
      <w:bodyDiv w:val="1"/>
      <w:marLeft w:val="0"/>
      <w:marRight w:val="0"/>
      <w:marTop w:val="0"/>
      <w:marBottom w:val="0"/>
      <w:divBdr>
        <w:top w:val="none" w:sz="0" w:space="0" w:color="auto"/>
        <w:left w:val="none" w:sz="0" w:space="0" w:color="auto"/>
        <w:bottom w:val="none" w:sz="0" w:space="0" w:color="auto"/>
        <w:right w:val="none" w:sz="0" w:space="0" w:color="auto"/>
      </w:divBdr>
    </w:div>
    <w:div w:id="68383526">
      <w:bodyDiv w:val="1"/>
      <w:marLeft w:val="0"/>
      <w:marRight w:val="0"/>
      <w:marTop w:val="0"/>
      <w:marBottom w:val="0"/>
      <w:divBdr>
        <w:top w:val="none" w:sz="0" w:space="0" w:color="auto"/>
        <w:left w:val="none" w:sz="0" w:space="0" w:color="auto"/>
        <w:bottom w:val="none" w:sz="0" w:space="0" w:color="auto"/>
        <w:right w:val="none" w:sz="0" w:space="0" w:color="auto"/>
      </w:divBdr>
    </w:div>
    <w:div w:id="261300207">
      <w:bodyDiv w:val="1"/>
      <w:marLeft w:val="0"/>
      <w:marRight w:val="0"/>
      <w:marTop w:val="0"/>
      <w:marBottom w:val="0"/>
      <w:divBdr>
        <w:top w:val="none" w:sz="0" w:space="0" w:color="auto"/>
        <w:left w:val="none" w:sz="0" w:space="0" w:color="auto"/>
        <w:bottom w:val="none" w:sz="0" w:space="0" w:color="auto"/>
        <w:right w:val="none" w:sz="0" w:space="0" w:color="auto"/>
      </w:divBdr>
    </w:div>
    <w:div w:id="552620034">
      <w:bodyDiv w:val="1"/>
      <w:marLeft w:val="0"/>
      <w:marRight w:val="0"/>
      <w:marTop w:val="0"/>
      <w:marBottom w:val="0"/>
      <w:divBdr>
        <w:top w:val="none" w:sz="0" w:space="0" w:color="auto"/>
        <w:left w:val="none" w:sz="0" w:space="0" w:color="auto"/>
        <w:bottom w:val="none" w:sz="0" w:space="0" w:color="auto"/>
        <w:right w:val="none" w:sz="0" w:space="0" w:color="auto"/>
      </w:divBdr>
    </w:div>
    <w:div w:id="688331194">
      <w:bodyDiv w:val="1"/>
      <w:marLeft w:val="0"/>
      <w:marRight w:val="0"/>
      <w:marTop w:val="0"/>
      <w:marBottom w:val="0"/>
      <w:divBdr>
        <w:top w:val="none" w:sz="0" w:space="0" w:color="auto"/>
        <w:left w:val="none" w:sz="0" w:space="0" w:color="auto"/>
        <w:bottom w:val="none" w:sz="0" w:space="0" w:color="auto"/>
        <w:right w:val="none" w:sz="0" w:space="0" w:color="auto"/>
      </w:divBdr>
      <w:divsChild>
        <w:div w:id="576746992">
          <w:marLeft w:val="0"/>
          <w:marRight w:val="0"/>
          <w:marTop w:val="0"/>
          <w:marBottom w:val="0"/>
          <w:divBdr>
            <w:top w:val="none" w:sz="0" w:space="0" w:color="auto"/>
            <w:left w:val="none" w:sz="0" w:space="0" w:color="auto"/>
            <w:bottom w:val="none" w:sz="0" w:space="0" w:color="auto"/>
            <w:right w:val="none" w:sz="0" w:space="0" w:color="auto"/>
          </w:divBdr>
        </w:div>
        <w:div w:id="594244943">
          <w:marLeft w:val="0"/>
          <w:marRight w:val="0"/>
          <w:marTop w:val="0"/>
          <w:marBottom w:val="0"/>
          <w:divBdr>
            <w:top w:val="none" w:sz="0" w:space="0" w:color="auto"/>
            <w:left w:val="none" w:sz="0" w:space="0" w:color="auto"/>
            <w:bottom w:val="none" w:sz="0" w:space="0" w:color="auto"/>
            <w:right w:val="none" w:sz="0" w:space="0" w:color="auto"/>
          </w:divBdr>
        </w:div>
        <w:div w:id="1991670787">
          <w:marLeft w:val="0"/>
          <w:marRight w:val="0"/>
          <w:marTop w:val="0"/>
          <w:marBottom w:val="0"/>
          <w:divBdr>
            <w:top w:val="none" w:sz="0" w:space="0" w:color="auto"/>
            <w:left w:val="none" w:sz="0" w:space="0" w:color="auto"/>
            <w:bottom w:val="none" w:sz="0" w:space="0" w:color="auto"/>
            <w:right w:val="none" w:sz="0" w:space="0" w:color="auto"/>
          </w:divBdr>
        </w:div>
        <w:div w:id="819032004">
          <w:marLeft w:val="0"/>
          <w:marRight w:val="0"/>
          <w:marTop w:val="0"/>
          <w:marBottom w:val="0"/>
          <w:divBdr>
            <w:top w:val="none" w:sz="0" w:space="0" w:color="auto"/>
            <w:left w:val="none" w:sz="0" w:space="0" w:color="auto"/>
            <w:bottom w:val="none" w:sz="0" w:space="0" w:color="auto"/>
            <w:right w:val="none" w:sz="0" w:space="0" w:color="auto"/>
          </w:divBdr>
        </w:div>
        <w:div w:id="1852716684">
          <w:marLeft w:val="0"/>
          <w:marRight w:val="0"/>
          <w:marTop w:val="0"/>
          <w:marBottom w:val="0"/>
          <w:divBdr>
            <w:top w:val="none" w:sz="0" w:space="0" w:color="auto"/>
            <w:left w:val="none" w:sz="0" w:space="0" w:color="auto"/>
            <w:bottom w:val="none" w:sz="0" w:space="0" w:color="auto"/>
            <w:right w:val="none" w:sz="0" w:space="0" w:color="auto"/>
          </w:divBdr>
        </w:div>
        <w:div w:id="543712086">
          <w:marLeft w:val="0"/>
          <w:marRight w:val="0"/>
          <w:marTop w:val="0"/>
          <w:marBottom w:val="0"/>
          <w:divBdr>
            <w:top w:val="none" w:sz="0" w:space="0" w:color="auto"/>
            <w:left w:val="none" w:sz="0" w:space="0" w:color="auto"/>
            <w:bottom w:val="none" w:sz="0" w:space="0" w:color="auto"/>
            <w:right w:val="none" w:sz="0" w:space="0" w:color="auto"/>
          </w:divBdr>
        </w:div>
        <w:div w:id="254679655">
          <w:marLeft w:val="0"/>
          <w:marRight w:val="0"/>
          <w:marTop w:val="0"/>
          <w:marBottom w:val="0"/>
          <w:divBdr>
            <w:top w:val="none" w:sz="0" w:space="0" w:color="auto"/>
            <w:left w:val="none" w:sz="0" w:space="0" w:color="auto"/>
            <w:bottom w:val="none" w:sz="0" w:space="0" w:color="auto"/>
            <w:right w:val="none" w:sz="0" w:space="0" w:color="auto"/>
          </w:divBdr>
        </w:div>
        <w:div w:id="1707488685">
          <w:marLeft w:val="0"/>
          <w:marRight w:val="0"/>
          <w:marTop w:val="0"/>
          <w:marBottom w:val="0"/>
          <w:divBdr>
            <w:top w:val="none" w:sz="0" w:space="0" w:color="auto"/>
            <w:left w:val="none" w:sz="0" w:space="0" w:color="auto"/>
            <w:bottom w:val="none" w:sz="0" w:space="0" w:color="auto"/>
            <w:right w:val="none" w:sz="0" w:space="0" w:color="auto"/>
          </w:divBdr>
        </w:div>
        <w:div w:id="1461067271">
          <w:marLeft w:val="0"/>
          <w:marRight w:val="0"/>
          <w:marTop w:val="0"/>
          <w:marBottom w:val="0"/>
          <w:divBdr>
            <w:top w:val="none" w:sz="0" w:space="0" w:color="auto"/>
            <w:left w:val="none" w:sz="0" w:space="0" w:color="auto"/>
            <w:bottom w:val="none" w:sz="0" w:space="0" w:color="auto"/>
            <w:right w:val="none" w:sz="0" w:space="0" w:color="auto"/>
          </w:divBdr>
        </w:div>
        <w:div w:id="92171610">
          <w:marLeft w:val="0"/>
          <w:marRight w:val="0"/>
          <w:marTop w:val="0"/>
          <w:marBottom w:val="0"/>
          <w:divBdr>
            <w:top w:val="none" w:sz="0" w:space="0" w:color="auto"/>
            <w:left w:val="none" w:sz="0" w:space="0" w:color="auto"/>
            <w:bottom w:val="none" w:sz="0" w:space="0" w:color="auto"/>
            <w:right w:val="none" w:sz="0" w:space="0" w:color="auto"/>
          </w:divBdr>
        </w:div>
        <w:div w:id="759062684">
          <w:marLeft w:val="0"/>
          <w:marRight w:val="0"/>
          <w:marTop w:val="0"/>
          <w:marBottom w:val="0"/>
          <w:divBdr>
            <w:top w:val="none" w:sz="0" w:space="0" w:color="auto"/>
            <w:left w:val="none" w:sz="0" w:space="0" w:color="auto"/>
            <w:bottom w:val="none" w:sz="0" w:space="0" w:color="auto"/>
            <w:right w:val="none" w:sz="0" w:space="0" w:color="auto"/>
          </w:divBdr>
        </w:div>
        <w:div w:id="1570769777">
          <w:marLeft w:val="0"/>
          <w:marRight w:val="0"/>
          <w:marTop w:val="0"/>
          <w:marBottom w:val="0"/>
          <w:divBdr>
            <w:top w:val="none" w:sz="0" w:space="0" w:color="auto"/>
            <w:left w:val="none" w:sz="0" w:space="0" w:color="auto"/>
            <w:bottom w:val="none" w:sz="0" w:space="0" w:color="auto"/>
            <w:right w:val="none" w:sz="0" w:space="0" w:color="auto"/>
          </w:divBdr>
        </w:div>
        <w:div w:id="82923947">
          <w:marLeft w:val="0"/>
          <w:marRight w:val="0"/>
          <w:marTop w:val="0"/>
          <w:marBottom w:val="0"/>
          <w:divBdr>
            <w:top w:val="none" w:sz="0" w:space="0" w:color="auto"/>
            <w:left w:val="none" w:sz="0" w:space="0" w:color="auto"/>
            <w:bottom w:val="none" w:sz="0" w:space="0" w:color="auto"/>
            <w:right w:val="none" w:sz="0" w:space="0" w:color="auto"/>
          </w:divBdr>
        </w:div>
        <w:div w:id="516430080">
          <w:marLeft w:val="0"/>
          <w:marRight w:val="0"/>
          <w:marTop w:val="0"/>
          <w:marBottom w:val="0"/>
          <w:divBdr>
            <w:top w:val="none" w:sz="0" w:space="0" w:color="auto"/>
            <w:left w:val="none" w:sz="0" w:space="0" w:color="auto"/>
            <w:bottom w:val="none" w:sz="0" w:space="0" w:color="auto"/>
            <w:right w:val="none" w:sz="0" w:space="0" w:color="auto"/>
          </w:divBdr>
        </w:div>
        <w:div w:id="724253288">
          <w:marLeft w:val="0"/>
          <w:marRight w:val="0"/>
          <w:marTop w:val="0"/>
          <w:marBottom w:val="0"/>
          <w:divBdr>
            <w:top w:val="none" w:sz="0" w:space="0" w:color="auto"/>
            <w:left w:val="none" w:sz="0" w:space="0" w:color="auto"/>
            <w:bottom w:val="none" w:sz="0" w:space="0" w:color="auto"/>
            <w:right w:val="none" w:sz="0" w:space="0" w:color="auto"/>
          </w:divBdr>
        </w:div>
        <w:div w:id="843938616">
          <w:marLeft w:val="0"/>
          <w:marRight w:val="0"/>
          <w:marTop w:val="0"/>
          <w:marBottom w:val="0"/>
          <w:divBdr>
            <w:top w:val="none" w:sz="0" w:space="0" w:color="auto"/>
            <w:left w:val="none" w:sz="0" w:space="0" w:color="auto"/>
            <w:bottom w:val="none" w:sz="0" w:space="0" w:color="auto"/>
            <w:right w:val="none" w:sz="0" w:space="0" w:color="auto"/>
          </w:divBdr>
        </w:div>
        <w:div w:id="1365015748">
          <w:marLeft w:val="0"/>
          <w:marRight w:val="0"/>
          <w:marTop w:val="0"/>
          <w:marBottom w:val="0"/>
          <w:divBdr>
            <w:top w:val="none" w:sz="0" w:space="0" w:color="auto"/>
            <w:left w:val="none" w:sz="0" w:space="0" w:color="auto"/>
            <w:bottom w:val="none" w:sz="0" w:space="0" w:color="auto"/>
            <w:right w:val="none" w:sz="0" w:space="0" w:color="auto"/>
          </w:divBdr>
        </w:div>
      </w:divsChild>
    </w:div>
    <w:div w:id="760296355">
      <w:bodyDiv w:val="1"/>
      <w:marLeft w:val="0"/>
      <w:marRight w:val="0"/>
      <w:marTop w:val="0"/>
      <w:marBottom w:val="0"/>
      <w:divBdr>
        <w:top w:val="none" w:sz="0" w:space="0" w:color="auto"/>
        <w:left w:val="none" w:sz="0" w:space="0" w:color="auto"/>
        <w:bottom w:val="none" w:sz="0" w:space="0" w:color="auto"/>
        <w:right w:val="none" w:sz="0" w:space="0" w:color="auto"/>
      </w:divBdr>
    </w:div>
    <w:div w:id="1752238802">
      <w:bodyDiv w:val="1"/>
      <w:marLeft w:val="0"/>
      <w:marRight w:val="0"/>
      <w:marTop w:val="0"/>
      <w:marBottom w:val="0"/>
      <w:divBdr>
        <w:top w:val="none" w:sz="0" w:space="0" w:color="auto"/>
        <w:left w:val="none" w:sz="0" w:space="0" w:color="auto"/>
        <w:bottom w:val="none" w:sz="0" w:space="0" w:color="auto"/>
        <w:right w:val="none" w:sz="0" w:space="0" w:color="auto"/>
      </w:divBdr>
    </w:div>
    <w:div w:id="1896887571">
      <w:bodyDiv w:val="1"/>
      <w:marLeft w:val="0"/>
      <w:marRight w:val="0"/>
      <w:marTop w:val="0"/>
      <w:marBottom w:val="0"/>
      <w:divBdr>
        <w:top w:val="none" w:sz="0" w:space="0" w:color="auto"/>
        <w:left w:val="none" w:sz="0" w:space="0" w:color="auto"/>
        <w:bottom w:val="none" w:sz="0" w:space="0" w:color="auto"/>
        <w:right w:val="none" w:sz="0" w:space="0" w:color="auto"/>
      </w:divBdr>
    </w:div>
    <w:div w:id="2143036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4kirk@gmail.com" TargetMode="External"/><Relationship Id="rId13" Type="http://schemas.openxmlformats.org/officeDocument/2006/relationships/hyperlink" Target="http://frame-poythress.org/law-and-gosp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mith@rts.edu" TargetMode="External"/><Relationship Id="rId12" Type="http://schemas.openxmlformats.org/officeDocument/2006/relationships/hyperlink" Target="https://www.monergism.com/thethreshold/sdg/Chalmers,%20Thomas%20-%20The%20Exlpulsive%20Power%20of%20a%20New%20Af.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ame-poythress.org/law-and-gospe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ligonier.org/learn/articles/ordinary-means-grow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onergism.com/thethreshold/sdg/Chalmers,%20Thomas%20-%20The%20Exlpulsive%20Power%20of%20a%20New%20Af.pdf" TargetMode="External"/><Relationship Id="rId14" Type="http://schemas.openxmlformats.org/officeDocument/2006/relationships/hyperlink" Target="http://www.ligonier.org/learn/articles/ordinary-means-growt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Blair Smith</dc:creator>
  <cp:keywords/>
  <dc:description/>
  <cp:lastModifiedBy>Blair Smith</cp:lastModifiedBy>
  <cp:revision>5</cp:revision>
  <dcterms:created xsi:type="dcterms:W3CDTF">2021-06-02T19:29:00Z</dcterms:created>
  <dcterms:modified xsi:type="dcterms:W3CDTF">2021-06-07T19:51:00Z</dcterms:modified>
</cp:coreProperties>
</file>