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C00E" w14:textId="77777777" w:rsidR="0086396F" w:rsidRPr="00F16806" w:rsidRDefault="0086396F" w:rsidP="0086396F">
      <w:pPr>
        <w:jc w:val="right"/>
        <w:rPr>
          <w:rFonts w:ascii="Book Antiqua" w:hAnsi="Book Antiqua" w:cs="Apple Symbols"/>
          <w:sz w:val="28"/>
          <w:szCs w:val="28"/>
        </w:rPr>
      </w:pPr>
      <w:r>
        <w:rPr>
          <w:rFonts w:ascii="Book Antiqua" w:hAnsi="Book Antiqua" w:cs="Apple Symbols"/>
          <w:sz w:val="28"/>
          <w:szCs w:val="28"/>
        </w:rPr>
        <w:t>ST 501/01</w:t>
      </w:r>
      <w:r w:rsidRPr="00F16806">
        <w:rPr>
          <w:rFonts w:ascii="Book Antiqua" w:hAnsi="Book Antiqua" w:cs="Apple Symbols"/>
          <w:sz w:val="28"/>
          <w:szCs w:val="28"/>
        </w:rPr>
        <w:t xml:space="preserve"> Syllabus</w:t>
      </w:r>
    </w:p>
    <w:p w14:paraId="56B5A30A" w14:textId="603B2CE5" w:rsidR="0086396F" w:rsidRPr="00F16806" w:rsidRDefault="00C60DD9" w:rsidP="0086396F">
      <w:pPr>
        <w:jc w:val="right"/>
        <w:rPr>
          <w:rFonts w:ascii="Book Antiqua" w:hAnsi="Book Antiqua" w:cs="Apple Symbols"/>
          <w:sz w:val="28"/>
          <w:szCs w:val="28"/>
        </w:rPr>
      </w:pPr>
      <w:r>
        <w:rPr>
          <w:rFonts w:ascii="Book Antiqua" w:hAnsi="Book Antiqua" w:cs="Apple Symbols"/>
          <w:sz w:val="28"/>
          <w:szCs w:val="28"/>
        </w:rPr>
        <w:t>Fall</w:t>
      </w:r>
      <w:r w:rsidR="0086396F">
        <w:rPr>
          <w:rFonts w:ascii="Book Antiqua" w:hAnsi="Book Antiqua" w:cs="Apple Symbols"/>
          <w:sz w:val="28"/>
          <w:szCs w:val="28"/>
        </w:rPr>
        <w:t xml:space="preserve"> 20</w:t>
      </w:r>
      <w:r>
        <w:rPr>
          <w:rFonts w:ascii="Book Antiqua" w:hAnsi="Book Antiqua" w:cs="Apple Symbols"/>
          <w:sz w:val="28"/>
          <w:szCs w:val="28"/>
        </w:rPr>
        <w:t>21</w:t>
      </w:r>
    </w:p>
    <w:p w14:paraId="113C9B31" w14:textId="77777777" w:rsidR="0086396F" w:rsidRPr="00F16806" w:rsidRDefault="0086396F" w:rsidP="0086396F">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5D1A5122" w14:textId="77777777" w:rsidR="0086396F" w:rsidRDefault="0086396F">
      <w:pPr>
        <w:jc w:val="center"/>
        <w:rPr>
          <w:rFonts w:ascii="Book Antiqua" w:hAnsi="Book Antiqua"/>
          <w:b/>
          <w:sz w:val="28"/>
          <w:szCs w:val="28"/>
        </w:rPr>
      </w:pPr>
    </w:p>
    <w:p w14:paraId="55A7773E" w14:textId="77777777" w:rsidR="0086396F" w:rsidRDefault="0086396F">
      <w:pPr>
        <w:jc w:val="center"/>
        <w:rPr>
          <w:rFonts w:ascii="Book Antiqua" w:hAnsi="Book Antiqua"/>
          <w:b/>
          <w:sz w:val="28"/>
          <w:szCs w:val="28"/>
        </w:rPr>
      </w:pPr>
    </w:p>
    <w:p w14:paraId="149662F6" w14:textId="77777777" w:rsidR="00006A6A" w:rsidRPr="0086396F" w:rsidRDefault="0086396F" w:rsidP="0086396F">
      <w:pPr>
        <w:tabs>
          <w:tab w:val="center" w:pos="4320"/>
          <w:tab w:val="left" w:pos="5260"/>
        </w:tabs>
        <w:rPr>
          <w:rFonts w:ascii="Book Antiqua" w:hAnsi="Book Antiqua"/>
          <w:b/>
          <w:sz w:val="36"/>
          <w:szCs w:val="36"/>
        </w:rPr>
      </w:pPr>
      <w:r w:rsidRPr="0086396F">
        <w:rPr>
          <w:rFonts w:ascii="Book Antiqua" w:hAnsi="Book Antiqua"/>
          <w:b/>
          <w:sz w:val="36"/>
          <w:szCs w:val="36"/>
        </w:rPr>
        <w:tab/>
        <w:t>Latin I</w:t>
      </w:r>
      <w:r w:rsidRPr="0086396F">
        <w:rPr>
          <w:rFonts w:ascii="Book Antiqua" w:hAnsi="Book Antiqua"/>
          <w:b/>
          <w:sz w:val="36"/>
          <w:szCs w:val="36"/>
        </w:rPr>
        <w:tab/>
      </w:r>
    </w:p>
    <w:p w14:paraId="685F3E3F" w14:textId="77777777" w:rsidR="00006A6A" w:rsidRPr="009D409D" w:rsidRDefault="00006A6A">
      <w:pPr>
        <w:rPr>
          <w:rFonts w:ascii="Book Antiqua" w:hAnsi="Book Antiqua"/>
          <w:szCs w:val="24"/>
        </w:rPr>
      </w:pPr>
    </w:p>
    <w:p w14:paraId="28E3F0A6" w14:textId="77777777" w:rsidR="0086396F" w:rsidRDefault="0086396F">
      <w:pPr>
        <w:rPr>
          <w:rFonts w:ascii="Book Antiqua" w:hAnsi="Book Antiqua"/>
          <w:b/>
          <w:bCs/>
          <w:szCs w:val="24"/>
        </w:rPr>
      </w:pPr>
    </w:p>
    <w:p w14:paraId="4B93CA26" w14:textId="77777777" w:rsidR="0086396F" w:rsidRPr="00106D55" w:rsidRDefault="0086396F" w:rsidP="0086396F">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7FBEF655" w14:textId="0FED60ED" w:rsidR="0086396F" w:rsidRPr="00B03B29" w:rsidRDefault="0086396F" w:rsidP="0086396F">
      <w:pPr>
        <w:widowControl w:val="0"/>
        <w:autoSpaceDE w:val="0"/>
        <w:autoSpaceDN w:val="0"/>
        <w:adjustRightInd w:val="0"/>
        <w:rPr>
          <w:rFonts w:ascii="Book Antiqua" w:hAnsi="Book Antiqua" w:cs="Times"/>
          <w:szCs w:val="24"/>
        </w:rPr>
      </w:pPr>
      <w:r w:rsidRPr="00B03B29">
        <w:rPr>
          <w:rFonts w:ascii="Book Antiqua" w:hAnsi="Book Antiqua" w:cs="Times"/>
          <w:color w:val="1A1718"/>
          <w:szCs w:val="24"/>
        </w:rPr>
        <w:t xml:space="preserve">Meeting </w:t>
      </w:r>
      <w:r>
        <w:rPr>
          <w:rFonts w:ascii="Book Antiqua" w:hAnsi="Book Antiqua" w:cs="Times"/>
          <w:color w:val="1A1718"/>
          <w:szCs w:val="24"/>
        </w:rPr>
        <w:t xml:space="preserve">Time: </w:t>
      </w:r>
      <w:r w:rsidR="00C60DD9">
        <w:rPr>
          <w:rFonts w:ascii="Book Antiqua" w:hAnsi="Book Antiqua" w:cs="Times"/>
          <w:color w:val="1A1718"/>
          <w:szCs w:val="24"/>
        </w:rPr>
        <w:t>Fridays</w:t>
      </w:r>
      <w:r>
        <w:rPr>
          <w:rFonts w:ascii="Book Antiqua" w:hAnsi="Book Antiqua" w:cs="Times"/>
          <w:color w:val="1A1718"/>
          <w:szCs w:val="24"/>
        </w:rPr>
        <w:t xml:space="preserve">, </w:t>
      </w:r>
      <w:r w:rsidR="00C60DD9">
        <w:rPr>
          <w:rFonts w:ascii="Book Antiqua" w:hAnsi="Book Antiqua" w:cs="Times"/>
          <w:color w:val="1A1718"/>
          <w:szCs w:val="24"/>
        </w:rPr>
        <w:t>9</w:t>
      </w:r>
      <w:r>
        <w:rPr>
          <w:rFonts w:ascii="Book Antiqua" w:hAnsi="Book Antiqua" w:cs="Times"/>
          <w:color w:val="1A1718"/>
          <w:szCs w:val="24"/>
        </w:rPr>
        <w:t xml:space="preserve">:00 </w:t>
      </w:r>
      <w:r w:rsidR="00C60DD9">
        <w:rPr>
          <w:rFonts w:ascii="Book Antiqua" w:hAnsi="Book Antiqua" w:cs="Times"/>
          <w:color w:val="1A1718"/>
          <w:szCs w:val="24"/>
        </w:rPr>
        <w:t>A</w:t>
      </w:r>
      <w:r>
        <w:rPr>
          <w:rFonts w:ascii="Book Antiqua" w:hAnsi="Book Antiqua" w:cs="Times"/>
          <w:color w:val="1A1718"/>
          <w:szCs w:val="24"/>
        </w:rPr>
        <w:t>M–</w:t>
      </w:r>
      <w:r w:rsidR="00C60DD9">
        <w:rPr>
          <w:rFonts w:ascii="Book Antiqua" w:hAnsi="Book Antiqua" w:cs="Times"/>
          <w:color w:val="1A1718"/>
          <w:szCs w:val="24"/>
        </w:rPr>
        <w:t>11</w:t>
      </w:r>
      <w:r>
        <w:rPr>
          <w:rFonts w:ascii="Book Antiqua" w:hAnsi="Book Antiqua" w:cs="Times"/>
          <w:color w:val="1A1718"/>
          <w:szCs w:val="24"/>
        </w:rPr>
        <w:t xml:space="preserve">:00 </w:t>
      </w:r>
      <w:r w:rsidR="00C60DD9">
        <w:rPr>
          <w:rFonts w:ascii="Book Antiqua" w:hAnsi="Book Antiqua" w:cs="Times"/>
          <w:color w:val="1A1718"/>
          <w:szCs w:val="24"/>
        </w:rPr>
        <w:t>A</w:t>
      </w:r>
      <w:r>
        <w:rPr>
          <w:rFonts w:ascii="Book Antiqua" w:hAnsi="Book Antiqua" w:cs="Times"/>
          <w:color w:val="1A1718"/>
          <w:szCs w:val="24"/>
        </w:rPr>
        <w:t>M (</w:t>
      </w:r>
      <w:r w:rsidR="00C60DD9">
        <w:rPr>
          <w:rFonts w:ascii="Book Antiqua" w:hAnsi="Book Antiqua" w:cs="Times"/>
          <w:color w:val="1A1718"/>
          <w:szCs w:val="24"/>
        </w:rPr>
        <w:t>August</w:t>
      </w:r>
      <w:r>
        <w:rPr>
          <w:rFonts w:ascii="Book Antiqua" w:hAnsi="Book Antiqua" w:cs="Times"/>
          <w:color w:val="1A1718"/>
          <w:szCs w:val="24"/>
        </w:rPr>
        <w:t xml:space="preserve"> </w:t>
      </w:r>
      <w:r w:rsidR="00C60DD9">
        <w:rPr>
          <w:rFonts w:ascii="Book Antiqua" w:hAnsi="Book Antiqua" w:cs="Times"/>
          <w:color w:val="1A1718"/>
          <w:szCs w:val="24"/>
        </w:rPr>
        <w:t>27</w:t>
      </w:r>
      <w:r>
        <w:rPr>
          <w:rFonts w:ascii="Book Antiqua" w:hAnsi="Book Antiqua" w:cs="Times"/>
          <w:color w:val="1A1718"/>
          <w:szCs w:val="24"/>
        </w:rPr>
        <w:t xml:space="preserve"> – </w:t>
      </w:r>
      <w:r w:rsidR="00C60DD9">
        <w:rPr>
          <w:rFonts w:ascii="Book Antiqua" w:hAnsi="Book Antiqua" w:cs="Times"/>
          <w:color w:val="1A1718"/>
          <w:szCs w:val="24"/>
        </w:rPr>
        <w:t>December</w:t>
      </w:r>
      <w:r>
        <w:rPr>
          <w:rFonts w:ascii="Book Antiqua" w:hAnsi="Book Antiqua" w:cs="Times"/>
          <w:color w:val="1A1718"/>
          <w:szCs w:val="24"/>
        </w:rPr>
        <w:t xml:space="preserve"> 3)</w:t>
      </w:r>
    </w:p>
    <w:p w14:paraId="5BFD159C" w14:textId="77777777" w:rsidR="0086396F" w:rsidRPr="00B03B29" w:rsidRDefault="0086396F" w:rsidP="0086396F">
      <w:pPr>
        <w:widowControl w:val="0"/>
        <w:autoSpaceDE w:val="0"/>
        <w:autoSpaceDN w:val="0"/>
        <w:adjustRightInd w:val="0"/>
        <w:rPr>
          <w:rFonts w:ascii="Book Antiqua" w:hAnsi="Book Antiqua" w:cs="Times"/>
          <w:color w:val="1A1718"/>
          <w:szCs w:val="24"/>
        </w:rPr>
      </w:pPr>
      <w:r>
        <w:rPr>
          <w:rFonts w:ascii="Book Antiqua" w:hAnsi="Book Antiqua" w:cs="Times"/>
          <w:color w:val="1A1718"/>
          <w:szCs w:val="24"/>
        </w:rPr>
        <w:t xml:space="preserve">Meeting Place: </w:t>
      </w:r>
    </w:p>
    <w:p w14:paraId="1732EFE5" w14:textId="77777777" w:rsidR="0086396F" w:rsidRDefault="0086396F" w:rsidP="0086396F">
      <w:pPr>
        <w:widowControl w:val="0"/>
        <w:autoSpaceDE w:val="0"/>
        <w:autoSpaceDN w:val="0"/>
        <w:adjustRightInd w:val="0"/>
        <w:rPr>
          <w:rFonts w:ascii="Book Antiqua" w:hAnsi="Book Antiqua" w:cs="Times"/>
          <w:szCs w:val="24"/>
        </w:rPr>
      </w:pPr>
    </w:p>
    <w:p w14:paraId="1829DF16" w14:textId="77777777" w:rsidR="00DB1A8E" w:rsidRPr="00B03B29" w:rsidRDefault="00DB1A8E" w:rsidP="0086396F">
      <w:pPr>
        <w:widowControl w:val="0"/>
        <w:autoSpaceDE w:val="0"/>
        <w:autoSpaceDN w:val="0"/>
        <w:adjustRightInd w:val="0"/>
        <w:rPr>
          <w:rFonts w:ascii="Book Antiqua" w:hAnsi="Book Antiqua" w:cs="Times"/>
          <w:szCs w:val="24"/>
        </w:rPr>
      </w:pPr>
    </w:p>
    <w:p w14:paraId="19601FFE" w14:textId="77777777" w:rsidR="0086396F" w:rsidRPr="00106D55" w:rsidRDefault="0086396F" w:rsidP="0086396F">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17B81450" w14:textId="77777777" w:rsidR="0086396F" w:rsidRPr="00B03B29" w:rsidRDefault="0086396F" w:rsidP="0086396F">
      <w:pPr>
        <w:widowControl w:val="0"/>
        <w:autoSpaceDE w:val="0"/>
        <w:autoSpaceDN w:val="0"/>
        <w:adjustRightInd w:val="0"/>
        <w:rPr>
          <w:rFonts w:ascii="Book Antiqua" w:hAnsi="Book Antiqua" w:cs="Times"/>
          <w:color w:val="1A1718"/>
          <w:szCs w:val="24"/>
        </w:rPr>
      </w:pPr>
      <w:r w:rsidRPr="00B03B29">
        <w:rPr>
          <w:rFonts w:ascii="Book Antiqua" w:hAnsi="Book Antiqua" w:cs="Times"/>
          <w:color w:val="1A1718"/>
          <w:szCs w:val="24"/>
        </w:rPr>
        <w:t>Prof.: D.</w:t>
      </w:r>
      <w:r>
        <w:rPr>
          <w:rFonts w:ascii="Book Antiqua" w:hAnsi="Book Antiqua" w:cs="Times"/>
          <w:color w:val="1A1718"/>
          <w:szCs w:val="24"/>
        </w:rPr>
        <w:t xml:space="preserve"> Blair Smith (office: lower level in E building</w:t>
      </w:r>
      <w:r w:rsidRPr="00B03B29">
        <w:rPr>
          <w:rFonts w:ascii="Book Antiqua" w:hAnsi="Book Antiqua" w:cs="Times"/>
          <w:color w:val="1A1718"/>
          <w:szCs w:val="24"/>
        </w:rPr>
        <w:t xml:space="preserve">) </w:t>
      </w:r>
    </w:p>
    <w:p w14:paraId="0BF00E04" w14:textId="77777777" w:rsidR="0086396F" w:rsidRPr="00B03B29" w:rsidRDefault="0086396F" w:rsidP="0086396F">
      <w:pPr>
        <w:widowControl w:val="0"/>
        <w:autoSpaceDE w:val="0"/>
        <w:autoSpaceDN w:val="0"/>
        <w:adjustRightInd w:val="0"/>
        <w:rPr>
          <w:rFonts w:ascii="Book Antiqua" w:hAnsi="Book Antiqua" w:cs="Times"/>
          <w:color w:val="1A1718"/>
          <w:szCs w:val="24"/>
        </w:rPr>
      </w:pPr>
      <w:r w:rsidRPr="00B03B29">
        <w:rPr>
          <w:rFonts w:ascii="Book Antiqua" w:hAnsi="Book Antiqua" w:cs="Times"/>
          <w:color w:val="1A1718"/>
          <w:szCs w:val="24"/>
        </w:rPr>
        <w:t>Office Phone: 704-3</w:t>
      </w:r>
      <w:r>
        <w:rPr>
          <w:rFonts w:ascii="Book Antiqua" w:hAnsi="Book Antiqua" w:cs="Times"/>
          <w:color w:val="1A1718"/>
          <w:szCs w:val="24"/>
        </w:rPr>
        <w:t>66-5066 (x4223</w:t>
      </w:r>
      <w:r w:rsidRPr="00B03B29">
        <w:rPr>
          <w:rFonts w:ascii="Book Antiqua" w:hAnsi="Book Antiqua" w:cs="Times"/>
          <w:color w:val="1A1718"/>
          <w:szCs w:val="24"/>
        </w:rPr>
        <w:t>) </w:t>
      </w:r>
    </w:p>
    <w:p w14:paraId="135677D6" w14:textId="77777777" w:rsidR="0086396F" w:rsidRPr="00B03B29" w:rsidRDefault="0086396F" w:rsidP="0086396F">
      <w:pPr>
        <w:widowControl w:val="0"/>
        <w:autoSpaceDE w:val="0"/>
        <w:autoSpaceDN w:val="0"/>
        <w:adjustRightInd w:val="0"/>
        <w:rPr>
          <w:rFonts w:ascii="Book Antiqua" w:hAnsi="Book Antiqua" w:cs="Times"/>
          <w:szCs w:val="24"/>
        </w:rPr>
      </w:pPr>
      <w:r w:rsidRPr="00B03B29">
        <w:rPr>
          <w:rFonts w:ascii="Book Antiqua" w:hAnsi="Book Antiqua" w:cs="Times"/>
          <w:color w:val="1A1718"/>
          <w:szCs w:val="24"/>
        </w:rPr>
        <w:t>Email</w:t>
      </w:r>
      <w:r w:rsidRPr="00B03B29">
        <w:rPr>
          <w:rFonts w:ascii="Book Antiqua" w:hAnsi="Book Antiqua" w:cs="Times"/>
          <w:szCs w:val="24"/>
        </w:rPr>
        <w:t xml:space="preserve">: </w:t>
      </w:r>
      <w:hyperlink r:id="rId7" w:history="1">
        <w:r w:rsidRPr="00B03B29">
          <w:rPr>
            <w:rStyle w:val="Hyperlink"/>
            <w:rFonts w:ascii="Book Antiqua" w:hAnsi="Book Antiqua" w:cs="Times"/>
            <w:szCs w:val="24"/>
          </w:rPr>
          <w:t>bsmith@rts.edu</w:t>
        </w:r>
      </w:hyperlink>
    </w:p>
    <w:p w14:paraId="7740120C" w14:textId="30A93067" w:rsidR="0086396F" w:rsidRPr="00B03B29" w:rsidRDefault="0086396F" w:rsidP="0086396F">
      <w:pPr>
        <w:widowControl w:val="0"/>
        <w:autoSpaceDE w:val="0"/>
        <w:autoSpaceDN w:val="0"/>
        <w:adjustRightInd w:val="0"/>
        <w:rPr>
          <w:rFonts w:ascii="Book Antiqua" w:hAnsi="Book Antiqua" w:cs="Times"/>
          <w:color w:val="1A1718"/>
          <w:szCs w:val="24"/>
        </w:rPr>
      </w:pPr>
      <w:r>
        <w:rPr>
          <w:rFonts w:ascii="Book Antiqua" w:hAnsi="Book Antiqua" w:cs="Times"/>
          <w:color w:val="1A1718"/>
          <w:szCs w:val="24"/>
        </w:rPr>
        <w:t xml:space="preserve">Hours: </w:t>
      </w:r>
      <w:r w:rsidR="00C60DD9">
        <w:rPr>
          <w:rFonts w:ascii="Book Antiqua" w:hAnsi="Book Antiqua" w:cs="Times"/>
          <w:color w:val="1A1718"/>
          <w:szCs w:val="24"/>
        </w:rPr>
        <w:t>Thursdays</w:t>
      </w:r>
      <w:r>
        <w:rPr>
          <w:rFonts w:ascii="Book Antiqua" w:hAnsi="Book Antiqua" w:cs="Times"/>
          <w:color w:val="1A1718"/>
          <w:szCs w:val="24"/>
        </w:rPr>
        <w:t xml:space="preserve"> </w:t>
      </w:r>
      <w:r w:rsidR="00C60DD9">
        <w:rPr>
          <w:rFonts w:ascii="Book Antiqua" w:hAnsi="Book Antiqua" w:cs="Times"/>
          <w:color w:val="1A1718"/>
          <w:szCs w:val="24"/>
        </w:rPr>
        <w:t>2</w:t>
      </w:r>
      <w:r>
        <w:rPr>
          <w:rFonts w:ascii="Book Antiqua" w:hAnsi="Book Antiqua" w:cs="Times"/>
          <w:color w:val="1A1718"/>
          <w:szCs w:val="24"/>
        </w:rPr>
        <w:t>:00 PM–</w:t>
      </w:r>
      <w:r w:rsidR="00C60DD9">
        <w:rPr>
          <w:rFonts w:ascii="Book Antiqua" w:hAnsi="Book Antiqua" w:cs="Times"/>
          <w:color w:val="1A1718"/>
          <w:szCs w:val="24"/>
        </w:rPr>
        <w:t>4</w:t>
      </w:r>
      <w:r w:rsidRPr="00B03B29">
        <w:rPr>
          <w:rFonts w:ascii="Book Antiqua" w:hAnsi="Book Antiqua" w:cs="Times"/>
          <w:color w:val="1A1718"/>
          <w:szCs w:val="24"/>
        </w:rPr>
        <w:t xml:space="preserve">:00 PM and by appointment </w:t>
      </w:r>
    </w:p>
    <w:p w14:paraId="1D796C8F" w14:textId="77777777" w:rsidR="003A44E7" w:rsidRDefault="0086396F" w:rsidP="00C60DD9">
      <w:pPr>
        <w:rPr>
          <w:rFonts w:ascii="Book Antiqua" w:hAnsi="Book Antiqua" w:cs="Apple Symbols"/>
          <w:szCs w:val="24"/>
        </w:rPr>
      </w:pPr>
      <w:r w:rsidRPr="0084324B">
        <w:rPr>
          <w:rFonts w:ascii="Book Antiqua" w:hAnsi="Book Antiqua" w:cs="Apple Symbols"/>
          <w:szCs w:val="24"/>
        </w:rPr>
        <w:t xml:space="preserve">Teacher Assistant: </w:t>
      </w:r>
      <w:r w:rsidR="00C60DD9">
        <w:rPr>
          <w:rFonts w:ascii="Book Antiqua" w:hAnsi="Book Antiqua" w:cs="Apple Symbols"/>
          <w:szCs w:val="24"/>
        </w:rPr>
        <w:t xml:space="preserve">Matthew Kirk </w:t>
      </w:r>
      <w:r w:rsidR="003A44E7">
        <w:rPr>
          <w:rFonts w:ascii="Book Antiqua" w:hAnsi="Book Antiqua" w:cs="Apple Symbols"/>
          <w:szCs w:val="24"/>
        </w:rPr>
        <w:t>(</w:t>
      </w:r>
      <w:hyperlink r:id="rId8" w:history="1">
        <w:r w:rsidR="003A44E7" w:rsidRPr="000E3907">
          <w:rPr>
            <w:rStyle w:val="Hyperlink"/>
            <w:rFonts w:ascii="Book Antiqua" w:hAnsi="Book Antiqua" w:cs="Apple Symbols"/>
            <w:szCs w:val="24"/>
          </w:rPr>
          <w:t>matt4kirk@gmail.com</w:t>
        </w:r>
      </w:hyperlink>
      <w:r w:rsidR="003A44E7">
        <w:rPr>
          <w:rFonts w:ascii="Book Antiqua" w:hAnsi="Book Antiqua" w:cs="Apple Symbols"/>
          <w:szCs w:val="24"/>
        </w:rPr>
        <w:t>)</w:t>
      </w:r>
    </w:p>
    <w:p w14:paraId="6AED7225" w14:textId="5B75CBC2" w:rsidR="00B22E8F" w:rsidRDefault="003A44E7" w:rsidP="00C60DD9">
      <w:pPr>
        <w:rPr>
          <w:rFonts w:ascii="Book Antiqua" w:hAnsi="Book Antiqua" w:cs="Apple Symbols"/>
          <w:szCs w:val="24"/>
        </w:rPr>
      </w:pPr>
      <w:r>
        <w:rPr>
          <w:rFonts w:ascii="Book Antiqua" w:hAnsi="Book Antiqua" w:cs="Apple Symbols"/>
          <w:szCs w:val="24"/>
        </w:rPr>
        <w:t xml:space="preserve">Tutor: Josh </w:t>
      </w:r>
      <w:proofErr w:type="spellStart"/>
      <w:r>
        <w:rPr>
          <w:rFonts w:ascii="Book Antiqua" w:hAnsi="Book Antiqua" w:cs="Apple Symbols"/>
          <w:szCs w:val="24"/>
        </w:rPr>
        <w:t>Duemler</w:t>
      </w:r>
      <w:proofErr w:type="spellEnd"/>
      <w:r>
        <w:rPr>
          <w:rFonts w:ascii="Book Antiqua" w:hAnsi="Book Antiqua" w:cs="Apple Symbols"/>
          <w:szCs w:val="24"/>
        </w:rPr>
        <w:t xml:space="preserve"> (</w:t>
      </w:r>
      <w:hyperlink r:id="rId9" w:history="1">
        <w:r w:rsidRPr="000E3907">
          <w:rPr>
            <w:rStyle w:val="Hyperlink"/>
            <w:rFonts w:ascii="Book Antiqua" w:hAnsi="Book Antiqua" w:cs="Apple Symbols"/>
            <w:szCs w:val="24"/>
          </w:rPr>
          <w:t>j.m.duemler@gmail.com</w:t>
        </w:r>
      </w:hyperlink>
      <w:r>
        <w:rPr>
          <w:rFonts w:ascii="Book Antiqua" w:hAnsi="Book Antiqua" w:cs="Apple Symbols"/>
          <w:szCs w:val="24"/>
        </w:rPr>
        <w:t xml:space="preserve">)  </w:t>
      </w:r>
    </w:p>
    <w:p w14:paraId="1F070CCC" w14:textId="77777777" w:rsidR="003A44E7" w:rsidRDefault="003A44E7" w:rsidP="00C60DD9">
      <w:pPr>
        <w:rPr>
          <w:rFonts w:ascii="Book Antiqua" w:hAnsi="Book Antiqua" w:cs="Apple Symbols"/>
          <w:szCs w:val="24"/>
        </w:rPr>
      </w:pPr>
    </w:p>
    <w:p w14:paraId="7E7C82D1" w14:textId="77777777" w:rsidR="0086396F" w:rsidRDefault="0086396F">
      <w:pPr>
        <w:rPr>
          <w:rFonts w:ascii="Book Antiqua" w:hAnsi="Book Antiqua"/>
          <w:b/>
          <w:bCs/>
          <w:szCs w:val="24"/>
        </w:rPr>
      </w:pPr>
    </w:p>
    <w:p w14:paraId="09B38D08" w14:textId="77777777" w:rsidR="00DB1A8E" w:rsidRDefault="00DB1A8E">
      <w:pPr>
        <w:rPr>
          <w:rFonts w:ascii="Book Antiqua" w:hAnsi="Book Antiqua"/>
          <w:b/>
          <w:bCs/>
          <w:szCs w:val="24"/>
        </w:rPr>
      </w:pPr>
    </w:p>
    <w:p w14:paraId="48361E2F" w14:textId="77777777" w:rsidR="00006A6A" w:rsidRPr="00E57B01" w:rsidRDefault="00006A6A">
      <w:pPr>
        <w:rPr>
          <w:rFonts w:ascii="Book Antiqua" w:hAnsi="Book Antiqua"/>
          <w:sz w:val="26"/>
          <w:szCs w:val="26"/>
        </w:rPr>
      </w:pPr>
      <w:r w:rsidRPr="00E57B01">
        <w:rPr>
          <w:rFonts w:ascii="Book Antiqua" w:hAnsi="Book Antiqua"/>
          <w:b/>
          <w:bCs/>
          <w:sz w:val="26"/>
          <w:szCs w:val="26"/>
        </w:rPr>
        <w:t>Course Description</w:t>
      </w:r>
    </w:p>
    <w:p w14:paraId="5F30C657" w14:textId="77777777" w:rsidR="00C61DD1" w:rsidRPr="00C61DD1" w:rsidRDefault="00C61DD1" w:rsidP="00C61DD1">
      <w:pPr>
        <w:rPr>
          <w:rFonts w:ascii="Book Antiqua" w:hAnsi="Book Antiqua"/>
          <w:szCs w:val="24"/>
        </w:rPr>
      </w:pPr>
      <w:r w:rsidRPr="00C61DD1">
        <w:rPr>
          <w:rFonts w:ascii="Book Antiqua" w:hAnsi="Book Antiqua"/>
          <w:szCs w:val="24"/>
        </w:rPr>
        <w:t>This course is an introduction to the Latin language, particularly Ecclesiastical Latin. Students will concentrate on basic vocabulary and analysis of the grammar of Latin as well as begin to read Christian texts from the early Church and Reformation.</w:t>
      </w:r>
    </w:p>
    <w:p w14:paraId="6D35EC91" w14:textId="77777777" w:rsidR="00006A6A" w:rsidRDefault="00006A6A">
      <w:pPr>
        <w:rPr>
          <w:rFonts w:ascii="Book Antiqua" w:hAnsi="Book Antiqua"/>
          <w:szCs w:val="24"/>
        </w:rPr>
      </w:pPr>
    </w:p>
    <w:p w14:paraId="48C16545" w14:textId="77777777" w:rsidR="00DB1A8E" w:rsidRPr="009D409D" w:rsidRDefault="00DB1A8E">
      <w:pPr>
        <w:rPr>
          <w:rFonts w:ascii="Book Antiqua" w:hAnsi="Book Antiqua"/>
          <w:szCs w:val="24"/>
        </w:rPr>
      </w:pPr>
    </w:p>
    <w:p w14:paraId="3E56E5CD" w14:textId="77777777" w:rsidR="00006A6A" w:rsidRPr="00076590" w:rsidRDefault="00006A6A">
      <w:pPr>
        <w:rPr>
          <w:rFonts w:ascii="Book Antiqua" w:hAnsi="Book Antiqua"/>
          <w:sz w:val="26"/>
          <w:szCs w:val="26"/>
        </w:rPr>
      </w:pPr>
      <w:r w:rsidRPr="00076590">
        <w:rPr>
          <w:rFonts w:ascii="Book Antiqua" w:hAnsi="Book Antiqua"/>
          <w:b/>
          <w:bCs/>
          <w:sz w:val="26"/>
          <w:szCs w:val="26"/>
        </w:rPr>
        <w:t>Course Goals</w:t>
      </w:r>
    </w:p>
    <w:p w14:paraId="26BACC3B" w14:textId="77777777" w:rsidR="00E57B01" w:rsidRPr="00E57B01" w:rsidRDefault="00E57B01" w:rsidP="00E57B01">
      <w:pPr>
        <w:numPr>
          <w:ilvl w:val="0"/>
          <w:numId w:val="2"/>
        </w:numPr>
        <w:rPr>
          <w:rFonts w:ascii="Book Antiqua" w:hAnsi="Book Antiqua"/>
          <w:szCs w:val="24"/>
        </w:rPr>
      </w:pPr>
      <w:r w:rsidRPr="009D409D">
        <w:rPr>
          <w:rFonts w:ascii="Book Antiqua" w:hAnsi="Book Antiqua"/>
          <w:szCs w:val="24"/>
        </w:rPr>
        <w:t xml:space="preserve">To acquire an </w:t>
      </w:r>
      <w:r w:rsidR="00C61DD1">
        <w:rPr>
          <w:rFonts w:ascii="Book Antiqua" w:hAnsi="Book Antiqua"/>
          <w:szCs w:val="24"/>
        </w:rPr>
        <w:t xml:space="preserve">introductory </w:t>
      </w:r>
      <w:r w:rsidRPr="009D409D">
        <w:rPr>
          <w:rFonts w:ascii="Book Antiqua" w:hAnsi="Book Antiqua"/>
          <w:szCs w:val="24"/>
        </w:rPr>
        <w:t>understanding of the grammar of Latin</w:t>
      </w:r>
    </w:p>
    <w:p w14:paraId="6739B658" w14:textId="77777777" w:rsidR="00006A6A" w:rsidRDefault="00006A6A" w:rsidP="00E57B01">
      <w:pPr>
        <w:numPr>
          <w:ilvl w:val="0"/>
          <w:numId w:val="2"/>
        </w:numPr>
        <w:rPr>
          <w:rFonts w:ascii="Book Antiqua" w:hAnsi="Book Antiqua"/>
          <w:szCs w:val="24"/>
        </w:rPr>
      </w:pPr>
      <w:r w:rsidRPr="009D409D">
        <w:rPr>
          <w:rFonts w:ascii="Book Antiqua" w:hAnsi="Book Antiqua"/>
          <w:szCs w:val="24"/>
        </w:rPr>
        <w:t>To understand</w:t>
      </w:r>
      <w:r w:rsidR="00E57B01">
        <w:rPr>
          <w:rFonts w:ascii="Book Antiqua" w:hAnsi="Book Antiqua"/>
          <w:szCs w:val="24"/>
        </w:rPr>
        <w:t xml:space="preserve"> a little of</w:t>
      </w:r>
      <w:r w:rsidRPr="009D409D">
        <w:rPr>
          <w:rFonts w:ascii="Book Antiqua" w:hAnsi="Book Antiqua"/>
          <w:szCs w:val="24"/>
        </w:rPr>
        <w:t xml:space="preserve"> the development an</w:t>
      </w:r>
      <w:r w:rsidR="00E57B01">
        <w:rPr>
          <w:rFonts w:ascii="Book Antiqua" w:hAnsi="Book Antiqua"/>
          <w:szCs w:val="24"/>
        </w:rPr>
        <w:t xml:space="preserve">d </w:t>
      </w:r>
      <w:r w:rsidR="009D409D">
        <w:rPr>
          <w:rFonts w:ascii="Book Antiqua" w:hAnsi="Book Antiqua"/>
          <w:szCs w:val="24"/>
        </w:rPr>
        <w:t>role of Latin in the history of the Church</w:t>
      </w:r>
    </w:p>
    <w:p w14:paraId="2C152FAD" w14:textId="77777777" w:rsidR="00006A6A" w:rsidRPr="009D409D" w:rsidRDefault="00C61DD1" w:rsidP="009D409D">
      <w:pPr>
        <w:numPr>
          <w:ilvl w:val="0"/>
          <w:numId w:val="2"/>
        </w:numPr>
        <w:rPr>
          <w:rFonts w:ascii="Book Antiqua" w:hAnsi="Book Antiqua"/>
          <w:szCs w:val="24"/>
        </w:rPr>
      </w:pPr>
      <w:r w:rsidRPr="00C61DD1">
        <w:rPr>
          <w:rFonts w:ascii="Book Antiqua" w:hAnsi="Book Antiqua"/>
          <w:szCs w:val="24"/>
        </w:rPr>
        <w:t>To gain exposure to Latin translations of the Bible, especially the Vulgate; and to the Latin writings of Christian writers.</w:t>
      </w:r>
    </w:p>
    <w:p w14:paraId="43D2D44B" w14:textId="77777777" w:rsidR="00006A6A" w:rsidRDefault="00006A6A">
      <w:pPr>
        <w:rPr>
          <w:rFonts w:ascii="Book Antiqua" w:hAnsi="Book Antiqua"/>
          <w:szCs w:val="24"/>
        </w:rPr>
      </w:pPr>
    </w:p>
    <w:p w14:paraId="0A270FED" w14:textId="77777777" w:rsidR="00DB1A8E" w:rsidRDefault="00DB1A8E">
      <w:pPr>
        <w:rPr>
          <w:rFonts w:ascii="Book Antiqua" w:hAnsi="Book Antiqua"/>
          <w:szCs w:val="24"/>
        </w:rPr>
      </w:pPr>
    </w:p>
    <w:p w14:paraId="179A9FF0" w14:textId="77777777" w:rsidR="00C61DD1" w:rsidRPr="00076590" w:rsidRDefault="00C61DD1" w:rsidP="000A46E3">
      <w:pPr>
        <w:ind w:left="720" w:hanging="720"/>
        <w:rPr>
          <w:rFonts w:ascii="Book Antiqua" w:hAnsi="Book Antiqua"/>
          <w:b/>
          <w:bCs/>
          <w:sz w:val="26"/>
          <w:szCs w:val="26"/>
        </w:rPr>
      </w:pPr>
      <w:r w:rsidRPr="00076590">
        <w:rPr>
          <w:rFonts w:ascii="Book Antiqua" w:hAnsi="Book Antiqua"/>
          <w:b/>
          <w:bCs/>
          <w:sz w:val="26"/>
          <w:szCs w:val="26"/>
        </w:rPr>
        <w:t>Texts</w:t>
      </w:r>
      <w:r w:rsidR="00604E3C">
        <w:rPr>
          <w:rFonts w:ascii="Book Antiqua" w:hAnsi="Book Antiqua"/>
          <w:b/>
          <w:bCs/>
          <w:sz w:val="26"/>
          <w:szCs w:val="26"/>
        </w:rPr>
        <w:t xml:space="preserve"> (required)</w:t>
      </w:r>
    </w:p>
    <w:p w14:paraId="21F66D71" w14:textId="68EFFD87" w:rsidR="00C61DD1" w:rsidRDefault="00522ACC" w:rsidP="00C61DD1">
      <w:pPr>
        <w:numPr>
          <w:ilvl w:val="0"/>
          <w:numId w:val="6"/>
        </w:numPr>
        <w:rPr>
          <w:rFonts w:ascii="Book Antiqua" w:hAnsi="Book Antiqua"/>
          <w:szCs w:val="24"/>
        </w:rPr>
      </w:pPr>
      <w:r>
        <w:rPr>
          <w:rFonts w:ascii="Book Antiqua" w:hAnsi="Book Antiqua"/>
          <w:szCs w:val="24"/>
        </w:rPr>
        <w:t>Derek Cooper</w:t>
      </w:r>
      <w:r w:rsidR="00C61DD1" w:rsidRPr="009D409D">
        <w:rPr>
          <w:rFonts w:ascii="Book Antiqua" w:hAnsi="Book Antiqua"/>
          <w:szCs w:val="24"/>
        </w:rPr>
        <w:t xml:space="preserve">, </w:t>
      </w:r>
      <w:r>
        <w:rPr>
          <w:rFonts w:ascii="Book Antiqua" w:hAnsi="Book Antiqua"/>
          <w:i/>
          <w:szCs w:val="24"/>
        </w:rPr>
        <w:t>Basics of Latin: A Grammar with Reading and Exercises from the Christian Tradition</w:t>
      </w:r>
      <w:r w:rsidR="00C61DD1">
        <w:rPr>
          <w:rFonts w:ascii="Book Antiqua" w:hAnsi="Book Antiqua"/>
          <w:szCs w:val="24"/>
        </w:rPr>
        <w:t xml:space="preserve"> (</w:t>
      </w:r>
      <w:r>
        <w:rPr>
          <w:rFonts w:ascii="Book Antiqua" w:hAnsi="Book Antiqua"/>
          <w:szCs w:val="24"/>
        </w:rPr>
        <w:t>Zondervan Academic</w:t>
      </w:r>
      <w:r w:rsidR="00C61DD1">
        <w:rPr>
          <w:rFonts w:ascii="Book Antiqua" w:hAnsi="Book Antiqua"/>
          <w:szCs w:val="24"/>
        </w:rPr>
        <w:t xml:space="preserve">, </w:t>
      </w:r>
      <w:r>
        <w:rPr>
          <w:rFonts w:ascii="Book Antiqua" w:hAnsi="Book Antiqua"/>
          <w:szCs w:val="24"/>
        </w:rPr>
        <w:t>2020</w:t>
      </w:r>
      <w:r w:rsidR="00C61DD1">
        <w:rPr>
          <w:rFonts w:ascii="Book Antiqua" w:hAnsi="Book Antiqua"/>
          <w:szCs w:val="24"/>
        </w:rPr>
        <w:t>)</w:t>
      </w:r>
      <w:r w:rsidR="000A46E3">
        <w:rPr>
          <w:rFonts w:ascii="Book Antiqua" w:hAnsi="Book Antiqua"/>
          <w:szCs w:val="24"/>
        </w:rPr>
        <w:t>.</w:t>
      </w:r>
    </w:p>
    <w:p w14:paraId="05D144D2" w14:textId="473B4890" w:rsidR="00374E4C" w:rsidRPr="00374E4C" w:rsidRDefault="00374E4C" w:rsidP="00374E4C">
      <w:pPr>
        <w:ind w:left="720"/>
        <w:rPr>
          <w:rFonts w:ascii="Palatino Linotype" w:hAnsi="Palatino Linotype"/>
          <w:sz w:val="22"/>
          <w:szCs w:val="22"/>
        </w:rPr>
      </w:pPr>
      <w:r w:rsidRPr="00374E4C">
        <w:rPr>
          <w:rFonts w:ascii="Palatino Linotype" w:hAnsi="Palatino Linotype"/>
          <w:sz w:val="22"/>
          <w:szCs w:val="22"/>
        </w:rPr>
        <w:t xml:space="preserve">Below </w:t>
      </w:r>
      <w:r w:rsidR="00522ACC">
        <w:rPr>
          <w:rFonts w:ascii="Palatino Linotype" w:hAnsi="Palatino Linotype"/>
          <w:i/>
          <w:sz w:val="22"/>
          <w:szCs w:val="22"/>
        </w:rPr>
        <w:t>B</w:t>
      </w:r>
      <w:r w:rsidRPr="00374E4C">
        <w:rPr>
          <w:rFonts w:ascii="Palatino Linotype" w:hAnsi="Palatino Linotype"/>
          <w:i/>
          <w:sz w:val="22"/>
          <w:szCs w:val="22"/>
        </w:rPr>
        <w:t>L</w:t>
      </w:r>
      <w:r w:rsidRPr="00344C25">
        <w:rPr>
          <w:rFonts w:ascii="Palatino Linotype" w:hAnsi="Palatino Linotype"/>
          <w:b/>
          <w:sz w:val="22"/>
          <w:szCs w:val="22"/>
        </w:rPr>
        <w:t xml:space="preserve"> = </w:t>
      </w:r>
      <w:r w:rsidR="00522ACC">
        <w:rPr>
          <w:rFonts w:ascii="Palatino Linotype" w:hAnsi="Palatino Linotype"/>
          <w:sz w:val="22"/>
          <w:szCs w:val="22"/>
        </w:rPr>
        <w:t>Cooper</w:t>
      </w:r>
      <w:r w:rsidRPr="00344C25">
        <w:rPr>
          <w:rFonts w:ascii="Palatino Linotype" w:hAnsi="Palatino Linotype"/>
          <w:sz w:val="22"/>
          <w:szCs w:val="22"/>
        </w:rPr>
        <w:t xml:space="preserve">, </w:t>
      </w:r>
      <w:r w:rsidR="00522ACC">
        <w:rPr>
          <w:rFonts w:ascii="Palatino Linotype" w:hAnsi="Palatino Linotype"/>
          <w:i/>
          <w:sz w:val="22"/>
          <w:szCs w:val="22"/>
        </w:rPr>
        <w:t>Basics of Latin</w:t>
      </w:r>
      <w:r w:rsidRPr="00344C25">
        <w:rPr>
          <w:rFonts w:ascii="Palatino Linotype" w:hAnsi="Palatino Linotype"/>
          <w:i/>
          <w:sz w:val="22"/>
          <w:szCs w:val="22"/>
        </w:rPr>
        <w:t xml:space="preserve">. </w:t>
      </w:r>
    </w:p>
    <w:p w14:paraId="4849EBAE" w14:textId="77777777" w:rsidR="00076590" w:rsidRPr="00076590" w:rsidRDefault="00076590" w:rsidP="002D2390">
      <w:pPr>
        <w:numPr>
          <w:ilvl w:val="0"/>
          <w:numId w:val="6"/>
        </w:numPr>
        <w:rPr>
          <w:rFonts w:ascii="Book Antiqua" w:hAnsi="Book Antiqua"/>
          <w:szCs w:val="24"/>
        </w:rPr>
      </w:pPr>
      <w:r w:rsidRPr="000A46E3">
        <w:rPr>
          <w:rFonts w:ascii="Book Antiqua" w:hAnsi="Book Antiqua"/>
          <w:szCs w:val="24"/>
        </w:rPr>
        <w:lastRenderedPageBreak/>
        <w:t xml:space="preserve">H. P. V. Nunn, “The Origin and Character of Ecclesiastical Latin,” in </w:t>
      </w:r>
      <w:r w:rsidRPr="000A46E3">
        <w:rPr>
          <w:rFonts w:ascii="Book Antiqua" w:hAnsi="Book Antiqua"/>
          <w:i/>
          <w:szCs w:val="24"/>
        </w:rPr>
        <w:t>An Introduction to Ecclesiastical Latin</w:t>
      </w:r>
      <w:r w:rsidRPr="000A46E3">
        <w:rPr>
          <w:rFonts w:ascii="Book Antiqua" w:hAnsi="Book Antiqua"/>
          <w:szCs w:val="24"/>
        </w:rPr>
        <w:t xml:space="preserve">, pp. 1-7 (access here: </w:t>
      </w:r>
      <w:hyperlink r:id="rId10" w:history="1">
        <w:r w:rsidRPr="00964834">
          <w:rPr>
            <w:rStyle w:val="Hyperlink"/>
            <w:rFonts w:ascii="Book Antiqua" w:hAnsi="Book Antiqua"/>
            <w:szCs w:val="24"/>
          </w:rPr>
          <w:t>https://archive.org/details/AnIntroductionToEcclesiasticalLatin/page/n19</w:t>
        </w:r>
      </w:hyperlink>
      <w:r>
        <w:rPr>
          <w:rFonts w:ascii="Book Antiqua" w:hAnsi="Book Antiqua"/>
          <w:szCs w:val="24"/>
        </w:rPr>
        <w:t>)</w:t>
      </w:r>
    </w:p>
    <w:p w14:paraId="56E33F50" w14:textId="77777777" w:rsidR="00C61DD1" w:rsidRPr="000A46E3" w:rsidRDefault="00C61DD1" w:rsidP="002D2390">
      <w:pPr>
        <w:numPr>
          <w:ilvl w:val="0"/>
          <w:numId w:val="6"/>
        </w:numPr>
        <w:rPr>
          <w:rFonts w:ascii="Book Antiqua" w:hAnsi="Book Antiqua"/>
          <w:szCs w:val="24"/>
        </w:rPr>
      </w:pPr>
      <w:r>
        <w:rPr>
          <w:rFonts w:ascii="Book Antiqua" w:hAnsi="Book Antiqua"/>
          <w:szCs w:val="24"/>
        </w:rPr>
        <w:t xml:space="preserve">Dorothy Sayers, </w:t>
      </w:r>
      <w:r>
        <w:rPr>
          <w:rFonts w:ascii="Book Antiqua" w:hAnsi="Book Antiqua"/>
          <w:i/>
          <w:szCs w:val="24"/>
        </w:rPr>
        <w:t xml:space="preserve">The Greatest Single Defect of My Own Latin Education, Parts 1-5, </w:t>
      </w:r>
      <w:r>
        <w:rPr>
          <w:rFonts w:ascii="Book Antiqua" w:hAnsi="Book Antiqua"/>
          <w:szCs w:val="24"/>
        </w:rPr>
        <w:t>ca. 25 pp.</w:t>
      </w:r>
      <w:r>
        <w:rPr>
          <w:rFonts w:ascii="Book Antiqua" w:hAnsi="Book Antiqua"/>
          <w:i/>
          <w:szCs w:val="24"/>
        </w:rPr>
        <w:t xml:space="preserve"> </w:t>
      </w:r>
      <w:r>
        <w:rPr>
          <w:rFonts w:ascii="Book Antiqua" w:hAnsi="Book Antiqua"/>
          <w:szCs w:val="24"/>
        </w:rPr>
        <w:t xml:space="preserve">(access here: </w:t>
      </w:r>
      <w:hyperlink r:id="rId11" w:history="1">
        <w:r w:rsidRPr="0035115C">
          <w:rPr>
            <w:rStyle w:val="Hyperlink"/>
            <w:rFonts w:ascii="Book Antiqua" w:hAnsi="Book Antiqua"/>
            <w:szCs w:val="24"/>
          </w:rPr>
          <w:t>https://www.memoriapress.com/articles/greatest-single-defect-my-own-latin-education/</w:t>
        </w:r>
      </w:hyperlink>
      <w:r w:rsidRPr="0035115C">
        <w:rPr>
          <w:rFonts w:ascii="Book Antiqua" w:hAnsi="Book Antiqua"/>
          <w:color w:val="0000FF"/>
          <w:szCs w:val="24"/>
        </w:rPr>
        <w:t>).</w:t>
      </w:r>
    </w:p>
    <w:p w14:paraId="6700B661" w14:textId="77777777" w:rsidR="000A46E3" w:rsidRPr="000A46E3" w:rsidRDefault="000A46E3" w:rsidP="000A46E3">
      <w:pPr>
        <w:ind w:left="1080"/>
        <w:rPr>
          <w:rFonts w:ascii="Book Antiqua" w:hAnsi="Book Antiqua"/>
          <w:szCs w:val="24"/>
        </w:rPr>
      </w:pPr>
    </w:p>
    <w:p w14:paraId="21618AAC" w14:textId="77777777" w:rsidR="00C61DD1" w:rsidRPr="009D409D" w:rsidRDefault="000A46E3" w:rsidP="00DB1A8E">
      <w:pPr>
        <w:tabs>
          <w:tab w:val="left" w:pos="1820"/>
        </w:tabs>
        <w:rPr>
          <w:rFonts w:ascii="Book Antiqua" w:hAnsi="Book Antiqua"/>
          <w:szCs w:val="24"/>
        </w:rPr>
      </w:pPr>
      <w:r>
        <w:rPr>
          <w:rFonts w:ascii="Book Antiqua" w:hAnsi="Book Antiqua"/>
          <w:szCs w:val="24"/>
        </w:rPr>
        <w:tab/>
      </w:r>
    </w:p>
    <w:p w14:paraId="36119D62" w14:textId="77777777" w:rsidR="00604E3C" w:rsidRDefault="00604E3C" w:rsidP="00076590">
      <w:pPr>
        <w:ind w:left="720" w:hanging="720"/>
        <w:rPr>
          <w:rFonts w:ascii="Book Antiqua" w:hAnsi="Book Antiqua"/>
          <w:b/>
          <w:sz w:val="26"/>
          <w:szCs w:val="26"/>
        </w:rPr>
      </w:pPr>
      <w:r>
        <w:rPr>
          <w:rFonts w:ascii="Book Antiqua" w:hAnsi="Book Antiqua"/>
          <w:b/>
          <w:sz w:val="26"/>
          <w:szCs w:val="26"/>
        </w:rPr>
        <w:t>Latin Tools (optional)</w:t>
      </w:r>
    </w:p>
    <w:p w14:paraId="5CCF9B95" w14:textId="77777777" w:rsidR="00604E3C" w:rsidRPr="00AF5BCC" w:rsidRDefault="00604E3C" w:rsidP="00604E3C">
      <w:pPr>
        <w:ind w:left="360"/>
        <w:rPr>
          <w:rFonts w:ascii="Book Antiqua" w:hAnsi="Book Antiqua"/>
          <w:szCs w:val="24"/>
        </w:rPr>
      </w:pPr>
      <w:r w:rsidRPr="00AF5BCC">
        <w:rPr>
          <w:rFonts w:ascii="Book Antiqua" w:hAnsi="Book Antiqua"/>
          <w:szCs w:val="24"/>
        </w:rPr>
        <w:t>Latin Grammar Laminate Reference Chart (</w:t>
      </w:r>
      <w:proofErr w:type="spellStart"/>
      <w:r w:rsidRPr="00AF5BCC">
        <w:rPr>
          <w:rFonts w:ascii="Book Antiqua" w:hAnsi="Book Antiqua"/>
          <w:szCs w:val="24"/>
        </w:rPr>
        <w:t>QuickStudy</w:t>
      </w:r>
      <w:proofErr w:type="spellEnd"/>
      <w:r w:rsidRPr="00AF5BCC">
        <w:rPr>
          <w:rFonts w:ascii="Book Antiqua" w:hAnsi="Book Antiqua"/>
          <w:szCs w:val="24"/>
        </w:rPr>
        <w:t xml:space="preserve"> 2004).</w:t>
      </w:r>
    </w:p>
    <w:p w14:paraId="23907AF2" w14:textId="77777777" w:rsidR="00604E3C" w:rsidRDefault="00604E3C" w:rsidP="00604E3C">
      <w:pPr>
        <w:ind w:left="720" w:hanging="360"/>
        <w:rPr>
          <w:rFonts w:ascii="Book Antiqua" w:hAnsi="Book Antiqua"/>
          <w:szCs w:val="24"/>
        </w:rPr>
      </w:pPr>
      <w:r w:rsidRPr="00AF5BCC">
        <w:rPr>
          <w:rFonts w:ascii="Book Antiqua" w:hAnsi="Book Antiqua"/>
          <w:szCs w:val="24"/>
        </w:rPr>
        <w:t>Latin Vocabulary Cards: Academic Study Card Set (Vis-Ed)</w:t>
      </w:r>
    </w:p>
    <w:p w14:paraId="78C96B41" w14:textId="77777777" w:rsidR="00604E3C" w:rsidRDefault="00604E3C" w:rsidP="00604E3C">
      <w:pPr>
        <w:ind w:left="720" w:hanging="360"/>
        <w:rPr>
          <w:rFonts w:ascii="Book Antiqua" w:hAnsi="Book Antiqua"/>
          <w:szCs w:val="24"/>
        </w:rPr>
      </w:pPr>
      <w:r w:rsidRPr="00AF5BCC">
        <w:rPr>
          <w:rFonts w:ascii="Book Antiqua" w:hAnsi="Book Antiqua"/>
          <w:szCs w:val="24"/>
        </w:rPr>
        <w:t xml:space="preserve">Norma Goldman and </w:t>
      </w:r>
      <w:proofErr w:type="spellStart"/>
      <w:r w:rsidRPr="00AF5BCC">
        <w:rPr>
          <w:rFonts w:ascii="Book Antiqua" w:hAnsi="Book Antiqua"/>
          <w:szCs w:val="24"/>
        </w:rPr>
        <w:t>Ladislas</w:t>
      </w:r>
      <w:proofErr w:type="spellEnd"/>
      <w:r w:rsidRPr="00AF5BCC">
        <w:rPr>
          <w:rFonts w:ascii="Book Antiqua" w:hAnsi="Book Antiqua"/>
          <w:szCs w:val="24"/>
        </w:rPr>
        <w:t xml:space="preserve"> Szymanski, </w:t>
      </w:r>
      <w:r w:rsidRPr="00AF5BCC">
        <w:rPr>
          <w:rFonts w:ascii="Book Antiqua" w:hAnsi="Book Antiqua"/>
          <w:i/>
          <w:szCs w:val="24"/>
        </w:rPr>
        <w:t>English Grammar for Students of Latin</w:t>
      </w:r>
      <w:r w:rsidRPr="00AF5BCC">
        <w:rPr>
          <w:rFonts w:ascii="Book Antiqua" w:hAnsi="Book Antiqua"/>
          <w:szCs w:val="24"/>
        </w:rPr>
        <w:t xml:space="preserve"> (3d</w:t>
      </w:r>
      <w:r>
        <w:rPr>
          <w:rFonts w:ascii="Book Antiqua" w:hAnsi="Book Antiqua"/>
          <w:szCs w:val="24"/>
        </w:rPr>
        <w:t xml:space="preserve"> </w:t>
      </w:r>
      <w:r w:rsidRPr="00AF5BCC">
        <w:rPr>
          <w:rFonts w:ascii="Book Antiqua" w:hAnsi="Book Antiqua"/>
          <w:szCs w:val="24"/>
        </w:rPr>
        <w:t>ed; Ann Arbor: Olivia and Hill, 2004).</w:t>
      </w:r>
    </w:p>
    <w:p w14:paraId="6224988B" w14:textId="77777777" w:rsidR="00604E3C" w:rsidRDefault="00604E3C" w:rsidP="00604E3C">
      <w:pPr>
        <w:ind w:left="720" w:hanging="360"/>
        <w:rPr>
          <w:rFonts w:ascii="Book Antiqua" w:hAnsi="Book Antiqua"/>
          <w:szCs w:val="24"/>
        </w:rPr>
      </w:pPr>
      <w:r w:rsidRPr="00AF5BCC">
        <w:rPr>
          <w:rFonts w:ascii="Book Antiqua" w:hAnsi="Book Antiqua"/>
          <w:szCs w:val="24"/>
        </w:rPr>
        <w:t xml:space="preserve">Richard Muller, </w:t>
      </w:r>
      <w:r w:rsidRPr="00AF5BCC">
        <w:rPr>
          <w:rFonts w:ascii="Book Antiqua" w:hAnsi="Book Antiqua"/>
          <w:i/>
          <w:szCs w:val="24"/>
        </w:rPr>
        <w:t>A Dictionary of Theological Latin and Greek</w:t>
      </w:r>
      <w:r>
        <w:rPr>
          <w:rFonts w:ascii="Book Antiqua" w:hAnsi="Book Antiqua"/>
          <w:szCs w:val="24"/>
        </w:rPr>
        <w:t xml:space="preserve"> (2</w:t>
      </w:r>
      <w:r w:rsidRPr="00076590">
        <w:rPr>
          <w:rFonts w:ascii="Book Antiqua" w:hAnsi="Book Antiqua"/>
          <w:szCs w:val="24"/>
          <w:vertAlign w:val="superscript"/>
        </w:rPr>
        <w:t>nd</w:t>
      </w:r>
      <w:r>
        <w:rPr>
          <w:rFonts w:ascii="Book Antiqua" w:hAnsi="Book Antiqua"/>
          <w:szCs w:val="24"/>
        </w:rPr>
        <w:t xml:space="preserve"> Edition; Grand Rapids: Baker, 2017</w:t>
      </w:r>
      <w:r w:rsidRPr="00AF5BCC">
        <w:rPr>
          <w:rFonts w:ascii="Book Antiqua" w:hAnsi="Book Antiqua"/>
          <w:szCs w:val="24"/>
        </w:rPr>
        <w:t>).</w:t>
      </w:r>
    </w:p>
    <w:p w14:paraId="30FCF71F" w14:textId="77777777" w:rsidR="00604E3C" w:rsidRPr="00AF5BCC" w:rsidRDefault="00604E3C" w:rsidP="00604E3C">
      <w:pPr>
        <w:ind w:left="720" w:hanging="360"/>
        <w:rPr>
          <w:rFonts w:ascii="Book Antiqua" w:hAnsi="Book Antiqua"/>
          <w:szCs w:val="24"/>
        </w:rPr>
      </w:pPr>
      <w:r w:rsidRPr="00AF5BCC">
        <w:rPr>
          <w:rFonts w:ascii="Book Antiqua" w:hAnsi="Book Antiqua"/>
          <w:szCs w:val="24"/>
        </w:rPr>
        <w:t xml:space="preserve">Leo F. </w:t>
      </w:r>
      <w:proofErr w:type="spellStart"/>
      <w:r w:rsidRPr="00AF5BCC">
        <w:rPr>
          <w:rFonts w:ascii="Book Antiqua" w:hAnsi="Book Antiqua"/>
          <w:szCs w:val="24"/>
        </w:rPr>
        <w:t>Stelten</w:t>
      </w:r>
      <w:proofErr w:type="spellEnd"/>
      <w:r w:rsidRPr="00AF5BCC">
        <w:rPr>
          <w:rFonts w:ascii="Book Antiqua" w:hAnsi="Book Antiqua"/>
          <w:szCs w:val="24"/>
        </w:rPr>
        <w:t xml:space="preserve">, </w:t>
      </w:r>
      <w:r w:rsidRPr="00AF5BCC">
        <w:rPr>
          <w:rFonts w:ascii="Book Antiqua" w:hAnsi="Book Antiqua"/>
          <w:i/>
          <w:szCs w:val="24"/>
        </w:rPr>
        <w:t>Dictionary of Ecclesiastical Latin</w:t>
      </w:r>
      <w:r w:rsidRPr="00AF5BCC">
        <w:rPr>
          <w:rFonts w:ascii="Book Antiqua" w:hAnsi="Book Antiqua"/>
          <w:szCs w:val="24"/>
        </w:rPr>
        <w:t xml:space="preserve"> (Peabody, Mass.: Hendrickson, 1995).</w:t>
      </w:r>
    </w:p>
    <w:p w14:paraId="73A125F1" w14:textId="77777777" w:rsidR="00604E3C" w:rsidRDefault="00604E3C" w:rsidP="00604E3C">
      <w:pPr>
        <w:rPr>
          <w:rFonts w:ascii="Book Antiqua" w:hAnsi="Book Antiqua"/>
          <w:b/>
          <w:sz w:val="26"/>
          <w:szCs w:val="26"/>
        </w:rPr>
      </w:pPr>
    </w:p>
    <w:p w14:paraId="08398BE9" w14:textId="77777777" w:rsidR="00DB1A8E" w:rsidRDefault="00DB1A8E" w:rsidP="00604E3C">
      <w:pPr>
        <w:rPr>
          <w:rFonts w:ascii="Book Antiqua" w:hAnsi="Book Antiqua"/>
          <w:b/>
          <w:sz w:val="26"/>
          <w:szCs w:val="26"/>
        </w:rPr>
      </w:pPr>
    </w:p>
    <w:p w14:paraId="22B918C7" w14:textId="77777777" w:rsidR="00076590" w:rsidRPr="00076590" w:rsidRDefault="00076590" w:rsidP="00076590">
      <w:pPr>
        <w:ind w:left="720" w:hanging="720"/>
        <w:rPr>
          <w:rFonts w:ascii="Book Antiqua" w:hAnsi="Book Antiqua"/>
          <w:b/>
          <w:sz w:val="26"/>
          <w:szCs w:val="26"/>
        </w:rPr>
      </w:pPr>
      <w:r w:rsidRPr="00076590">
        <w:rPr>
          <w:rFonts w:ascii="Book Antiqua" w:hAnsi="Book Antiqua"/>
          <w:b/>
          <w:sz w:val="26"/>
          <w:szCs w:val="26"/>
        </w:rPr>
        <w:t>Course Format</w:t>
      </w:r>
    </w:p>
    <w:p w14:paraId="31F84770" w14:textId="77777777" w:rsidR="00076590" w:rsidRPr="00076590" w:rsidRDefault="00076590" w:rsidP="00076590">
      <w:pPr>
        <w:ind w:left="720" w:hanging="720"/>
        <w:rPr>
          <w:rFonts w:ascii="Book Antiqua" w:hAnsi="Book Antiqua"/>
          <w:szCs w:val="24"/>
        </w:rPr>
      </w:pPr>
      <w:r>
        <w:rPr>
          <w:rFonts w:ascii="Book Antiqua" w:hAnsi="Book Antiqua"/>
          <w:szCs w:val="24"/>
        </w:rPr>
        <w:t>Each class meeting will</w:t>
      </w:r>
      <w:r w:rsidRPr="00076590">
        <w:rPr>
          <w:rFonts w:ascii="Book Antiqua" w:hAnsi="Book Antiqua"/>
          <w:szCs w:val="24"/>
        </w:rPr>
        <w:t xml:space="preserve"> more or less</w:t>
      </w:r>
      <w:r>
        <w:rPr>
          <w:rFonts w:ascii="Book Antiqua" w:hAnsi="Book Antiqua"/>
          <w:szCs w:val="24"/>
        </w:rPr>
        <w:t xml:space="preserve"> be</w:t>
      </w:r>
      <w:r w:rsidRPr="00076590">
        <w:rPr>
          <w:rFonts w:ascii="Book Antiqua" w:hAnsi="Book Antiqua"/>
          <w:szCs w:val="24"/>
        </w:rPr>
        <w:t xml:space="preserve"> structured acco</w:t>
      </w:r>
      <w:r>
        <w:rPr>
          <w:rFonts w:ascii="Book Antiqua" w:hAnsi="Book Antiqua"/>
          <w:szCs w:val="24"/>
        </w:rPr>
        <w:t>rding to the following format:</w:t>
      </w:r>
    </w:p>
    <w:p w14:paraId="1CD94F8F" w14:textId="77777777" w:rsidR="00076590" w:rsidRPr="00076590" w:rsidRDefault="00076590" w:rsidP="00076590">
      <w:pPr>
        <w:numPr>
          <w:ilvl w:val="0"/>
          <w:numId w:val="7"/>
        </w:numPr>
        <w:rPr>
          <w:rFonts w:ascii="Book Antiqua" w:hAnsi="Book Antiqua"/>
          <w:i/>
          <w:szCs w:val="24"/>
        </w:rPr>
      </w:pPr>
      <w:proofErr w:type="spellStart"/>
      <w:r w:rsidRPr="00076590">
        <w:rPr>
          <w:rFonts w:ascii="Book Antiqua" w:hAnsi="Book Antiqua"/>
          <w:i/>
          <w:szCs w:val="24"/>
        </w:rPr>
        <w:t>Oratio</w:t>
      </w:r>
      <w:proofErr w:type="spellEnd"/>
      <w:r w:rsidRPr="00076590">
        <w:rPr>
          <w:rFonts w:ascii="Book Antiqua" w:hAnsi="Book Antiqua"/>
          <w:i/>
          <w:szCs w:val="24"/>
        </w:rPr>
        <w:t xml:space="preserve"> et </w:t>
      </w:r>
      <w:proofErr w:type="spellStart"/>
      <w:r w:rsidRPr="00076590">
        <w:rPr>
          <w:rFonts w:ascii="Book Antiqua" w:hAnsi="Book Antiqua"/>
          <w:i/>
          <w:szCs w:val="24"/>
        </w:rPr>
        <w:t>Recitatio</w:t>
      </w:r>
      <w:proofErr w:type="spellEnd"/>
      <w:r w:rsidRPr="00076590">
        <w:rPr>
          <w:rFonts w:ascii="Book Antiqua" w:hAnsi="Book Antiqua"/>
          <w:i/>
          <w:szCs w:val="24"/>
        </w:rPr>
        <w:t xml:space="preserve"> – </w:t>
      </w:r>
      <w:r w:rsidRPr="00076590">
        <w:rPr>
          <w:rFonts w:ascii="Book Antiqua" w:hAnsi="Book Antiqua"/>
          <w:szCs w:val="24"/>
        </w:rPr>
        <w:t>Pray, Go over memorization verse</w:t>
      </w:r>
    </w:p>
    <w:p w14:paraId="57CDD972" w14:textId="77777777" w:rsidR="00076590" w:rsidRPr="00076590" w:rsidRDefault="00076590" w:rsidP="00076590">
      <w:pPr>
        <w:numPr>
          <w:ilvl w:val="0"/>
          <w:numId w:val="7"/>
        </w:numPr>
        <w:rPr>
          <w:rFonts w:ascii="Book Antiqua" w:hAnsi="Book Antiqua"/>
          <w:i/>
          <w:szCs w:val="24"/>
        </w:rPr>
      </w:pPr>
      <w:r>
        <w:rPr>
          <w:rFonts w:ascii="Book Antiqua" w:hAnsi="Book Antiqua"/>
          <w:i/>
          <w:szCs w:val="24"/>
        </w:rPr>
        <w:t>Subito! (</w:t>
      </w:r>
      <w:proofErr w:type="spellStart"/>
      <w:r w:rsidRPr="00076590">
        <w:rPr>
          <w:rFonts w:ascii="Book Antiqua" w:hAnsi="Book Antiqua"/>
          <w:i/>
          <w:szCs w:val="24"/>
        </w:rPr>
        <w:t>Exercitia</w:t>
      </w:r>
      <w:proofErr w:type="spellEnd"/>
      <w:r w:rsidRPr="00076590">
        <w:rPr>
          <w:rFonts w:ascii="Book Antiqua" w:hAnsi="Book Antiqua"/>
          <w:i/>
          <w:szCs w:val="24"/>
        </w:rPr>
        <w:t xml:space="preserve">) – </w:t>
      </w:r>
      <w:r w:rsidRPr="00076590">
        <w:rPr>
          <w:rFonts w:ascii="Book Antiqua" w:hAnsi="Book Antiqua"/>
          <w:szCs w:val="24"/>
        </w:rPr>
        <w:t>Go over homework</w:t>
      </w:r>
    </w:p>
    <w:p w14:paraId="0F1BC29C" w14:textId="77777777" w:rsidR="00076590" w:rsidRPr="00076590" w:rsidRDefault="00076590" w:rsidP="00076590">
      <w:pPr>
        <w:numPr>
          <w:ilvl w:val="0"/>
          <w:numId w:val="7"/>
        </w:numPr>
        <w:rPr>
          <w:rFonts w:ascii="Book Antiqua" w:hAnsi="Book Antiqua"/>
          <w:i/>
          <w:szCs w:val="24"/>
        </w:rPr>
      </w:pPr>
      <w:r w:rsidRPr="00076590">
        <w:rPr>
          <w:rFonts w:ascii="Book Antiqua" w:hAnsi="Book Antiqua"/>
          <w:i/>
          <w:szCs w:val="24"/>
        </w:rPr>
        <w:t xml:space="preserve">Examen – </w:t>
      </w:r>
      <w:r w:rsidRPr="00076590">
        <w:rPr>
          <w:rFonts w:ascii="Book Antiqua" w:hAnsi="Book Antiqua"/>
          <w:szCs w:val="24"/>
        </w:rPr>
        <w:t>Take Quiz</w:t>
      </w:r>
    </w:p>
    <w:p w14:paraId="37058622" w14:textId="77777777" w:rsidR="00076590" w:rsidRPr="00076590" w:rsidRDefault="00076590" w:rsidP="00076590">
      <w:pPr>
        <w:numPr>
          <w:ilvl w:val="0"/>
          <w:numId w:val="7"/>
        </w:numPr>
        <w:rPr>
          <w:rFonts w:ascii="Book Antiqua" w:hAnsi="Book Antiqua"/>
          <w:i/>
          <w:szCs w:val="24"/>
        </w:rPr>
      </w:pPr>
      <w:proofErr w:type="spellStart"/>
      <w:r w:rsidRPr="00076590">
        <w:rPr>
          <w:rFonts w:ascii="Book Antiqua" w:hAnsi="Book Antiqua"/>
          <w:i/>
          <w:szCs w:val="24"/>
        </w:rPr>
        <w:t>Quies</w:t>
      </w:r>
      <w:proofErr w:type="spellEnd"/>
      <w:r w:rsidRPr="00076590">
        <w:rPr>
          <w:rFonts w:ascii="Book Antiqua" w:hAnsi="Book Antiqua"/>
          <w:i/>
          <w:szCs w:val="24"/>
        </w:rPr>
        <w:t xml:space="preserve"> – </w:t>
      </w:r>
      <w:r w:rsidRPr="00076590">
        <w:rPr>
          <w:rFonts w:ascii="Book Antiqua" w:hAnsi="Book Antiqua"/>
          <w:szCs w:val="24"/>
        </w:rPr>
        <w:t xml:space="preserve">Take Break </w:t>
      </w:r>
    </w:p>
    <w:p w14:paraId="69F78750" w14:textId="77777777" w:rsidR="00076590" w:rsidRPr="00076590" w:rsidRDefault="00076590" w:rsidP="00076590">
      <w:pPr>
        <w:numPr>
          <w:ilvl w:val="0"/>
          <w:numId w:val="7"/>
        </w:numPr>
        <w:rPr>
          <w:rFonts w:ascii="Book Antiqua" w:hAnsi="Book Antiqua"/>
          <w:i/>
          <w:szCs w:val="24"/>
        </w:rPr>
      </w:pPr>
      <w:proofErr w:type="spellStart"/>
      <w:r w:rsidRPr="00076590">
        <w:rPr>
          <w:rFonts w:ascii="Book Antiqua" w:hAnsi="Book Antiqua"/>
          <w:i/>
          <w:szCs w:val="24"/>
        </w:rPr>
        <w:t>Notatio</w:t>
      </w:r>
      <w:proofErr w:type="spellEnd"/>
      <w:r w:rsidRPr="00076590">
        <w:rPr>
          <w:rFonts w:ascii="Book Antiqua" w:hAnsi="Book Antiqua"/>
          <w:i/>
          <w:szCs w:val="24"/>
        </w:rPr>
        <w:t xml:space="preserve"> – </w:t>
      </w:r>
      <w:r w:rsidRPr="00076590">
        <w:rPr>
          <w:rFonts w:ascii="Book Antiqua" w:hAnsi="Book Antiqua"/>
          <w:szCs w:val="24"/>
        </w:rPr>
        <w:t>Grade Quiz</w:t>
      </w:r>
      <w:r w:rsidRPr="00076590">
        <w:rPr>
          <w:rFonts w:ascii="Book Antiqua" w:hAnsi="Book Antiqua"/>
          <w:i/>
          <w:szCs w:val="24"/>
        </w:rPr>
        <w:t xml:space="preserve"> </w:t>
      </w:r>
    </w:p>
    <w:p w14:paraId="580EF468" w14:textId="77777777" w:rsidR="00076590" w:rsidRPr="00076590" w:rsidRDefault="00076590" w:rsidP="00076590">
      <w:pPr>
        <w:numPr>
          <w:ilvl w:val="0"/>
          <w:numId w:val="7"/>
        </w:numPr>
        <w:rPr>
          <w:rFonts w:ascii="Book Antiqua" w:hAnsi="Book Antiqua"/>
          <w:i/>
          <w:szCs w:val="24"/>
        </w:rPr>
      </w:pPr>
      <w:r w:rsidRPr="00076590">
        <w:rPr>
          <w:rFonts w:ascii="Book Antiqua" w:hAnsi="Book Antiqua"/>
          <w:i/>
          <w:szCs w:val="24"/>
        </w:rPr>
        <w:t xml:space="preserve">Lectio – </w:t>
      </w:r>
      <w:r w:rsidRPr="00076590">
        <w:rPr>
          <w:rFonts w:ascii="Book Antiqua" w:hAnsi="Book Antiqua"/>
          <w:szCs w:val="24"/>
        </w:rPr>
        <w:t xml:space="preserve">Introduce new material </w:t>
      </w:r>
    </w:p>
    <w:p w14:paraId="50C32CA5" w14:textId="77777777" w:rsidR="00076590" w:rsidRPr="00076590" w:rsidRDefault="00076590" w:rsidP="00076590">
      <w:pPr>
        <w:ind w:left="720" w:hanging="720"/>
        <w:rPr>
          <w:rFonts w:ascii="Book Antiqua" w:hAnsi="Book Antiqua"/>
          <w:b/>
          <w:szCs w:val="24"/>
        </w:rPr>
      </w:pPr>
    </w:p>
    <w:p w14:paraId="6A94A13D" w14:textId="77777777" w:rsidR="008C547C" w:rsidRDefault="008C547C" w:rsidP="0035115C">
      <w:pPr>
        <w:rPr>
          <w:rFonts w:ascii="Book Antiqua" w:hAnsi="Book Antiqua"/>
          <w:szCs w:val="24"/>
        </w:rPr>
      </w:pPr>
    </w:p>
    <w:p w14:paraId="62FA7F31" w14:textId="77777777" w:rsidR="00076590" w:rsidRPr="00076590" w:rsidRDefault="00604E3C" w:rsidP="00076590">
      <w:pPr>
        <w:rPr>
          <w:rFonts w:ascii="Book Antiqua" w:hAnsi="Book Antiqua"/>
          <w:b/>
          <w:sz w:val="26"/>
          <w:szCs w:val="26"/>
        </w:rPr>
      </w:pPr>
      <w:r>
        <w:rPr>
          <w:rFonts w:ascii="Book Antiqua" w:hAnsi="Book Antiqua"/>
          <w:b/>
          <w:sz w:val="26"/>
          <w:szCs w:val="26"/>
        </w:rPr>
        <w:t>Course Requirements</w:t>
      </w:r>
    </w:p>
    <w:p w14:paraId="3EEE796E" w14:textId="77777777" w:rsidR="00076590" w:rsidRPr="00076590" w:rsidRDefault="00076590" w:rsidP="00076590">
      <w:pPr>
        <w:rPr>
          <w:rFonts w:ascii="Book Antiqua" w:hAnsi="Book Antiqua"/>
          <w:szCs w:val="24"/>
        </w:rPr>
      </w:pPr>
      <w:r w:rsidRPr="00076590">
        <w:rPr>
          <w:rFonts w:ascii="Book Antiqua" w:hAnsi="Book Antiqua"/>
          <w:szCs w:val="24"/>
        </w:rPr>
        <w:t xml:space="preserve">Your final course grade will be calculated on the basis of your performance concerning the following assignments: </w:t>
      </w:r>
    </w:p>
    <w:p w14:paraId="5DB549C0" w14:textId="77777777" w:rsidR="00076590" w:rsidRPr="00076590" w:rsidRDefault="00076590" w:rsidP="00076590">
      <w:pPr>
        <w:rPr>
          <w:rFonts w:ascii="Book Antiqua" w:hAnsi="Book Antiqua"/>
          <w:b/>
          <w:szCs w:val="24"/>
        </w:rPr>
      </w:pPr>
    </w:p>
    <w:p w14:paraId="0EDB2DF5" w14:textId="77777777" w:rsidR="00604E3C" w:rsidRDefault="00604E3C" w:rsidP="00604E3C">
      <w:pPr>
        <w:numPr>
          <w:ilvl w:val="0"/>
          <w:numId w:val="8"/>
        </w:numPr>
        <w:rPr>
          <w:rFonts w:ascii="Book Antiqua" w:hAnsi="Book Antiqua"/>
          <w:b/>
          <w:sz w:val="26"/>
          <w:szCs w:val="26"/>
        </w:rPr>
      </w:pPr>
      <w:r w:rsidRPr="00604E3C">
        <w:rPr>
          <w:rFonts w:ascii="Book Antiqua" w:hAnsi="Book Antiqua"/>
          <w:b/>
          <w:sz w:val="26"/>
          <w:szCs w:val="26"/>
        </w:rPr>
        <w:t>Attendance and Participation (10%)</w:t>
      </w:r>
    </w:p>
    <w:p w14:paraId="097ED65D" w14:textId="77777777" w:rsidR="00604E3C" w:rsidRPr="00604E3C" w:rsidRDefault="00604E3C" w:rsidP="00604E3C">
      <w:pPr>
        <w:ind w:left="720"/>
        <w:rPr>
          <w:rFonts w:ascii="Book Antiqua" w:hAnsi="Book Antiqua"/>
          <w:b/>
          <w:sz w:val="26"/>
          <w:szCs w:val="26"/>
        </w:rPr>
      </w:pPr>
    </w:p>
    <w:p w14:paraId="61F276C3" w14:textId="77777777" w:rsidR="00604E3C" w:rsidRDefault="00604E3C" w:rsidP="00604E3C">
      <w:pPr>
        <w:ind w:left="720"/>
        <w:rPr>
          <w:rFonts w:ascii="Book Antiqua" w:hAnsi="Book Antiqua" w:cs="Apple Symbols"/>
          <w:szCs w:val="24"/>
        </w:rPr>
      </w:pPr>
      <w:r>
        <w:rPr>
          <w:rFonts w:ascii="Book Antiqua" w:hAnsi="Book Antiqua" w:cs="Apple Symbols"/>
          <w:szCs w:val="24"/>
        </w:rPr>
        <w:t>Students are expected to attend each class and be ready to participate in class discussion</w:t>
      </w:r>
      <w:r w:rsidR="00747482">
        <w:rPr>
          <w:rFonts w:ascii="Book Antiqua" w:hAnsi="Book Antiqua" w:cs="Apple Symbols"/>
          <w:szCs w:val="24"/>
        </w:rPr>
        <w:t>, which includes homework</w:t>
      </w:r>
      <w:r>
        <w:rPr>
          <w:rFonts w:ascii="Book Antiqua" w:hAnsi="Book Antiqua" w:cs="Apple Symbols"/>
          <w:szCs w:val="24"/>
        </w:rPr>
        <w:t xml:space="preserve">. Please let me know if you have an unavoidable conflict that will require you to miss class. </w:t>
      </w:r>
    </w:p>
    <w:p w14:paraId="2DC313E6" w14:textId="77777777" w:rsidR="00604E3C" w:rsidRDefault="00604E3C" w:rsidP="00076590">
      <w:pPr>
        <w:rPr>
          <w:rFonts w:ascii="Book Antiqua" w:hAnsi="Book Antiqua"/>
          <w:b/>
          <w:szCs w:val="24"/>
        </w:rPr>
      </w:pPr>
    </w:p>
    <w:p w14:paraId="2FDF181A" w14:textId="77777777" w:rsidR="00076590" w:rsidRPr="00604E3C" w:rsidRDefault="00604E3C" w:rsidP="00604E3C">
      <w:pPr>
        <w:numPr>
          <w:ilvl w:val="0"/>
          <w:numId w:val="8"/>
        </w:numPr>
        <w:rPr>
          <w:rFonts w:ascii="Book Antiqua" w:hAnsi="Book Antiqua"/>
          <w:b/>
          <w:sz w:val="26"/>
          <w:szCs w:val="26"/>
        </w:rPr>
      </w:pPr>
      <w:r w:rsidRPr="00604E3C">
        <w:rPr>
          <w:rFonts w:ascii="Book Antiqua" w:hAnsi="Book Antiqua"/>
          <w:b/>
          <w:sz w:val="26"/>
          <w:szCs w:val="26"/>
        </w:rPr>
        <w:t>Quizzes (5</w:t>
      </w:r>
      <w:r w:rsidR="00076590" w:rsidRPr="00604E3C">
        <w:rPr>
          <w:rFonts w:ascii="Book Antiqua" w:hAnsi="Book Antiqua"/>
          <w:b/>
          <w:sz w:val="26"/>
          <w:szCs w:val="26"/>
        </w:rPr>
        <w:t>0%)</w:t>
      </w:r>
    </w:p>
    <w:p w14:paraId="1CAC641B" w14:textId="77777777" w:rsidR="00604E3C" w:rsidRPr="00076590" w:rsidRDefault="00604E3C" w:rsidP="00604E3C">
      <w:pPr>
        <w:ind w:left="720"/>
        <w:rPr>
          <w:rFonts w:ascii="Book Antiqua" w:hAnsi="Book Antiqua"/>
          <w:b/>
          <w:szCs w:val="24"/>
        </w:rPr>
      </w:pPr>
    </w:p>
    <w:p w14:paraId="1C891E4D" w14:textId="77777777" w:rsidR="00076590" w:rsidRPr="00076590" w:rsidRDefault="00604E3C" w:rsidP="00604E3C">
      <w:pPr>
        <w:ind w:left="720"/>
        <w:rPr>
          <w:rFonts w:ascii="Book Antiqua" w:hAnsi="Book Antiqua"/>
          <w:szCs w:val="24"/>
        </w:rPr>
      </w:pPr>
      <w:r>
        <w:rPr>
          <w:rFonts w:ascii="Book Antiqua" w:hAnsi="Book Antiqua"/>
          <w:szCs w:val="24"/>
        </w:rPr>
        <w:t>You will be given</w:t>
      </w:r>
      <w:r w:rsidR="00076590" w:rsidRPr="00076590">
        <w:rPr>
          <w:rFonts w:ascii="Book Antiqua" w:hAnsi="Book Antiqua"/>
          <w:szCs w:val="24"/>
        </w:rPr>
        <w:t xml:space="preserve"> quizzes</w:t>
      </w:r>
      <w:r w:rsidR="00076590">
        <w:rPr>
          <w:rFonts w:ascii="Book Antiqua" w:hAnsi="Book Antiqua"/>
          <w:szCs w:val="24"/>
        </w:rPr>
        <w:t xml:space="preserve"> every class</w:t>
      </w:r>
      <w:r w:rsidR="00076590" w:rsidRPr="00076590">
        <w:rPr>
          <w:rFonts w:ascii="Book Antiqua" w:hAnsi="Book Antiqua"/>
          <w:szCs w:val="24"/>
        </w:rPr>
        <w:t xml:space="preserve">, except </w:t>
      </w:r>
      <w:r w:rsidR="00076590">
        <w:rPr>
          <w:rFonts w:ascii="Book Antiqua" w:hAnsi="Book Antiqua"/>
          <w:szCs w:val="24"/>
        </w:rPr>
        <w:t>when there is</w:t>
      </w:r>
      <w:r w:rsidR="00076590" w:rsidRPr="00076590">
        <w:rPr>
          <w:rFonts w:ascii="Book Antiqua" w:hAnsi="Book Antiqua"/>
          <w:szCs w:val="24"/>
        </w:rPr>
        <w:t xml:space="preserve"> an exam. Quizzes will typically cover vocabulary, paradigms, parsing, and translation. While the focus of each quiz is the m</w:t>
      </w:r>
      <w:r w:rsidR="00175BD5">
        <w:rPr>
          <w:rFonts w:ascii="Book Antiqua" w:hAnsi="Book Antiqua"/>
          <w:szCs w:val="24"/>
        </w:rPr>
        <w:t>aterial covered the previous class</w:t>
      </w:r>
      <w:r w:rsidR="00076590" w:rsidRPr="00076590">
        <w:rPr>
          <w:rFonts w:ascii="Book Antiqua" w:hAnsi="Book Antiqua"/>
          <w:szCs w:val="24"/>
        </w:rPr>
        <w:t xml:space="preserve">, every quiz is cumulative. </w:t>
      </w:r>
      <w:r w:rsidR="00076590" w:rsidRPr="00076590">
        <w:rPr>
          <w:rFonts w:ascii="Book Antiqua" w:hAnsi="Book Antiqua"/>
          <w:szCs w:val="24"/>
        </w:rPr>
        <w:lastRenderedPageBreak/>
        <w:t>Quizzes may not be taken early. Th</w:t>
      </w:r>
      <w:r>
        <w:rPr>
          <w:rFonts w:ascii="Book Antiqua" w:hAnsi="Book Antiqua"/>
          <w:szCs w:val="24"/>
        </w:rPr>
        <w:t xml:space="preserve">ere are also no make-up quizzes except in extreme cases. </w:t>
      </w:r>
      <w:r w:rsidR="00076590" w:rsidRPr="00076590">
        <w:rPr>
          <w:rFonts w:ascii="Book Antiqua" w:hAnsi="Book Antiqua"/>
          <w:szCs w:val="24"/>
        </w:rPr>
        <w:t xml:space="preserve"> </w:t>
      </w:r>
    </w:p>
    <w:p w14:paraId="535C362E" w14:textId="77777777" w:rsidR="00076590" w:rsidRPr="00076590" w:rsidRDefault="00076590" w:rsidP="00076590">
      <w:pPr>
        <w:rPr>
          <w:rFonts w:ascii="Book Antiqua" w:hAnsi="Book Antiqua"/>
          <w:szCs w:val="24"/>
        </w:rPr>
      </w:pPr>
    </w:p>
    <w:p w14:paraId="1397641F" w14:textId="77777777" w:rsidR="00076590" w:rsidRPr="00076590" w:rsidRDefault="00604E3C" w:rsidP="00604E3C">
      <w:pPr>
        <w:ind w:left="720"/>
        <w:rPr>
          <w:rFonts w:ascii="Book Antiqua" w:hAnsi="Book Antiqua"/>
          <w:szCs w:val="24"/>
        </w:rPr>
      </w:pPr>
      <w:r>
        <w:rPr>
          <w:rFonts w:ascii="Book Antiqua" w:hAnsi="Book Antiqua"/>
          <w:szCs w:val="24"/>
        </w:rPr>
        <w:t xml:space="preserve">You may drop your lowest quiz. </w:t>
      </w:r>
      <w:r w:rsidR="00076590" w:rsidRPr="00076590">
        <w:rPr>
          <w:rFonts w:ascii="Book Antiqua" w:hAnsi="Book Antiqua"/>
          <w:szCs w:val="24"/>
        </w:rPr>
        <w:t>A missed quiz will be counted as one of your drop quizzes.</w:t>
      </w:r>
    </w:p>
    <w:p w14:paraId="31E8B1D5" w14:textId="77777777" w:rsidR="00076590" w:rsidRPr="00076590" w:rsidRDefault="00076590" w:rsidP="00076590">
      <w:pPr>
        <w:rPr>
          <w:rFonts w:ascii="Book Antiqua" w:hAnsi="Book Antiqua"/>
          <w:b/>
          <w:szCs w:val="24"/>
        </w:rPr>
      </w:pPr>
    </w:p>
    <w:p w14:paraId="46FB178A" w14:textId="77777777" w:rsidR="00076590" w:rsidRPr="00604E3C" w:rsidRDefault="00604E3C" w:rsidP="00604E3C">
      <w:pPr>
        <w:numPr>
          <w:ilvl w:val="0"/>
          <w:numId w:val="8"/>
        </w:numPr>
        <w:rPr>
          <w:rFonts w:ascii="Book Antiqua" w:hAnsi="Book Antiqua"/>
          <w:b/>
          <w:sz w:val="26"/>
          <w:szCs w:val="26"/>
        </w:rPr>
      </w:pPr>
      <w:r w:rsidRPr="00604E3C">
        <w:rPr>
          <w:rFonts w:ascii="Book Antiqua" w:hAnsi="Book Antiqua"/>
          <w:b/>
          <w:sz w:val="26"/>
          <w:szCs w:val="26"/>
        </w:rPr>
        <w:t>Tests</w:t>
      </w:r>
      <w:r w:rsidR="00076590" w:rsidRPr="00604E3C">
        <w:rPr>
          <w:rFonts w:ascii="Book Antiqua" w:hAnsi="Book Antiqua"/>
          <w:b/>
          <w:sz w:val="26"/>
          <w:szCs w:val="26"/>
        </w:rPr>
        <w:t xml:space="preserve"> (40%)</w:t>
      </w:r>
    </w:p>
    <w:p w14:paraId="29C2D6D6" w14:textId="77777777" w:rsidR="00604E3C" w:rsidRPr="00076590" w:rsidRDefault="00604E3C" w:rsidP="00604E3C">
      <w:pPr>
        <w:ind w:left="720"/>
        <w:rPr>
          <w:rFonts w:ascii="Book Antiqua" w:hAnsi="Book Antiqua"/>
          <w:b/>
          <w:szCs w:val="24"/>
        </w:rPr>
      </w:pPr>
    </w:p>
    <w:p w14:paraId="32B89115" w14:textId="77777777" w:rsidR="00076590" w:rsidRPr="00604E3C" w:rsidRDefault="00604E3C" w:rsidP="00604E3C">
      <w:pPr>
        <w:ind w:left="720"/>
        <w:rPr>
          <w:rFonts w:ascii="Book Antiqua" w:hAnsi="Book Antiqua"/>
          <w:szCs w:val="24"/>
        </w:rPr>
      </w:pPr>
      <w:r>
        <w:rPr>
          <w:rFonts w:ascii="Book Antiqua" w:hAnsi="Book Antiqua"/>
          <w:szCs w:val="24"/>
        </w:rPr>
        <w:t xml:space="preserve">There will be three cumulative tests. </w:t>
      </w:r>
      <w:r w:rsidR="00076590" w:rsidRPr="00604E3C">
        <w:rPr>
          <w:rFonts w:ascii="Book Antiqua" w:hAnsi="Book Antiqua"/>
          <w:szCs w:val="24"/>
        </w:rPr>
        <w:t xml:space="preserve">Each exam is cumulative. The first and second exams are worth 10% of your final grade. The third exam is worth 20% of your final grade. </w:t>
      </w:r>
    </w:p>
    <w:p w14:paraId="6DA29516" w14:textId="77777777" w:rsidR="00076590" w:rsidRPr="00076590" w:rsidRDefault="00076590" w:rsidP="00076590">
      <w:pPr>
        <w:rPr>
          <w:rFonts w:ascii="Book Antiqua" w:hAnsi="Book Antiqua"/>
          <w:b/>
          <w:szCs w:val="24"/>
        </w:rPr>
      </w:pPr>
    </w:p>
    <w:p w14:paraId="113E719E" w14:textId="77777777" w:rsidR="00006A6A" w:rsidRDefault="00006A6A" w:rsidP="008C547C">
      <w:pPr>
        <w:rPr>
          <w:rFonts w:ascii="Book Antiqua" w:hAnsi="Book Antiqua"/>
          <w:szCs w:val="24"/>
        </w:rPr>
      </w:pPr>
    </w:p>
    <w:p w14:paraId="2399815C" w14:textId="77777777" w:rsidR="00DB1A8E" w:rsidRPr="00D828BF" w:rsidRDefault="00DB1A8E" w:rsidP="00DB1A8E">
      <w:pPr>
        <w:pStyle w:val="ListParagraph"/>
        <w:ind w:left="0"/>
        <w:rPr>
          <w:rFonts w:ascii="Book Antiqua" w:hAnsi="Book Antiqua" w:cs="Apple Symbols"/>
          <w:b/>
          <w:sz w:val="28"/>
          <w:szCs w:val="28"/>
        </w:rPr>
      </w:pPr>
      <w:r w:rsidRPr="00D828BF">
        <w:rPr>
          <w:rFonts w:ascii="Book Antiqua" w:hAnsi="Book Antiqua" w:cs="Apple Symbols"/>
          <w:b/>
          <w:sz w:val="28"/>
          <w:szCs w:val="28"/>
        </w:rPr>
        <w:t>Weekly Schedule and Assignments</w:t>
      </w:r>
    </w:p>
    <w:p w14:paraId="53045A6C" w14:textId="77777777" w:rsidR="00DB1A8E" w:rsidRDefault="00DB1A8E" w:rsidP="008C547C">
      <w:pPr>
        <w:rPr>
          <w:rFonts w:ascii="Book Antiqua" w:hAnsi="Book Antiqua"/>
          <w:szCs w:val="24"/>
        </w:rPr>
      </w:pPr>
    </w:p>
    <w:p w14:paraId="690DBD52" w14:textId="1284C0BB" w:rsidR="00D828BF" w:rsidRPr="0074083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August</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27</w:t>
      </w:r>
    </w:p>
    <w:p w14:paraId="4F24D5B2" w14:textId="77777777" w:rsidR="007D18E6" w:rsidRDefault="007D18E6" w:rsidP="00D828BF">
      <w:pPr>
        <w:ind w:left="1260" w:hanging="900"/>
        <w:rPr>
          <w:rFonts w:ascii="Book Antiqua" w:hAnsi="Book Antiqua"/>
          <w:i/>
          <w:szCs w:val="24"/>
        </w:rPr>
      </w:pPr>
      <w:r>
        <w:rPr>
          <w:rFonts w:ascii="Book Antiqua" w:hAnsi="Book Antiqua"/>
          <w:i/>
          <w:szCs w:val="24"/>
        </w:rPr>
        <w:t xml:space="preserve">Introduction to Ecclesiastical Latin </w:t>
      </w:r>
    </w:p>
    <w:p w14:paraId="5326DE83" w14:textId="33258573" w:rsidR="00374E4C" w:rsidRPr="00374E4C" w:rsidRDefault="00522ACC" w:rsidP="007D18E6">
      <w:pPr>
        <w:ind w:left="720" w:hanging="360"/>
        <w:rPr>
          <w:rFonts w:ascii="Book Antiqua" w:hAnsi="Book Antiqua"/>
          <w:szCs w:val="24"/>
        </w:rPr>
      </w:pPr>
      <w:r>
        <w:rPr>
          <w:rFonts w:ascii="Book Antiqua" w:hAnsi="Book Antiqua"/>
          <w:i/>
          <w:szCs w:val="24"/>
        </w:rPr>
        <w:t>BL</w:t>
      </w:r>
      <w:r w:rsidR="00374E4C">
        <w:rPr>
          <w:rFonts w:ascii="Book Antiqua" w:hAnsi="Book Antiqua"/>
          <w:i/>
          <w:szCs w:val="24"/>
        </w:rPr>
        <w:t xml:space="preserve">: </w:t>
      </w:r>
      <w:r w:rsidR="00374E4C">
        <w:rPr>
          <w:rFonts w:ascii="Book Antiqua" w:hAnsi="Book Antiqua"/>
          <w:szCs w:val="24"/>
        </w:rPr>
        <w:t xml:space="preserve">pp. </w:t>
      </w:r>
      <w:r>
        <w:rPr>
          <w:rFonts w:ascii="Book Antiqua" w:hAnsi="Book Antiqua"/>
          <w:szCs w:val="24"/>
        </w:rPr>
        <w:t>xvii</w:t>
      </w:r>
      <w:r w:rsidR="00B4256E">
        <w:rPr>
          <w:rFonts w:ascii="Book Antiqua" w:hAnsi="Book Antiqua"/>
          <w:szCs w:val="24"/>
        </w:rPr>
        <w:t>-xxix</w:t>
      </w:r>
    </w:p>
    <w:p w14:paraId="1533210F" w14:textId="77777777" w:rsidR="007D18E6" w:rsidRPr="00076590" w:rsidRDefault="007D18E6" w:rsidP="007D18E6">
      <w:pPr>
        <w:ind w:left="720" w:hanging="360"/>
        <w:rPr>
          <w:rFonts w:ascii="Book Antiqua" w:hAnsi="Book Antiqua"/>
          <w:szCs w:val="24"/>
        </w:rPr>
      </w:pPr>
      <w:r w:rsidRPr="000A46E3">
        <w:rPr>
          <w:rFonts w:ascii="Book Antiqua" w:hAnsi="Book Antiqua"/>
          <w:szCs w:val="24"/>
        </w:rPr>
        <w:t xml:space="preserve">H. P. V. Nunn, “The Origin and Character of Ecclesiastical Latin,” in </w:t>
      </w:r>
      <w:r w:rsidRPr="000A46E3">
        <w:rPr>
          <w:rFonts w:ascii="Book Antiqua" w:hAnsi="Book Antiqua"/>
          <w:i/>
          <w:szCs w:val="24"/>
        </w:rPr>
        <w:t>An Introduction to Ecclesiastical Latin</w:t>
      </w:r>
      <w:r w:rsidRPr="000A46E3">
        <w:rPr>
          <w:rFonts w:ascii="Book Antiqua" w:hAnsi="Book Antiqua"/>
          <w:szCs w:val="24"/>
        </w:rPr>
        <w:t xml:space="preserve">, pp. 1-7 (access here: </w:t>
      </w:r>
      <w:hyperlink r:id="rId12" w:history="1">
        <w:r w:rsidRPr="00964834">
          <w:rPr>
            <w:rStyle w:val="Hyperlink"/>
            <w:rFonts w:ascii="Book Antiqua" w:hAnsi="Book Antiqua"/>
            <w:szCs w:val="24"/>
          </w:rPr>
          <w:t>https://archive.org/details/AnIntroductionToEcclesiasticalLatin/page/n19</w:t>
        </w:r>
      </w:hyperlink>
      <w:r>
        <w:rPr>
          <w:rFonts w:ascii="Book Antiqua" w:hAnsi="Book Antiqua"/>
          <w:szCs w:val="24"/>
        </w:rPr>
        <w:t>)</w:t>
      </w:r>
    </w:p>
    <w:p w14:paraId="6587EB47" w14:textId="77777777" w:rsidR="007D18E6" w:rsidRPr="007D18E6" w:rsidRDefault="007D18E6" w:rsidP="007D18E6">
      <w:pPr>
        <w:ind w:left="720" w:hanging="360"/>
        <w:rPr>
          <w:rFonts w:ascii="Book Antiqua" w:hAnsi="Book Antiqua"/>
          <w:szCs w:val="24"/>
        </w:rPr>
      </w:pPr>
      <w:r>
        <w:rPr>
          <w:rFonts w:ascii="Book Antiqua" w:hAnsi="Book Antiqua"/>
          <w:szCs w:val="24"/>
        </w:rPr>
        <w:t xml:space="preserve">Dorothy Sayers, </w:t>
      </w:r>
      <w:r>
        <w:rPr>
          <w:rFonts w:ascii="Book Antiqua" w:hAnsi="Book Antiqua"/>
          <w:i/>
          <w:szCs w:val="24"/>
        </w:rPr>
        <w:t xml:space="preserve">The Greatest Single Defect of My Own Latin Education, Parts 1-5, </w:t>
      </w:r>
      <w:r>
        <w:rPr>
          <w:rFonts w:ascii="Book Antiqua" w:hAnsi="Book Antiqua"/>
          <w:szCs w:val="24"/>
        </w:rPr>
        <w:t>ca. 25 pp.</w:t>
      </w:r>
      <w:r>
        <w:rPr>
          <w:rFonts w:ascii="Book Antiqua" w:hAnsi="Book Antiqua"/>
          <w:i/>
          <w:szCs w:val="24"/>
        </w:rPr>
        <w:t xml:space="preserve"> </w:t>
      </w:r>
      <w:r>
        <w:rPr>
          <w:rFonts w:ascii="Book Antiqua" w:hAnsi="Book Antiqua"/>
          <w:szCs w:val="24"/>
        </w:rPr>
        <w:t xml:space="preserve">(access here: </w:t>
      </w:r>
      <w:hyperlink r:id="rId13" w:history="1">
        <w:r w:rsidRPr="00374E4C">
          <w:rPr>
            <w:rStyle w:val="Hyperlink"/>
            <w:rFonts w:ascii="Book Antiqua" w:hAnsi="Book Antiqua"/>
            <w:szCs w:val="24"/>
          </w:rPr>
          <w:t>https://www.memoriapress.com/articles/greatest-single-defect-my-own-latin-education/</w:t>
        </w:r>
      </w:hyperlink>
      <w:r w:rsidRPr="00374E4C">
        <w:rPr>
          <w:rFonts w:ascii="Book Antiqua" w:hAnsi="Book Antiqua"/>
          <w:color w:val="0000FF"/>
          <w:szCs w:val="24"/>
        </w:rPr>
        <w:t>).</w:t>
      </w:r>
    </w:p>
    <w:p w14:paraId="2A59F0CA" w14:textId="77777777" w:rsidR="00D828BF" w:rsidRPr="00B2331D" w:rsidRDefault="00D828BF" w:rsidP="00B2331D">
      <w:pPr>
        <w:pStyle w:val="ListParagraph"/>
        <w:ind w:left="360"/>
        <w:rPr>
          <w:rFonts w:ascii="Book Antiqua" w:hAnsi="Book Antiqua" w:cs="Apple Symbols"/>
          <w:b/>
          <w:sz w:val="24"/>
          <w:szCs w:val="24"/>
        </w:rPr>
      </w:pPr>
      <w:r w:rsidRPr="00975ABA">
        <w:rPr>
          <w:rFonts w:ascii="Book Antiqua" w:hAnsi="Book Antiqua" w:cs="Apple Symbols"/>
          <w:b/>
          <w:sz w:val="24"/>
          <w:szCs w:val="24"/>
        </w:rPr>
        <w:t xml:space="preserve">*These should be read before the first day of class. </w:t>
      </w:r>
    </w:p>
    <w:p w14:paraId="577741BC" w14:textId="77777777" w:rsidR="00374E4C" w:rsidRPr="008827D0" w:rsidRDefault="00374E4C" w:rsidP="00D828BF">
      <w:pPr>
        <w:rPr>
          <w:rFonts w:ascii="Book Antiqua" w:hAnsi="Book Antiqua" w:cs="Apple Symbols"/>
          <w:b/>
          <w:sz w:val="36"/>
          <w:szCs w:val="36"/>
        </w:rPr>
      </w:pPr>
    </w:p>
    <w:p w14:paraId="1521A6A9" w14:textId="5D659E3B" w:rsidR="00D828BF" w:rsidRPr="00374E4C" w:rsidRDefault="00D828BF" w:rsidP="00374E4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September 3</w:t>
      </w:r>
    </w:p>
    <w:p w14:paraId="4703614F" w14:textId="5E0819F9" w:rsidR="00374E4C" w:rsidRPr="00374E4C" w:rsidRDefault="00B4256E" w:rsidP="00D828BF">
      <w:pPr>
        <w:ind w:left="1260" w:hanging="900"/>
        <w:rPr>
          <w:rFonts w:ascii="Book Antiqua" w:hAnsi="Book Antiqua"/>
          <w:szCs w:val="24"/>
        </w:rPr>
      </w:pPr>
      <w:r>
        <w:rPr>
          <w:rFonts w:ascii="Book Antiqua" w:hAnsi="Book Antiqua"/>
          <w:i/>
          <w:szCs w:val="24"/>
        </w:rPr>
        <w:t>BL</w:t>
      </w:r>
      <w:r w:rsidR="00D828BF" w:rsidRPr="00374E4C">
        <w:rPr>
          <w:rFonts w:ascii="Book Antiqua" w:hAnsi="Book Antiqua"/>
          <w:i/>
          <w:szCs w:val="24"/>
        </w:rPr>
        <w:t xml:space="preserve">: </w:t>
      </w:r>
      <w:r>
        <w:rPr>
          <w:rFonts w:ascii="Book Antiqua" w:hAnsi="Book Antiqua"/>
          <w:i/>
          <w:iCs/>
          <w:szCs w:val="24"/>
        </w:rPr>
        <w:t>Capitulum</w:t>
      </w:r>
      <w:r w:rsidR="009F6106">
        <w:rPr>
          <w:rFonts w:ascii="Book Antiqua" w:hAnsi="Book Antiqua"/>
          <w:szCs w:val="24"/>
        </w:rPr>
        <w:t xml:space="preserve"> </w:t>
      </w:r>
      <w:r>
        <w:rPr>
          <w:rFonts w:ascii="Book Antiqua" w:hAnsi="Book Antiqua"/>
          <w:szCs w:val="24"/>
        </w:rPr>
        <w:t>I</w:t>
      </w:r>
    </w:p>
    <w:p w14:paraId="67B8EB37" w14:textId="77777777" w:rsidR="00D828BF" w:rsidRPr="00374E4C" w:rsidRDefault="00374E4C" w:rsidP="00D828BF">
      <w:pPr>
        <w:ind w:left="1260" w:hanging="900"/>
        <w:rPr>
          <w:rFonts w:ascii="Book Antiqua" w:hAnsi="Book Antiqua"/>
          <w:b/>
          <w:iCs/>
          <w:szCs w:val="24"/>
        </w:rPr>
      </w:pPr>
      <w:r w:rsidRPr="00374E4C">
        <w:rPr>
          <w:rFonts w:ascii="Book Antiqua" w:hAnsi="Book Antiqua"/>
          <w:b/>
          <w:iCs/>
          <w:szCs w:val="24"/>
        </w:rPr>
        <w:t>*Quiz 1</w:t>
      </w:r>
    </w:p>
    <w:p w14:paraId="3C247CD0" w14:textId="77777777" w:rsidR="00374E4C" w:rsidRPr="00374E4C" w:rsidRDefault="00374E4C" w:rsidP="00B2331D">
      <w:pPr>
        <w:rPr>
          <w:rFonts w:ascii="Book Antiqua" w:hAnsi="Book Antiqua"/>
          <w:b/>
          <w:iCs/>
          <w:sz w:val="36"/>
          <w:szCs w:val="36"/>
        </w:rPr>
      </w:pPr>
    </w:p>
    <w:p w14:paraId="5ED51D9D" w14:textId="7273074F" w:rsidR="00D828BF" w:rsidRPr="0074083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3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September</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10</w:t>
      </w:r>
    </w:p>
    <w:p w14:paraId="66831F94" w14:textId="4F5F5CBD"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II</w:t>
      </w:r>
    </w:p>
    <w:p w14:paraId="4EA6ADEC" w14:textId="77777777" w:rsidR="00374E4C" w:rsidRPr="00B2331D" w:rsidRDefault="00374E4C" w:rsidP="00B2331D">
      <w:pPr>
        <w:ind w:firstLine="360"/>
        <w:rPr>
          <w:rFonts w:ascii="Book Antiqua" w:hAnsi="Book Antiqua" w:cs="Apple Symbols"/>
          <w:b/>
          <w:iCs/>
          <w:szCs w:val="24"/>
        </w:rPr>
      </w:pPr>
      <w:r w:rsidRPr="00374E4C">
        <w:rPr>
          <w:rFonts w:ascii="Book Antiqua" w:hAnsi="Book Antiqua" w:cs="Apple Symbols"/>
          <w:b/>
          <w:iCs/>
          <w:szCs w:val="24"/>
        </w:rPr>
        <w:t>*Quiz 2</w:t>
      </w:r>
    </w:p>
    <w:p w14:paraId="6B6B1BA9" w14:textId="77777777" w:rsidR="00374E4C" w:rsidRPr="00374E4C" w:rsidRDefault="00374E4C" w:rsidP="00374E4C">
      <w:pPr>
        <w:rPr>
          <w:rFonts w:ascii="Book Antiqua" w:hAnsi="Book Antiqua" w:cs="Apple Symbols"/>
          <w:iCs/>
          <w:szCs w:val="24"/>
        </w:rPr>
      </w:pPr>
    </w:p>
    <w:p w14:paraId="071115F0" w14:textId="21E0D1A6" w:rsidR="00D828BF" w:rsidRPr="0074083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4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September</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17</w:t>
      </w:r>
    </w:p>
    <w:p w14:paraId="18758EB0" w14:textId="5468D99A"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III</w:t>
      </w:r>
    </w:p>
    <w:p w14:paraId="0984843A" w14:textId="77777777" w:rsidR="002615E1" w:rsidRPr="002615E1" w:rsidRDefault="002615E1" w:rsidP="00D828BF">
      <w:pPr>
        <w:ind w:left="1260" w:hanging="900"/>
        <w:rPr>
          <w:rFonts w:ascii="Book Antiqua" w:hAnsi="Book Antiqua"/>
          <w:b/>
          <w:szCs w:val="24"/>
        </w:rPr>
      </w:pPr>
      <w:r>
        <w:rPr>
          <w:rFonts w:ascii="Book Antiqua" w:hAnsi="Book Antiqua"/>
          <w:b/>
          <w:szCs w:val="24"/>
        </w:rPr>
        <w:t>*Quiz 3</w:t>
      </w:r>
    </w:p>
    <w:p w14:paraId="3BD1521A" w14:textId="77777777" w:rsidR="00D828BF" w:rsidRPr="00A34FB5" w:rsidRDefault="00D828BF" w:rsidP="00B2331D">
      <w:pPr>
        <w:rPr>
          <w:rFonts w:ascii="Book Antiqua" w:hAnsi="Book Antiqua"/>
          <w:szCs w:val="24"/>
        </w:rPr>
      </w:pPr>
    </w:p>
    <w:p w14:paraId="68478FA7" w14:textId="6FCCA61C"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5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September</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24</w:t>
      </w:r>
    </w:p>
    <w:p w14:paraId="5570BA8B" w14:textId="266E9B39"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IV</w:t>
      </w:r>
    </w:p>
    <w:p w14:paraId="7E3264E5" w14:textId="3919F120" w:rsidR="00D828BF" w:rsidRPr="002615E1" w:rsidRDefault="005973DF" w:rsidP="002615E1">
      <w:pPr>
        <w:ind w:left="1260" w:hanging="900"/>
        <w:rPr>
          <w:rFonts w:ascii="Book Antiqua" w:hAnsi="Book Antiqua"/>
          <w:b/>
          <w:szCs w:val="24"/>
        </w:rPr>
      </w:pPr>
      <w:r>
        <w:rPr>
          <w:rFonts w:ascii="Book Antiqua" w:hAnsi="Book Antiqua"/>
          <w:b/>
          <w:szCs w:val="24"/>
        </w:rPr>
        <w:t xml:space="preserve">*Test 1 </w:t>
      </w:r>
      <w:r w:rsidRPr="00B4256E">
        <w:rPr>
          <w:rFonts w:ascii="Book Antiqua" w:hAnsi="Book Antiqua"/>
          <w:bCs/>
          <w:szCs w:val="24"/>
        </w:rPr>
        <w:t>(</w:t>
      </w:r>
      <w:r w:rsidR="00B4256E" w:rsidRPr="00B4256E">
        <w:rPr>
          <w:rFonts w:ascii="Book Antiqua" w:hAnsi="Book Antiqua"/>
          <w:bCs/>
          <w:i/>
          <w:iCs/>
          <w:szCs w:val="24"/>
        </w:rPr>
        <w:t>Capitula</w:t>
      </w:r>
      <w:r w:rsidRPr="00B4256E">
        <w:rPr>
          <w:rFonts w:ascii="Book Antiqua" w:hAnsi="Book Antiqua"/>
          <w:bCs/>
          <w:szCs w:val="24"/>
        </w:rPr>
        <w:t xml:space="preserve"> </w:t>
      </w:r>
      <w:r w:rsidR="00B4256E" w:rsidRPr="00B4256E">
        <w:rPr>
          <w:rFonts w:ascii="Book Antiqua" w:hAnsi="Book Antiqua"/>
          <w:bCs/>
          <w:szCs w:val="24"/>
        </w:rPr>
        <w:t>I-IV</w:t>
      </w:r>
      <w:r w:rsidR="002615E1" w:rsidRPr="00B4256E">
        <w:rPr>
          <w:rFonts w:ascii="Book Antiqua" w:hAnsi="Book Antiqua"/>
          <w:bCs/>
          <w:szCs w:val="24"/>
        </w:rPr>
        <w:t>)</w:t>
      </w:r>
    </w:p>
    <w:p w14:paraId="6E559342" w14:textId="5CAA9BC3" w:rsidR="00D828BF" w:rsidRDefault="00D828BF" w:rsidP="00D828BF">
      <w:pPr>
        <w:pStyle w:val="ListParagraph"/>
        <w:ind w:left="0"/>
        <w:rPr>
          <w:rFonts w:ascii="Calibri" w:eastAsia="Calibri" w:hAnsi="Calibri" w:cs="Times New Roman"/>
        </w:rPr>
      </w:pPr>
    </w:p>
    <w:p w14:paraId="18265ED6" w14:textId="77777777" w:rsidR="00E11FF5" w:rsidRDefault="00E11FF5" w:rsidP="00D828BF">
      <w:pPr>
        <w:pStyle w:val="ListParagraph"/>
        <w:ind w:left="0"/>
        <w:rPr>
          <w:rFonts w:ascii="Calibri" w:eastAsia="Calibri" w:hAnsi="Calibri" w:cs="Times New Roman"/>
        </w:rPr>
      </w:pPr>
    </w:p>
    <w:p w14:paraId="74D81FE2" w14:textId="15EF5C06" w:rsidR="00865A15" w:rsidRPr="00BF1515" w:rsidRDefault="00865A15" w:rsidP="00865A15">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Class 6 – Friday, October 1</w:t>
      </w:r>
    </w:p>
    <w:p w14:paraId="7C45A934" w14:textId="1D9BCCE3"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V</w:t>
      </w:r>
    </w:p>
    <w:p w14:paraId="5BCC347F" w14:textId="77777777" w:rsidR="00865A15" w:rsidRPr="002615E1" w:rsidRDefault="00865A15" w:rsidP="00865A15">
      <w:pPr>
        <w:ind w:left="1260" w:hanging="900"/>
        <w:rPr>
          <w:rFonts w:ascii="Book Antiqua" w:hAnsi="Book Antiqua"/>
          <w:b/>
          <w:szCs w:val="24"/>
        </w:rPr>
      </w:pPr>
      <w:r>
        <w:rPr>
          <w:rFonts w:ascii="Book Antiqua" w:hAnsi="Book Antiqua"/>
          <w:b/>
          <w:szCs w:val="24"/>
        </w:rPr>
        <w:t>*Quiz 4</w:t>
      </w:r>
    </w:p>
    <w:p w14:paraId="37C78BE0" w14:textId="7D4DD7EE" w:rsidR="00865A15" w:rsidRDefault="00865A15" w:rsidP="00D828BF">
      <w:pPr>
        <w:pStyle w:val="ListParagraph"/>
        <w:ind w:left="0"/>
        <w:rPr>
          <w:rFonts w:ascii="Calibri" w:eastAsia="Calibri" w:hAnsi="Calibri" w:cs="Times New Roman"/>
        </w:rPr>
      </w:pPr>
    </w:p>
    <w:p w14:paraId="5449E2EA" w14:textId="7C4C1BEF" w:rsidR="00865A15" w:rsidRPr="00BF1515" w:rsidRDefault="00865A15" w:rsidP="00865A15">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7 – Friday, October 8</w:t>
      </w:r>
    </w:p>
    <w:p w14:paraId="12807DFE" w14:textId="666E2494"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VI</w:t>
      </w:r>
    </w:p>
    <w:p w14:paraId="73586608" w14:textId="34BAB968" w:rsidR="00865A15" w:rsidRPr="002615E1" w:rsidRDefault="00865A15" w:rsidP="00865A15">
      <w:pPr>
        <w:ind w:left="1260" w:hanging="900"/>
        <w:rPr>
          <w:rFonts w:ascii="Book Antiqua" w:hAnsi="Book Antiqua"/>
          <w:b/>
          <w:szCs w:val="24"/>
        </w:rPr>
      </w:pPr>
      <w:r>
        <w:rPr>
          <w:rFonts w:ascii="Book Antiqua" w:hAnsi="Book Antiqua"/>
          <w:b/>
          <w:szCs w:val="24"/>
        </w:rPr>
        <w:t>*Quiz 5</w:t>
      </w:r>
    </w:p>
    <w:p w14:paraId="2E61B136" w14:textId="77777777" w:rsidR="00865A15" w:rsidRDefault="00865A15" w:rsidP="00D828BF">
      <w:pPr>
        <w:pStyle w:val="ListParagraph"/>
        <w:ind w:left="0"/>
        <w:rPr>
          <w:rFonts w:ascii="Calibri" w:eastAsia="Calibri" w:hAnsi="Calibri" w:cs="Times New Roman"/>
        </w:rPr>
      </w:pPr>
    </w:p>
    <w:p w14:paraId="5001132F" w14:textId="77777777" w:rsidR="00865A15" w:rsidRDefault="00865A15" w:rsidP="00D828BF">
      <w:pPr>
        <w:pStyle w:val="NoSpacing"/>
        <w:rPr>
          <w:rFonts w:ascii="Book Antiqua" w:hAnsi="Book Antiqua"/>
          <w:b/>
          <w:sz w:val="24"/>
          <w:szCs w:val="24"/>
        </w:rPr>
      </w:pPr>
    </w:p>
    <w:p w14:paraId="63FF44BC" w14:textId="27300481" w:rsidR="00D828BF" w:rsidRPr="00A16289" w:rsidRDefault="00865A15" w:rsidP="00D828BF">
      <w:pPr>
        <w:pStyle w:val="NoSpacing"/>
        <w:rPr>
          <w:rFonts w:ascii="Book Antiqua" w:hAnsi="Book Antiqua"/>
          <w:b/>
          <w:sz w:val="24"/>
          <w:szCs w:val="24"/>
        </w:rPr>
      </w:pPr>
      <w:r>
        <w:rPr>
          <w:rFonts w:ascii="Book Antiqua" w:hAnsi="Book Antiqua"/>
          <w:b/>
          <w:sz w:val="24"/>
          <w:szCs w:val="24"/>
        </w:rPr>
        <w:t>FALL</w:t>
      </w:r>
      <w:r w:rsidR="00D828BF">
        <w:rPr>
          <w:rFonts w:ascii="Book Antiqua" w:hAnsi="Book Antiqua"/>
          <w:b/>
          <w:sz w:val="24"/>
          <w:szCs w:val="24"/>
        </w:rPr>
        <w:t xml:space="preserve"> BREAK – </w:t>
      </w:r>
      <w:r>
        <w:rPr>
          <w:rFonts w:ascii="Book Antiqua" w:hAnsi="Book Antiqua"/>
          <w:b/>
          <w:sz w:val="24"/>
          <w:szCs w:val="24"/>
        </w:rPr>
        <w:t>October</w:t>
      </w:r>
      <w:r w:rsidR="00D828BF">
        <w:rPr>
          <w:rFonts w:ascii="Book Antiqua" w:hAnsi="Book Antiqua"/>
          <w:b/>
          <w:sz w:val="24"/>
          <w:szCs w:val="24"/>
        </w:rPr>
        <w:t xml:space="preserve"> 1</w:t>
      </w:r>
      <w:r>
        <w:rPr>
          <w:rFonts w:ascii="Book Antiqua" w:hAnsi="Book Antiqua"/>
          <w:b/>
          <w:sz w:val="24"/>
          <w:szCs w:val="24"/>
        </w:rPr>
        <w:t>5</w:t>
      </w:r>
      <w:r w:rsidR="00D828BF">
        <w:rPr>
          <w:rFonts w:ascii="Book Antiqua" w:hAnsi="Book Antiqua"/>
          <w:b/>
          <w:sz w:val="24"/>
          <w:szCs w:val="24"/>
        </w:rPr>
        <w:t xml:space="preserve"> – No Class</w:t>
      </w:r>
    </w:p>
    <w:p w14:paraId="3E73BF3B" w14:textId="77777777" w:rsidR="00B2331D" w:rsidRPr="006F4230" w:rsidRDefault="00B2331D" w:rsidP="00D828BF">
      <w:pPr>
        <w:rPr>
          <w:rFonts w:ascii="Book Antiqua" w:hAnsi="Book Antiqua"/>
          <w:sz w:val="36"/>
          <w:szCs w:val="36"/>
        </w:rPr>
      </w:pPr>
    </w:p>
    <w:p w14:paraId="797C02D0" w14:textId="1BE1EB7A"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8 –</w:t>
      </w:r>
      <w:r w:rsidR="00865A15">
        <w:rPr>
          <w:rFonts w:ascii="Book Antiqua" w:hAnsi="Book Antiqua" w:cs="Apple Symbols"/>
          <w:b/>
          <w:sz w:val="24"/>
          <w:szCs w:val="24"/>
          <w:u w:val="single"/>
        </w:rPr>
        <w:t xml:space="preserve"> Frida</w:t>
      </w:r>
      <w:r>
        <w:rPr>
          <w:rFonts w:ascii="Book Antiqua" w:hAnsi="Book Antiqua" w:cs="Apple Symbols"/>
          <w:b/>
          <w:sz w:val="24"/>
          <w:szCs w:val="24"/>
          <w:u w:val="single"/>
        </w:rPr>
        <w:t xml:space="preserve">y, </w:t>
      </w:r>
      <w:r w:rsidR="00865A15">
        <w:rPr>
          <w:rFonts w:ascii="Book Antiqua" w:hAnsi="Book Antiqua" w:cs="Apple Symbols"/>
          <w:b/>
          <w:sz w:val="24"/>
          <w:szCs w:val="24"/>
          <w:u w:val="single"/>
        </w:rPr>
        <w:t>October</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22</w:t>
      </w:r>
    </w:p>
    <w:p w14:paraId="01401CFF" w14:textId="5B07B825" w:rsidR="00522ACC" w:rsidRDefault="00522ACC" w:rsidP="00B2331D">
      <w:pPr>
        <w:ind w:left="1260" w:hanging="900"/>
        <w:rPr>
          <w:rFonts w:ascii="Book Antiqua" w:hAnsi="Book Antiqua"/>
          <w:i/>
          <w:szCs w:val="24"/>
        </w:rPr>
      </w:pPr>
      <w:r>
        <w:rPr>
          <w:rFonts w:ascii="Book Antiqua" w:hAnsi="Book Antiqua"/>
          <w:i/>
          <w:szCs w:val="24"/>
        </w:rPr>
        <w:t>Guest Teacher</w:t>
      </w:r>
    </w:p>
    <w:p w14:paraId="2A7E4185" w14:textId="42354D80"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 xml:space="preserve">Capitula </w:t>
      </w:r>
      <w:r>
        <w:rPr>
          <w:rFonts w:ascii="Book Antiqua" w:hAnsi="Book Antiqua"/>
          <w:szCs w:val="24"/>
        </w:rPr>
        <w:t>VII-VIII</w:t>
      </w:r>
    </w:p>
    <w:p w14:paraId="735BC562" w14:textId="77777777" w:rsidR="00B2331D" w:rsidRPr="002615E1" w:rsidRDefault="00B2331D" w:rsidP="00B2331D">
      <w:pPr>
        <w:ind w:left="1260" w:hanging="900"/>
        <w:rPr>
          <w:rFonts w:ascii="Book Antiqua" w:hAnsi="Book Antiqua"/>
          <w:b/>
          <w:szCs w:val="24"/>
        </w:rPr>
      </w:pPr>
      <w:r>
        <w:rPr>
          <w:rFonts w:ascii="Book Antiqua" w:hAnsi="Book Antiqua"/>
          <w:b/>
          <w:szCs w:val="24"/>
        </w:rPr>
        <w:t>*Quiz 6</w:t>
      </w:r>
    </w:p>
    <w:p w14:paraId="30E906F7" w14:textId="77777777" w:rsidR="00865A15" w:rsidRPr="006F4230" w:rsidRDefault="00865A15" w:rsidP="00B2331D">
      <w:pPr>
        <w:rPr>
          <w:rFonts w:ascii="Book Antiqua" w:hAnsi="Book Antiqua"/>
          <w:b/>
          <w:sz w:val="36"/>
          <w:szCs w:val="36"/>
        </w:rPr>
      </w:pPr>
    </w:p>
    <w:p w14:paraId="5C6B6AC2" w14:textId="27867148"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9 – </w:t>
      </w:r>
      <w:r w:rsidR="00865A15">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October</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29</w:t>
      </w:r>
    </w:p>
    <w:p w14:paraId="39CC643A" w14:textId="37153CD1"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IX</w:t>
      </w:r>
    </w:p>
    <w:p w14:paraId="2A85D677" w14:textId="77777777" w:rsidR="00B2331D" w:rsidRPr="002615E1" w:rsidRDefault="00B2331D" w:rsidP="00B2331D">
      <w:pPr>
        <w:ind w:left="1260" w:hanging="900"/>
        <w:rPr>
          <w:rFonts w:ascii="Book Antiqua" w:hAnsi="Book Antiqua"/>
          <w:b/>
          <w:szCs w:val="24"/>
        </w:rPr>
      </w:pPr>
      <w:r>
        <w:rPr>
          <w:rFonts w:ascii="Book Antiqua" w:hAnsi="Book Antiqua"/>
          <w:b/>
          <w:szCs w:val="24"/>
        </w:rPr>
        <w:t>*Quiz 7</w:t>
      </w:r>
    </w:p>
    <w:p w14:paraId="6B8150F8" w14:textId="77777777" w:rsidR="00B2331D" w:rsidRPr="006F4230" w:rsidRDefault="00B2331D" w:rsidP="00D828BF">
      <w:pPr>
        <w:rPr>
          <w:rFonts w:ascii="Book Antiqua" w:hAnsi="Book Antiqua"/>
          <w:sz w:val="36"/>
          <w:szCs w:val="36"/>
        </w:rPr>
      </w:pPr>
    </w:p>
    <w:p w14:paraId="5B0C2DB5" w14:textId="50736C81"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10 – </w:t>
      </w:r>
      <w:r w:rsidR="00865A15">
        <w:rPr>
          <w:rFonts w:ascii="Book Antiqua" w:hAnsi="Book Antiqua" w:cs="Apple Symbols"/>
          <w:b/>
          <w:sz w:val="24"/>
          <w:szCs w:val="24"/>
          <w:u w:val="single"/>
        </w:rPr>
        <w:t>Friday, November 5</w:t>
      </w:r>
    </w:p>
    <w:p w14:paraId="3E491136" w14:textId="44CAEE8C"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X</w:t>
      </w:r>
    </w:p>
    <w:p w14:paraId="75F9D0C8" w14:textId="382E5BC8" w:rsidR="00B2331D" w:rsidRPr="002615E1" w:rsidRDefault="005973DF" w:rsidP="00B2331D">
      <w:pPr>
        <w:ind w:left="1260" w:hanging="900"/>
        <w:rPr>
          <w:rFonts w:ascii="Book Antiqua" w:hAnsi="Book Antiqua"/>
          <w:b/>
          <w:szCs w:val="24"/>
        </w:rPr>
      </w:pPr>
      <w:r>
        <w:rPr>
          <w:rFonts w:ascii="Book Antiqua" w:hAnsi="Book Antiqua"/>
          <w:b/>
          <w:szCs w:val="24"/>
        </w:rPr>
        <w:t xml:space="preserve">*Test 2 </w:t>
      </w:r>
      <w:r w:rsidR="00B4256E" w:rsidRPr="00B4256E">
        <w:rPr>
          <w:rFonts w:ascii="Book Antiqua" w:hAnsi="Book Antiqua"/>
          <w:bCs/>
          <w:szCs w:val="24"/>
        </w:rPr>
        <w:t>(</w:t>
      </w:r>
      <w:r w:rsidR="00B4256E" w:rsidRPr="00B4256E">
        <w:rPr>
          <w:rFonts w:ascii="Book Antiqua" w:hAnsi="Book Antiqua"/>
          <w:bCs/>
          <w:i/>
          <w:iCs/>
          <w:szCs w:val="24"/>
        </w:rPr>
        <w:t>Capitula</w:t>
      </w:r>
      <w:r w:rsidR="00B4256E" w:rsidRPr="00B4256E">
        <w:rPr>
          <w:rFonts w:ascii="Book Antiqua" w:hAnsi="Book Antiqua"/>
          <w:bCs/>
          <w:szCs w:val="24"/>
        </w:rPr>
        <w:t xml:space="preserve"> </w:t>
      </w:r>
      <w:r w:rsidR="00B4256E">
        <w:rPr>
          <w:rFonts w:ascii="Book Antiqua" w:hAnsi="Book Antiqua"/>
          <w:bCs/>
          <w:szCs w:val="24"/>
        </w:rPr>
        <w:t>V</w:t>
      </w:r>
      <w:r w:rsidR="00B4256E" w:rsidRPr="00B4256E">
        <w:rPr>
          <w:rFonts w:ascii="Book Antiqua" w:hAnsi="Book Antiqua"/>
          <w:bCs/>
          <w:szCs w:val="24"/>
        </w:rPr>
        <w:t>-</w:t>
      </w:r>
      <w:r w:rsidR="00B4256E">
        <w:rPr>
          <w:rFonts w:ascii="Book Antiqua" w:hAnsi="Book Antiqua"/>
          <w:bCs/>
          <w:szCs w:val="24"/>
        </w:rPr>
        <w:t>X</w:t>
      </w:r>
      <w:r w:rsidR="00B4256E" w:rsidRPr="00B4256E">
        <w:rPr>
          <w:rFonts w:ascii="Book Antiqua" w:hAnsi="Book Antiqua"/>
          <w:bCs/>
          <w:szCs w:val="24"/>
        </w:rPr>
        <w:t>)</w:t>
      </w:r>
    </w:p>
    <w:p w14:paraId="0BCB8710" w14:textId="77777777" w:rsidR="00D828BF" w:rsidRPr="006F4230" w:rsidRDefault="00D828BF" w:rsidP="00D828BF">
      <w:pPr>
        <w:rPr>
          <w:rFonts w:ascii="Book Antiqua" w:hAnsi="Book Antiqua"/>
          <w:sz w:val="36"/>
          <w:szCs w:val="36"/>
        </w:rPr>
      </w:pPr>
    </w:p>
    <w:p w14:paraId="1A0934C6" w14:textId="7EB7F244"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11 – </w:t>
      </w:r>
      <w:r w:rsidR="00865A15">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November</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12</w:t>
      </w:r>
    </w:p>
    <w:p w14:paraId="3AED1652" w14:textId="1096A97E"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XI</w:t>
      </w:r>
    </w:p>
    <w:p w14:paraId="5085ACEC" w14:textId="77777777" w:rsidR="00B2331D" w:rsidRPr="002615E1" w:rsidRDefault="00B2331D" w:rsidP="00B2331D">
      <w:pPr>
        <w:ind w:left="1260" w:hanging="900"/>
        <w:rPr>
          <w:rFonts w:ascii="Book Antiqua" w:hAnsi="Book Antiqua"/>
          <w:b/>
          <w:szCs w:val="24"/>
        </w:rPr>
      </w:pPr>
      <w:r>
        <w:rPr>
          <w:rFonts w:ascii="Book Antiqua" w:hAnsi="Book Antiqua"/>
          <w:b/>
          <w:szCs w:val="24"/>
        </w:rPr>
        <w:t>*Quiz 8</w:t>
      </w:r>
    </w:p>
    <w:p w14:paraId="3347ADBB" w14:textId="71D61D4D" w:rsidR="00D828BF" w:rsidRDefault="00D828BF" w:rsidP="00B2331D">
      <w:pPr>
        <w:rPr>
          <w:rFonts w:ascii="Book Antiqua" w:hAnsi="Book Antiqua"/>
          <w:szCs w:val="24"/>
        </w:rPr>
      </w:pPr>
    </w:p>
    <w:p w14:paraId="7E696F8C" w14:textId="1412DD07" w:rsidR="00865A15" w:rsidRPr="00A16289" w:rsidRDefault="00865A15" w:rsidP="00865A15">
      <w:pPr>
        <w:pStyle w:val="NoSpacing"/>
        <w:rPr>
          <w:rFonts w:ascii="Book Antiqua" w:hAnsi="Book Antiqua"/>
          <w:b/>
          <w:sz w:val="24"/>
          <w:szCs w:val="24"/>
        </w:rPr>
      </w:pPr>
      <w:r>
        <w:rPr>
          <w:rFonts w:ascii="Book Antiqua" w:hAnsi="Book Antiqua"/>
          <w:b/>
          <w:sz w:val="24"/>
          <w:szCs w:val="24"/>
        </w:rPr>
        <w:t>NO CLASS – ETS - November 19</w:t>
      </w:r>
    </w:p>
    <w:p w14:paraId="396C5262" w14:textId="0C9055F9" w:rsidR="00865A15" w:rsidRDefault="00865A15" w:rsidP="00B2331D">
      <w:pPr>
        <w:rPr>
          <w:rFonts w:ascii="Book Antiqua" w:hAnsi="Book Antiqua"/>
          <w:szCs w:val="24"/>
        </w:rPr>
      </w:pPr>
    </w:p>
    <w:p w14:paraId="43179182" w14:textId="69118AB7" w:rsidR="00865A15" w:rsidRPr="00A16289" w:rsidRDefault="00865A15" w:rsidP="00865A15">
      <w:pPr>
        <w:pStyle w:val="NoSpacing"/>
        <w:rPr>
          <w:rFonts w:ascii="Book Antiqua" w:hAnsi="Book Antiqua"/>
          <w:b/>
          <w:sz w:val="24"/>
          <w:szCs w:val="24"/>
        </w:rPr>
      </w:pPr>
      <w:r>
        <w:rPr>
          <w:rFonts w:ascii="Book Antiqua" w:hAnsi="Book Antiqua"/>
          <w:b/>
          <w:sz w:val="24"/>
          <w:szCs w:val="24"/>
        </w:rPr>
        <w:t>NO CLASS – Thanksgiving - November 26</w:t>
      </w:r>
    </w:p>
    <w:p w14:paraId="64F0A150" w14:textId="1310E6CD" w:rsidR="00865A15" w:rsidRDefault="00865A15" w:rsidP="00B2331D">
      <w:pPr>
        <w:rPr>
          <w:rFonts w:ascii="Book Antiqua" w:hAnsi="Book Antiqua"/>
          <w:szCs w:val="24"/>
        </w:rPr>
      </w:pPr>
    </w:p>
    <w:p w14:paraId="0A72FCA6" w14:textId="77777777" w:rsidR="00E11FF5" w:rsidRPr="001045F3" w:rsidRDefault="00E11FF5" w:rsidP="00B2331D">
      <w:pPr>
        <w:rPr>
          <w:rFonts w:ascii="Book Antiqua" w:hAnsi="Book Antiqua"/>
          <w:szCs w:val="24"/>
        </w:rPr>
      </w:pPr>
    </w:p>
    <w:p w14:paraId="5FE0AA29" w14:textId="6B1DD8F1" w:rsidR="00D828BF" w:rsidRPr="00BF1515" w:rsidRDefault="00EF0FB7"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12 – </w:t>
      </w:r>
      <w:r w:rsidR="00865A15">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December</w:t>
      </w:r>
      <w:r>
        <w:rPr>
          <w:rFonts w:ascii="Book Antiqua" w:hAnsi="Book Antiqua" w:cs="Apple Symbols"/>
          <w:b/>
          <w:sz w:val="24"/>
          <w:szCs w:val="24"/>
          <w:u w:val="single"/>
        </w:rPr>
        <w:t xml:space="preserve"> </w:t>
      </w:r>
      <w:r w:rsidR="00865A15">
        <w:rPr>
          <w:rFonts w:ascii="Book Antiqua" w:hAnsi="Book Antiqua" w:cs="Apple Symbols"/>
          <w:b/>
          <w:sz w:val="24"/>
          <w:szCs w:val="24"/>
          <w:u w:val="single"/>
        </w:rPr>
        <w:t>3</w:t>
      </w:r>
    </w:p>
    <w:p w14:paraId="7D4D1FF6" w14:textId="0309D0DE" w:rsidR="00B4256E" w:rsidRPr="00E11FF5" w:rsidRDefault="00B4256E" w:rsidP="00B4256E">
      <w:pPr>
        <w:ind w:left="1260" w:hanging="900"/>
        <w:rPr>
          <w:rFonts w:ascii="Book Antiqua" w:hAnsi="Book Antiqua"/>
          <w:szCs w:val="24"/>
          <w:lang w:val="fr-FR"/>
        </w:rPr>
      </w:pPr>
      <w:proofErr w:type="gramStart"/>
      <w:r w:rsidRPr="00E11FF5">
        <w:rPr>
          <w:rFonts w:ascii="Book Antiqua" w:hAnsi="Book Antiqua"/>
          <w:i/>
          <w:szCs w:val="24"/>
          <w:lang w:val="fr-FR"/>
        </w:rPr>
        <w:t>BL:</w:t>
      </w:r>
      <w:proofErr w:type="gramEnd"/>
      <w:r w:rsidRPr="00E11FF5">
        <w:rPr>
          <w:rFonts w:ascii="Book Antiqua" w:hAnsi="Book Antiqua"/>
          <w:i/>
          <w:szCs w:val="24"/>
          <w:lang w:val="fr-FR"/>
        </w:rPr>
        <w:t xml:space="preserve"> </w:t>
      </w:r>
      <w:r w:rsidRPr="00E11FF5">
        <w:rPr>
          <w:rFonts w:ascii="Book Antiqua" w:hAnsi="Book Antiqua"/>
          <w:i/>
          <w:iCs/>
          <w:szCs w:val="24"/>
          <w:lang w:val="fr-FR"/>
        </w:rPr>
        <w:t>Capitul</w:t>
      </w:r>
      <w:r w:rsidR="00BE3D67" w:rsidRPr="00E11FF5">
        <w:rPr>
          <w:rFonts w:ascii="Book Antiqua" w:hAnsi="Book Antiqua"/>
          <w:i/>
          <w:iCs/>
          <w:szCs w:val="24"/>
          <w:lang w:val="fr-FR"/>
        </w:rPr>
        <w:t>a</w:t>
      </w:r>
      <w:r w:rsidRPr="00E11FF5">
        <w:rPr>
          <w:rFonts w:ascii="Book Antiqua" w:hAnsi="Book Antiqua"/>
          <w:szCs w:val="24"/>
          <w:lang w:val="fr-FR"/>
        </w:rPr>
        <w:t xml:space="preserve"> XI</w:t>
      </w:r>
      <w:r w:rsidR="00BE3D67" w:rsidRPr="00E11FF5">
        <w:rPr>
          <w:rFonts w:ascii="Book Antiqua" w:hAnsi="Book Antiqua"/>
          <w:szCs w:val="24"/>
          <w:lang w:val="fr-FR"/>
        </w:rPr>
        <w:t>I</w:t>
      </w:r>
      <w:r w:rsidRPr="00E11FF5">
        <w:rPr>
          <w:rFonts w:ascii="Book Antiqua" w:hAnsi="Book Antiqua"/>
          <w:szCs w:val="24"/>
          <w:lang w:val="fr-FR"/>
        </w:rPr>
        <w:t>-XIII</w:t>
      </w:r>
    </w:p>
    <w:p w14:paraId="3FC725A8" w14:textId="77777777" w:rsidR="00B2331D" w:rsidRPr="00E11FF5" w:rsidRDefault="00B2331D" w:rsidP="00B2331D">
      <w:pPr>
        <w:ind w:left="1260" w:hanging="900"/>
        <w:rPr>
          <w:rFonts w:ascii="Book Antiqua" w:hAnsi="Book Antiqua"/>
          <w:b/>
          <w:szCs w:val="24"/>
          <w:lang w:val="fr-FR"/>
        </w:rPr>
      </w:pPr>
      <w:r w:rsidRPr="00E11FF5">
        <w:rPr>
          <w:rFonts w:ascii="Book Antiqua" w:hAnsi="Book Antiqua"/>
          <w:b/>
          <w:szCs w:val="24"/>
          <w:lang w:val="fr-FR"/>
        </w:rPr>
        <w:t>*Quiz 9</w:t>
      </w:r>
    </w:p>
    <w:p w14:paraId="7C73B7A4" w14:textId="77777777" w:rsidR="00EF0FB7" w:rsidRDefault="00EF0FB7" w:rsidP="00865A15">
      <w:pPr>
        <w:ind w:firstLine="360"/>
        <w:rPr>
          <w:rFonts w:ascii="Book Antiqua" w:hAnsi="Book Antiqua"/>
          <w:i/>
          <w:szCs w:val="24"/>
        </w:rPr>
      </w:pPr>
      <w:r w:rsidRPr="00895B13">
        <w:rPr>
          <w:rFonts w:ascii="Book Antiqua" w:hAnsi="Book Antiqua"/>
          <w:i/>
          <w:szCs w:val="24"/>
        </w:rPr>
        <w:t>Last Day of Class</w:t>
      </w:r>
    </w:p>
    <w:p w14:paraId="7E58FE5E" w14:textId="77777777" w:rsidR="00D828BF" w:rsidRDefault="00D828BF" w:rsidP="00B2331D">
      <w:pPr>
        <w:rPr>
          <w:rFonts w:ascii="Book Antiqua" w:hAnsi="Book Antiqua"/>
          <w:i/>
          <w:szCs w:val="24"/>
        </w:rPr>
      </w:pPr>
    </w:p>
    <w:p w14:paraId="37235CA7" w14:textId="776D3C3D" w:rsidR="00D828BF" w:rsidRPr="00A16289" w:rsidRDefault="00D828BF" w:rsidP="00D828BF">
      <w:pPr>
        <w:pStyle w:val="NoSpacing"/>
      </w:pPr>
      <w:r>
        <w:rPr>
          <w:rFonts w:ascii="Book Antiqua" w:eastAsia="Times New Roman" w:hAnsi="Book Antiqua"/>
          <w:b/>
          <w:sz w:val="24"/>
          <w:szCs w:val="24"/>
        </w:rPr>
        <w:t>*The Final E</w:t>
      </w:r>
      <w:r w:rsidRPr="00FD1E95">
        <w:rPr>
          <w:rFonts w:ascii="Book Antiqua" w:eastAsia="Times New Roman" w:hAnsi="Book Antiqua"/>
          <w:b/>
          <w:sz w:val="24"/>
          <w:szCs w:val="24"/>
        </w:rPr>
        <w:t>xam</w:t>
      </w:r>
      <w:r w:rsidR="005F2520">
        <w:rPr>
          <w:rFonts w:ascii="Book Antiqua" w:eastAsia="Times New Roman" w:hAnsi="Book Antiqua"/>
          <w:b/>
          <w:sz w:val="24"/>
          <w:szCs w:val="24"/>
        </w:rPr>
        <w:t xml:space="preserve"> (cumulati</w:t>
      </w:r>
      <w:r w:rsidR="005973DF">
        <w:rPr>
          <w:rFonts w:ascii="Book Antiqua" w:eastAsia="Times New Roman" w:hAnsi="Book Antiqua"/>
          <w:b/>
          <w:sz w:val="24"/>
          <w:szCs w:val="24"/>
        </w:rPr>
        <w:t>ve with a</w:t>
      </w:r>
      <w:r w:rsidR="00175BD5">
        <w:rPr>
          <w:rFonts w:ascii="Book Antiqua" w:eastAsia="Times New Roman" w:hAnsi="Book Antiqua"/>
          <w:b/>
          <w:sz w:val="24"/>
          <w:szCs w:val="24"/>
        </w:rPr>
        <w:t xml:space="preserve"> minor</w:t>
      </w:r>
      <w:r w:rsidR="005973DF">
        <w:rPr>
          <w:rFonts w:ascii="Book Antiqua" w:eastAsia="Times New Roman" w:hAnsi="Book Antiqua"/>
          <w:b/>
          <w:sz w:val="24"/>
          <w:szCs w:val="24"/>
        </w:rPr>
        <w:t xml:space="preserve"> focus on </w:t>
      </w:r>
      <w:r w:rsidR="00BE3D67">
        <w:rPr>
          <w:rFonts w:ascii="Book Antiqua" w:eastAsia="Times New Roman" w:hAnsi="Book Antiqua"/>
          <w:b/>
          <w:i/>
          <w:iCs/>
          <w:sz w:val="24"/>
          <w:szCs w:val="24"/>
        </w:rPr>
        <w:t xml:space="preserve">Capitula </w:t>
      </w:r>
      <w:r w:rsidR="00BE3D67">
        <w:rPr>
          <w:rFonts w:ascii="Book Antiqua" w:eastAsia="Times New Roman" w:hAnsi="Book Antiqua"/>
          <w:b/>
          <w:sz w:val="24"/>
          <w:szCs w:val="24"/>
        </w:rPr>
        <w:t>XI</w:t>
      </w:r>
      <w:r w:rsidR="005973DF">
        <w:rPr>
          <w:rFonts w:ascii="Book Antiqua" w:eastAsia="Times New Roman" w:hAnsi="Book Antiqua"/>
          <w:b/>
          <w:sz w:val="24"/>
          <w:szCs w:val="24"/>
        </w:rPr>
        <w:t>-</w:t>
      </w:r>
      <w:r w:rsidR="00BE3D67">
        <w:rPr>
          <w:rFonts w:ascii="Book Antiqua" w:eastAsia="Times New Roman" w:hAnsi="Book Antiqua"/>
          <w:b/>
          <w:sz w:val="24"/>
          <w:szCs w:val="24"/>
        </w:rPr>
        <w:t>XIII</w:t>
      </w:r>
      <w:r w:rsidR="005F2520">
        <w:rPr>
          <w:rFonts w:ascii="Book Antiqua" w:eastAsia="Times New Roman" w:hAnsi="Book Antiqua"/>
          <w:b/>
          <w:sz w:val="24"/>
          <w:szCs w:val="24"/>
        </w:rPr>
        <w:t>)</w:t>
      </w:r>
      <w:r w:rsidRPr="00FD1E95">
        <w:rPr>
          <w:rFonts w:ascii="Book Antiqua" w:eastAsia="Times New Roman" w:hAnsi="Book Antiqua"/>
          <w:b/>
          <w:sz w:val="24"/>
          <w:szCs w:val="24"/>
        </w:rPr>
        <w:t xml:space="preserve"> will be taken durin</w:t>
      </w:r>
      <w:r>
        <w:rPr>
          <w:rFonts w:ascii="Book Antiqua" w:eastAsia="Times New Roman" w:hAnsi="Book Antiqua"/>
          <w:b/>
          <w:sz w:val="24"/>
          <w:szCs w:val="24"/>
        </w:rPr>
        <w:t>g t</w:t>
      </w:r>
      <w:r w:rsidR="00EF0FB7">
        <w:rPr>
          <w:rFonts w:ascii="Book Antiqua" w:eastAsia="Times New Roman" w:hAnsi="Book Antiqua"/>
          <w:b/>
          <w:sz w:val="24"/>
          <w:szCs w:val="24"/>
        </w:rPr>
        <w:t xml:space="preserve">he exam period: </w:t>
      </w:r>
      <w:r w:rsidR="00BE3D67">
        <w:rPr>
          <w:rFonts w:ascii="Book Antiqua" w:eastAsia="Times New Roman" w:hAnsi="Book Antiqua"/>
          <w:b/>
          <w:sz w:val="24"/>
          <w:szCs w:val="24"/>
        </w:rPr>
        <w:t>December 9-14</w:t>
      </w:r>
      <w:r w:rsidRPr="00FD1E95">
        <w:rPr>
          <w:rFonts w:ascii="Book Antiqua" w:eastAsia="Times New Roman" w:hAnsi="Book Antiqua"/>
          <w:b/>
          <w:sz w:val="24"/>
          <w:szCs w:val="24"/>
        </w:rPr>
        <w:t>.</w:t>
      </w:r>
    </w:p>
    <w:p w14:paraId="62A639EC" w14:textId="77777777" w:rsidR="00D828BF" w:rsidRDefault="00D828BF" w:rsidP="008C547C">
      <w:pPr>
        <w:rPr>
          <w:rFonts w:ascii="Book Antiqua" w:hAnsi="Book Antiqua"/>
          <w:szCs w:val="24"/>
        </w:rPr>
      </w:pPr>
    </w:p>
    <w:p w14:paraId="07A9FAA4" w14:textId="77777777" w:rsidR="005F2520" w:rsidRPr="009D409D" w:rsidRDefault="005F2520" w:rsidP="008C547C">
      <w:pPr>
        <w:rPr>
          <w:rFonts w:ascii="Book Antiqua" w:hAnsi="Book Antiqua"/>
          <w:szCs w:val="24"/>
        </w:rPr>
      </w:pPr>
    </w:p>
    <w:p w14:paraId="1F010D25" w14:textId="77777777" w:rsidR="00DB1A8E" w:rsidRDefault="00DB1A8E" w:rsidP="00DB1A8E">
      <w:pPr>
        <w:pStyle w:val="ListParagraph"/>
        <w:ind w:left="0"/>
        <w:rPr>
          <w:rFonts w:ascii="Book Antiqua" w:hAnsi="Book Antiqua" w:cs="Apple Symbols"/>
          <w:b/>
          <w:sz w:val="24"/>
          <w:szCs w:val="24"/>
        </w:rPr>
      </w:pPr>
      <w:r>
        <w:rPr>
          <w:rFonts w:ascii="Book Antiqua" w:hAnsi="Book Antiqua" w:cs="Apple Symbols"/>
          <w:b/>
          <w:sz w:val="24"/>
          <w:szCs w:val="24"/>
        </w:rPr>
        <w:lastRenderedPageBreak/>
        <w:t xml:space="preserve">Class Policies </w:t>
      </w:r>
    </w:p>
    <w:p w14:paraId="0661F453" w14:textId="77777777" w:rsidR="00DB1A8E" w:rsidRDefault="00DB1A8E" w:rsidP="00DB1A8E">
      <w:pPr>
        <w:pStyle w:val="ListParagraph"/>
        <w:ind w:left="0"/>
        <w:rPr>
          <w:rFonts w:ascii="Book Antiqua" w:hAnsi="Book Antiqua" w:cs="Apple Symbols"/>
          <w:b/>
          <w:sz w:val="24"/>
          <w:szCs w:val="24"/>
        </w:rPr>
      </w:pPr>
    </w:p>
    <w:p w14:paraId="76E6CA3F" w14:textId="77777777" w:rsidR="00DB1A8E" w:rsidRDefault="00DB1A8E" w:rsidP="00DB1A8E">
      <w:pPr>
        <w:pStyle w:val="ListParagraph"/>
        <w:numPr>
          <w:ilvl w:val="0"/>
          <w:numId w:val="10"/>
        </w:numPr>
        <w:rPr>
          <w:rFonts w:ascii="Book Antiqua" w:hAnsi="Book Antiqua" w:cs="Apple Symbols"/>
          <w:b/>
          <w:sz w:val="24"/>
          <w:szCs w:val="24"/>
        </w:rPr>
      </w:pPr>
      <w:r>
        <w:rPr>
          <w:rFonts w:ascii="Book Antiqua" w:hAnsi="Book Antiqua" w:cs="Apple Symbols"/>
          <w:b/>
          <w:sz w:val="24"/>
          <w:szCs w:val="24"/>
        </w:rPr>
        <w:t>On Laptops and Smartphones in Class</w:t>
      </w:r>
    </w:p>
    <w:p w14:paraId="0EE9D8A3" w14:textId="77777777" w:rsidR="00DB1A8E" w:rsidRPr="00FC269B" w:rsidRDefault="00DB1A8E" w:rsidP="00DB1A8E">
      <w:pPr>
        <w:pStyle w:val="ListParagraph"/>
        <w:ind w:left="1080"/>
        <w:rPr>
          <w:rFonts w:ascii="Book Antiqua" w:hAnsi="Book Antiqua" w:cs="Apple Symbols"/>
          <w:b/>
          <w:sz w:val="24"/>
          <w:szCs w:val="24"/>
        </w:rPr>
      </w:pPr>
    </w:p>
    <w:p w14:paraId="3C28A188" w14:textId="77777777" w:rsidR="00DB1A8E" w:rsidRPr="00FC269B" w:rsidRDefault="00DB1A8E" w:rsidP="00DB1A8E">
      <w:pPr>
        <w:pStyle w:val="ListParagraph"/>
        <w:ind w:left="1080"/>
        <w:rPr>
          <w:rFonts w:ascii="Book Antiqua" w:hAnsi="Book Antiqua" w:cs="Apple Symbols"/>
        </w:rPr>
      </w:pPr>
      <w:r w:rsidRPr="00FC269B">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7DC9C0B5" w14:textId="77777777" w:rsidR="00DB1A8E" w:rsidRPr="00FC269B" w:rsidRDefault="00DB1A8E" w:rsidP="00DB1A8E">
      <w:pPr>
        <w:pStyle w:val="ListParagraph"/>
        <w:ind w:left="1080"/>
        <w:rPr>
          <w:rFonts w:ascii="Book Antiqua" w:hAnsi="Book Antiqua" w:cs="Apple Symbols"/>
        </w:rPr>
      </w:pPr>
    </w:p>
    <w:p w14:paraId="3FF2EBF2" w14:textId="77777777" w:rsidR="00DB1A8E" w:rsidRPr="00FC269B" w:rsidRDefault="00DB1A8E" w:rsidP="00DB1A8E">
      <w:pPr>
        <w:pStyle w:val="ListParagraph"/>
        <w:ind w:left="1080"/>
        <w:rPr>
          <w:rFonts w:ascii="Book Antiqua" w:hAnsi="Book Antiqua" w:cs="Apple Symbols"/>
        </w:rPr>
      </w:pPr>
      <w:r w:rsidRPr="00FC269B">
        <w:rPr>
          <w:rFonts w:ascii="Book Antiqua" w:hAnsi="Book Antiqua" w:cs="Apple Symbols"/>
        </w:rPr>
        <w:t xml:space="preserve">Please keep your smartphone in your pocket on vibrate. If you do not have a pocket, please put it facedown on your desk. Only check them on breaks or if you are receiving repeated notifications indicating an emergency. </w:t>
      </w:r>
    </w:p>
    <w:p w14:paraId="6552770E" w14:textId="77777777" w:rsidR="00DB1A8E" w:rsidRDefault="00DB1A8E" w:rsidP="00DB1A8E">
      <w:pPr>
        <w:pStyle w:val="ListParagraph"/>
        <w:ind w:left="1080"/>
        <w:rPr>
          <w:rFonts w:ascii="Book Antiqua" w:hAnsi="Book Antiqua" w:cs="Apple Symbols"/>
          <w:b/>
          <w:sz w:val="24"/>
          <w:szCs w:val="24"/>
        </w:rPr>
      </w:pPr>
    </w:p>
    <w:p w14:paraId="27AE539E" w14:textId="77777777" w:rsidR="00DB1A8E" w:rsidRDefault="00DB1A8E" w:rsidP="00DB1A8E">
      <w:pPr>
        <w:pStyle w:val="ListParagraph"/>
        <w:ind w:left="1080"/>
        <w:rPr>
          <w:rFonts w:ascii="Book Antiqua" w:hAnsi="Book Antiqua" w:cs="Apple Symbols"/>
          <w:b/>
          <w:sz w:val="24"/>
          <w:szCs w:val="24"/>
        </w:rPr>
      </w:pPr>
    </w:p>
    <w:p w14:paraId="65CA8DB7" w14:textId="77777777" w:rsidR="00DB1A8E" w:rsidRDefault="00DB1A8E" w:rsidP="00DB1A8E">
      <w:pPr>
        <w:pStyle w:val="ListParagraph"/>
        <w:numPr>
          <w:ilvl w:val="0"/>
          <w:numId w:val="10"/>
        </w:numPr>
        <w:rPr>
          <w:rFonts w:ascii="Book Antiqua" w:hAnsi="Book Antiqua" w:cs="Apple Symbols"/>
          <w:b/>
          <w:sz w:val="24"/>
          <w:szCs w:val="24"/>
        </w:rPr>
      </w:pPr>
      <w:r>
        <w:rPr>
          <w:rFonts w:ascii="Book Antiqua" w:hAnsi="Book Antiqua" w:cs="Apple Symbols"/>
          <w:b/>
          <w:sz w:val="24"/>
          <w:szCs w:val="24"/>
        </w:rPr>
        <w:t>Internet Policy</w:t>
      </w:r>
    </w:p>
    <w:p w14:paraId="26ABA3F6" w14:textId="77777777" w:rsidR="00DB1A8E" w:rsidRPr="00FC6B97" w:rsidRDefault="00DB1A8E" w:rsidP="00DB1A8E">
      <w:pPr>
        <w:rPr>
          <w:rFonts w:ascii="Book Antiqua" w:hAnsi="Book Antiqua" w:cs="Apple Symbols"/>
          <w:u w:val="single"/>
        </w:rPr>
      </w:pPr>
    </w:p>
    <w:p w14:paraId="21BDDF39" w14:textId="77777777" w:rsidR="00DB1A8E" w:rsidRPr="00FC6B97" w:rsidRDefault="00DB1A8E" w:rsidP="00DB1A8E">
      <w:pPr>
        <w:pStyle w:val="ListParagraph"/>
        <w:ind w:left="1440"/>
        <w:rPr>
          <w:rFonts w:ascii="Book Antiqua" w:hAnsi="Book Antiqua" w:cs="Apple Symbols"/>
        </w:rPr>
      </w:pPr>
      <w:r w:rsidRPr="00FC6B97">
        <w:rPr>
          <w:rFonts w:ascii="Book Antiqua" w:hAnsi="Book Antiqua" w:cs="Apple Symbols"/>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w:t>
      </w:r>
      <w:proofErr w:type="gramStart"/>
      <w:r w:rsidRPr="00FC6B97">
        <w:rPr>
          <w:rFonts w:ascii="Book Antiqua" w:hAnsi="Book Antiqua" w:cs="Apple Symbols"/>
        </w:rPr>
        <w:t>donors</w:t>
      </w:r>
      <w:proofErr w:type="gramEnd"/>
      <w:r w:rsidRPr="00FC6B97">
        <w:rPr>
          <w:rFonts w:ascii="Book Antiqua" w:hAnsi="Book Antiqua" w:cs="Apple Symbols"/>
        </w:rPr>
        <w:t xml:space="preserve">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0C2952CB" w14:textId="77777777" w:rsidR="00DB1A8E" w:rsidRPr="00FC6B97" w:rsidRDefault="00DB1A8E" w:rsidP="00DB1A8E">
      <w:pPr>
        <w:pStyle w:val="ListParagraph"/>
        <w:ind w:left="1080"/>
        <w:rPr>
          <w:rFonts w:ascii="Book Antiqua" w:hAnsi="Book Antiqua" w:cs="Apple Symbols"/>
        </w:rPr>
      </w:pPr>
    </w:p>
    <w:p w14:paraId="2859FB5B" w14:textId="77777777" w:rsidR="00DB1A8E" w:rsidRPr="00FC6B97" w:rsidRDefault="00DB1A8E" w:rsidP="00DB1A8E">
      <w:pPr>
        <w:pStyle w:val="ListParagraph"/>
        <w:ind w:left="1440"/>
        <w:rPr>
          <w:rFonts w:ascii="Book Antiqua" w:hAnsi="Book Antiqua" w:cs="Apple Symbols"/>
        </w:rPr>
      </w:pPr>
      <w:r w:rsidRPr="00FC6B97">
        <w:rPr>
          <w:rFonts w:ascii="Book Antiqua" w:hAnsi="Book Antiqua" w:cs="Apple Symbols"/>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1F0CA216" w14:textId="77777777" w:rsidR="00DB1A8E" w:rsidRDefault="00DB1A8E" w:rsidP="00DB1A8E">
      <w:pPr>
        <w:rPr>
          <w:rFonts w:ascii="Book Antiqua" w:hAnsi="Book Antiqua" w:cs="Apple Symbols"/>
          <w:szCs w:val="24"/>
        </w:rPr>
      </w:pPr>
    </w:p>
    <w:p w14:paraId="42B2D92B" w14:textId="77777777" w:rsidR="00DB1A8E" w:rsidRDefault="00DB1A8E" w:rsidP="00DB1A8E">
      <w:pPr>
        <w:rPr>
          <w:rFonts w:ascii="Book Antiqua" w:hAnsi="Book Antiqua" w:cs="Apple Symbols"/>
          <w:iCs/>
          <w:szCs w:val="24"/>
        </w:rPr>
      </w:pPr>
    </w:p>
    <w:p w14:paraId="2E47FA22" w14:textId="77777777" w:rsidR="000A46E3" w:rsidRDefault="000A46E3" w:rsidP="00DB1A8E">
      <w:pPr>
        <w:rPr>
          <w:rFonts w:ascii="Book Antiqua" w:hAnsi="Book Antiqua"/>
          <w:szCs w:val="24"/>
        </w:rPr>
      </w:pPr>
    </w:p>
    <w:p w14:paraId="1A53C431" w14:textId="77777777" w:rsidR="00DB1A8E" w:rsidRDefault="007B477F" w:rsidP="00DB1A8E">
      <w:pPr>
        <w:pStyle w:val="NoSpacing"/>
        <w:jc w:val="center"/>
      </w:pPr>
      <w:r>
        <w:rPr>
          <w:noProof/>
        </w:rPr>
        <w:lastRenderedPageBreak/>
        <w:drawing>
          <wp:inline distT="0" distB="0" distL="0" distR="0" wp14:anchorId="684B4F7D" wp14:editId="2C355E5B">
            <wp:extent cx="5943600" cy="694055"/>
            <wp:effectExtent l="0" t="0" r="0" b="0"/>
            <wp:docPr id="1" name="Picture 1" descr="Description: 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ystem-Long-Name-72-d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4055"/>
                    </a:xfrm>
                    <a:prstGeom prst="rect">
                      <a:avLst/>
                    </a:prstGeom>
                    <a:noFill/>
                    <a:ln>
                      <a:noFill/>
                    </a:ln>
                  </pic:spPr>
                </pic:pic>
              </a:graphicData>
            </a:graphic>
          </wp:inline>
        </w:drawing>
      </w:r>
    </w:p>
    <w:p w14:paraId="1A9A5D7A" w14:textId="77777777" w:rsidR="00DB1A8E" w:rsidRDefault="00DB1A8E" w:rsidP="00DB1A8E">
      <w:pPr>
        <w:pStyle w:val="NoSpacing"/>
        <w:jc w:val="center"/>
        <w:rPr>
          <w:b/>
          <w:sz w:val="24"/>
          <w:szCs w:val="24"/>
        </w:rPr>
      </w:pPr>
      <w:r w:rsidRPr="008A3B8A">
        <w:rPr>
          <w:b/>
          <w:sz w:val="24"/>
          <w:szCs w:val="24"/>
        </w:rPr>
        <w:t>Course Objectives Related to MDiv Student Learning Outcomes</w:t>
      </w:r>
    </w:p>
    <w:p w14:paraId="2F00C459" w14:textId="77777777" w:rsidR="00DB1A8E" w:rsidRDefault="00DB1A8E" w:rsidP="00DB1A8E">
      <w:pPr>
        <w:pStyle w:val="NoSpacing"/>
        <w:jc w:val="center"/>
        <w:rPr>
          <w:b/>
          <w:sz w:val="24"/>
          <w:szCs w:val="24"/>
        </w:rPr>
      </w:pPr>
      <w:r>
        <w:rPr>
          <w:b/>
          <w:sz w:val="24"/>
          <w:szCs w:val="24"/>
        </w:rPr>
        <w:t>With Mini-Justification</w:t>
      </w:r>
    </w:p>
    <w:p w14:paraId="4B79588F" w14:textId="77777777" w:rsidR="00DB1A8E" w:rsidRDefault="00DB1A8E" w:rsidP="00DB1A8E">
      <w:pPr>
        <w:pStyle w:val="NoSpacing"/>
      </w:pPr>
      <w:r>
        <w:t xml:space="preserve">Course: </w:t>
      </w:r>
      <w:r>
        <w:tab/>
        <w:t>ST501</w:t>
      </w:r>
    </w:p>
    <w:p w14:paraId="094731B5" w14:textId="77777777" w:rsidR="00DB1A8E" w:rsidRDefault="00DB1A8E" w:rsidP="00DB1A8E">
      <w:pPr>
        <w:pStyle w:val="NoSpacing"/>
      </w:pPr>
      <w:r>
        <w:t>Professor:</w:t>
      </w:r>
      <w:r>
        <w:tab/>
        <w:t>D. Blair Smith</w:t>
      </w:r>
    </w:p>
    <w:p w14:paraId="0B4A925F" w14:textId="77777777" w:rsidR="00DB1A8E" w:rsidRDefault="00DB1A8E" w:rsidP="00DB1A8E">
      <w:pPr>
        <w:pStyle w:val="NoSpacing"/>
      </w:pPr>
      <w:r>
        <w:t>Campus:</w:t>
      </w:r>
      <w:r>
        <w:tab/>
        <w:t>Charlotte</w:t>
      </w:r>
      <w:r>
        <w:tab/>
      </w:r>
    </w:p>
    <w:p w14:paraId="46DE0108" w14:textId="654D7F0D" w:rsidR="00DB1A8E" w:rsidRDefault="00DB1A8E" w:rsidP="00DB1A8E">
      <w:pPr>
        <w:pStyle w:val="NoSpacing"/>
      </w:pPr>
      <w:r>
        <w:t>Date:</w:t>
      </w:r>
      <w:r>
        <w:tab/>
      </w:r>
      <w:r>
        <w:tab/>
      </w:r>
      <w:r w:rsidR="00BE3D67">
        <w:t>Fall 2021</w:t>
      </w:r>
    </w:p>
    <w:p w14:paraId="4DDA646D" w14:textId="77777777" w:rsidR="00DB1A8E" w:rsidRPr="00344C25" w:rsidRDefault="00DB1A8E" w:rsidP="00DB1A8E">
      <w:pPr>
        <w:rPr>
          <w:rFonts w:ascii="Palatino Linotype" w:hAnsi="Palatino Linotype"/>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050"/>
        <w:gridCol w:w="1890"/>
        <w:gridCol w:w="2610"/>
      </w:tblGrid>
      <w:tr w:rsidR="00DB1A8E" w:rsidRPr="00344C25" w14:paraId="10C347BE" w14:textId="77777777" w:rsidTr="00DF5762">
        <w:tc>
          <w:tcPr>
            <w:tcW w:w="5850" w:type="dxa"/>
            <w:gridSpan w:val="2"/>
            <w:tcBorders>
              <w:right w:val="single" w:sz="4" w:space="0" w:color="auto"/>
            </w:tcBorders>
          </w:tcPr>
          <w:p w14:paraId="4E4B7F3D" w14:textId="77777777" w:rsidR="00DB1A8E" w:rsidRPr="00344C25" w:rsidRDefault="00DB1A8E" w:rsidP="00DF5762">
            <w:pPr>
              <w:jc w:val="center"/>
              <w:rPr>
                <w:rFonts w:ascii="Palatino Linotype" w:hAnsi="Palatino Linotype"/>
                <w:b/>
                <w:sz w:val="28"/>
                <w:szCs w:val="28"/>
                <w:u w:val="single"/>
              </w:rPr>
            </w:pPr>
            <w:r w:rsidRPr="00344C25">
              <w:rPr>
                <w:rFonts w:ascii="Palatino Linotype" w:hAnsi="Palatino Linotype"/>
                <w:b/>
                <w:sz w:val="28"/>
                <w:szCs w:val="28"/>
                <w:u w:val="single"/>
              </w:rPr>
              <w:t>MDiv* Student Learning Outcomes</w:t>
            </w:r>
          </w:p>
          <w:p w14:paraId="415D389A" w14:textId="77777777" w:rsidR="00DB1A8E" w:rsidRPr="00344C25" w:rsidRDefault="00DB1A8E" w:rsidP="00DF5762">
            <w:pPr>
              <w:jc w:val="center"/>
              <w:rPr>
                <w:rFonts w:ascii="Palatino Linotype" w:hAnsi="Palatino Linotype"/>
                <w:i/>
                <w:sz w:val="18"/>
                <w:szCs w:val="18"/>
              </w:rPr>
            </w:pPr>
            <w:r w:rsidRPr="00344C25">
              <w:rPr>
                <w:rFonts w:ascii="Palatino Linotype" w:hAnsi="Palatino Linotype"/>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305145EF" w14:textId="77777777" w:rsidR="00DB1A8E" w:rsidRPr="00344C25" w:rsidRDefault="00DB1A8E" w:rsidP="00DF5762">
            <w:pPr>
              <w:jc w:val="center"/>
              <w:rPr>
                <w:rFonts w:ascii="Palatino Linotype" w:hAnsi="Palatino Linotype"/>
                <w:i/>
                <w:sz w:val="16"/>
                <w:szCs w:val="16"/>
              </w:rPr>
            </w:pPr>
            <w:r w:rsidRPr="00344C25">
              <w:rPr>
                <w:rFonts w:ascii="Palatino Linotype" w:hAnsi="Palatino Linotype"/>
                <w:i/>
                <w:sz w:val="16"/>
                <w:szCs w:val="16"/>
              </w:rPr>
              <w:t xml:space="preserve"> *As the MDiv is the core degree at RTS, the MDiv rubric will be used in this syllabus.</w:t>
            </w:r>
          </w:p>
        </w:tc>
        <w:tc>
          <w:tcPr>
            <w:tcW w:w="1890" w:type="dxa"/>
            <w:tcBorders>
              <w:left w:val="single" w:sz="4" w:space="0" w:color="auto"/>
            </w:tcBorders>
          </w:tcPr>
          <w:p w14:paraId="38F4C16F" w14:textId="77777777" w:rsidR="00DB1A8E" w:rsidRPr="00344C25" w:rsidRDefault="00DB1A8E" w:rsidP="00DF5762">
            <w:pPr>
              <w:jc w:val="center"/>
              <w:rPr>
                <w:rFonts w:ascii="Palatino Linotype" w:hAnsi="Palatino Linotype"/>
                <w:b/>
                <w:sz w:val="28"/>
                <w:szCs w:val="28"/>
                <w:u w:val="single"/>
              </w:rPr>
            </w:pPr>
            <w:r w:rsidRPr="00344C25">
              <w:rPr>
                <w:rFonts w:ascii="Palatino Linotype" w:hAnsi="Palatino Linotype"/>
                <w:b/>
                <w:sz w:val="28"/>
                <w:szCs w:val="28"/>
                <w:u w:val="single"/>
              </w:rPr>
              <w:t>Rubric</w:t>
            </w:r>
          </w:p>
          <w:p w14:paraId="20AD9079" w14:textId="77777777" w:rsidR="00DB1A8E" w:rsidRPr="00344C25" w:rsidRDefault="00DB1A8E" w:rsidP="00DB1A8E">
            <w:pPr>
              <w:numPr>
                <w:ilvl w:val="0"/>
                <w:numId w:val="9"/>
              </w:numPr>
              <w:rPr>
                <w:rFonts w:ascii="Palatino Linotype" w:hAnsi="Palatino Linotype"/>
                <w:sz w:val="18"/>
                <w:szCs w:val="18"/>
              </w:rPr>
            </w:pPr>
            <w:r w:rsidRPr="00344C25">
              <w:rPr>
                <w:rFonts w:ascii="Palatino Linotype" w:hAnsi="Palatino Linotype"/>
                <w:sz w:val="18"/>
                <w:szCs w:val="18"/>
              </w:rPr>
              <w:t>Strong</w:t>
            </w:r>
          </w:p>
          <w:p w14:paraId="3D8C40EF" w14:textId="77777777" w:rsidR="00DB1A8E" w:rsidRPr="00344C25" w:rsidRDefault="00DB1A8E" w:rsidP="00DB1A8E">
            <w:pPr>
              <w:numPr>
                <w:ilvl w:val="0"/>
                <w:numId w:val="9"/>
              </w:numPr>
              <w:rPr>
                <w:rFonts w:ascii="Palatino Linotype" w:hAnsi="Palatino Linotype"/>
                <w:sz w:val="18"/>
                <w:szCs w:val="18"/>
              </w:rPr>
            </w:pPr>
            <w:r w:rsidRPr="00344C25">
              <w:rPr>
                <w:rFonts w:ascii="Palatino Linotype" w:hAnsi="Palatino Linotype"/>
                <w:sz w:val="18"/>
                <w:szCs w:val="18"/>
              </w:rPr>
              <w:t>Moderate</w:t>
            </w:r>
          </w:p>
          <w:p w14:paraId="48A3D589" w14:textId="77777777" w:rsidR="00DB1A8E" w:rsidRPr="00344C25" w:rsidRDefault="00DB1A8E" w:rsidP="00DB1A8E">
            <w:pPr>
              <w:numPr>
                <w:ilvl w:val="0"/>
                <w:numId w:val="9"/>
              </w:numPr>
              <w:rPr>
                <w:rFonts w:ascii="Palatino Linotype" w:hAnsi="Palatino Linotype"/>
                <w:sz w:val="18"/>
                <w:szCs w:val="18"/>
              </w:rPr>
            </w:pPr>
            <w:r w:rsidRPr="00344C25">
              <w:rPr>
                <w:rFonts w:ascii="Palatino Linotype" w:hAnsi="Palatino Linotype"/>
                <w:sz w:val="18"/>
                <w:szCs w:val="18"/>
              </w:rPr>
              <w:t>Minimal</w:t>
            </w:r>
          </w:p>
          <w:p w14:paraId="5043B1E6" w14:textId="77777777" w:rsidR="00DB1A8E" w:rsidRPr="00344C25" w:rsidRDefault="00DB1A8E" w:rsidP="00DB1A8E">
            <w:pPr>
              <w:numPr>
                <w:ilvl w:val="0"/>
                <w:numId w:val="9"/>
              </w:numPr>
              <w:rPr>
                <w:rFonts w:ascii="Palatino Linotype" w:hAnsi="Palatino Linotype"/>
                <w:b/>
                <w:sz w:val="18"/>
                <w:szCs w:val="18"/>
              </w:rPr>
            </w:pPr>
            <w:r w:rsidRPr="00344C25">
              <w:rPr>
                <w:rFonts w:ascii="Palatino Linotype" w:hAnsi="Palatino Linotype"/>
                <w:sz w:val="18"/>
                <w:szCs w:val="18"/>
              </w:rPr>
              <w:t>None</w:t>
            </w:r>
          </w:p>
        </w:tc>
        <w:tc>
          <w:tcPr>
            <w:tcW w:w="2610" w:type="dxa"/>
            <w:tcBorders>
              <w:left w:val="single" w:sz="4" w:space="0" w:color="auto"/>
            </w:tcBorders>
          </w:tcPr>
          <w:p w14:paraId="500CA92F" w14:textId="77777777" w:rsidR="00DB1A8E" w:rsidRPr="00344C25" w:rsidRDefault="00DB1A8E" w:rsidP="00DF5762">
            <w:pPr>
              <w:tabs>
                <w:tab w:val="left" w:pos="3222"/>
              </w:tabs>
              <w:jc w:val="center"/>
              <w:rPr>
                <w:rFonts w:ascii="Palatino Linotype" w:hAnsi="Palatino Linotype"/>
                <w:b/>
                <w:sz w:val="28"/>
                <w:szCs w:val="28"/>
                <w:u w:val="single"/>
              </w:rPr>
            </w:pPr>
            <w:r w:rsidRPr="00344C25">
              <w:rPr>
                <w:rFonts w:ascii="Palatino Linotype" w:hAnsi="Palatino Linotype"/>
                <w:b/>
                <w:sz w:val="28"/>
                <w:szCs w:val="28"/>
                <w:u w:val="single"/>
              </w:rPr>
              <w:t>Mini-Justification</w:t>
            </w:r>
          </w:p>
        </w:tc>
      </w:tr>
      <w:tr w:rsidR="00DB1A8E" w:rsidRPr="00344C25" w14:paraId="682B9B9E" w14:textId="77777777" w:rsidTr="00DB1A8E">
        <w:tc>
          <w:tcPr>
            <w:tcW w:w="1800" w:type="dxa"/>
            <w:tcBorders>
              <w:right w:val="single" w:sz="4" w:space="0" w:color="auto"/>
            </w:tcBorders>
          </w:tcPr>
          <w:p w14:paraId="2EA40B6E" w14:textId="77777777" w:rsidR="00DB1A8E" w:rsidRPr="00344C25" w:rsidRDefault="00DB1A8E" w:rsidP="00DF5762">
            <w:pPr>
              <w:rPr>
                <w:rFonts w:ascii="Palatino Linotype" w:hAnsi="Palatino Linotype"/>
                <w:b/>
              </w:rPr>
            </w:pPr>
            <w:r w:rsidRPr="00344C25">
              <w:rPr>
                <w:rFonts w:ascii="Palatino Linotype" w:hAnsi="Palatino Linotype"/>
                <w:b/>
              </w:rPr>
              <w:t xml:space="preserve">Articulation </w:t>
            </w:r>
          </w:p>
          <w:p w14:paraId="665758C5" w14:textId="77777777" w:rsidR="00DB1A8E" w:rsidRPr="00344C25" w:rsidRDefault="00DB1A8E" w:rsidP="00DF5762">
            <w:pPr>
              <w:rPr>
                <w:rFonts w:ascii="Palatino Linotype" w:hAnsi="Palatino Linotype"/>
                <w:b/>
              </w:rPr>
            </w:pPr>
            <w:r w:rsidRPr="00344C25">
              <w:rPr>
                <w:rFonts w:ascii="Palatino Linotype" w:hAnsi="Palatino Linotype"/>
                <w:b/>
              </w:rPr>
              <w:t xml:space="preserve"> (oral &amp; written)</w:t>
            </w:r>
          </w:p>
        </w:tc>
        <w:tc>
          <w:tcPr>
            <w:tcW w:w="4050" w:type="dxa"/>
            <w:tcBorders>
              <w:left w:val="single" w:sz="4" w:space="0" w:color="auto"/>
              <w:right w:val="single" w:sz="4" w:space="0" w:color="auto"/>
            </w:tcBorders>
          </w:tcPr>
          <w:p w14:paraId="3FF5674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4886709"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3FE5A65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Some articulation in recitation</w:t>
            </w:r>
          </w:p>
        </w:tc>
      </w:tr>
      <w:tr w:rsidR="00DB1A8E" w:rsidRPr="00344C25" w14:paraId="18501451" w14:textId="77777777" w:rsidTr="00DB1A8E">
        <w:tc>
          <w:tcPr>
            <w:tcW w:w="1800" w:type="dxa"/>
            <w:tcBorders>
              <w:right w:val="single" w:sz="4" w:space="0" w:color="auto"/>
            </w:tcBorders>
          </w:tcPr>
          <w:p w14:paraId="6BFDDCD4" w14:textId="77777777" w:rsidR="00DB1A8E" w:rsidRPr="00344C25" w:rsidRDefault="00DB1A8E" w:rsidP="00DF5762">
            <w:pPr>
              <w:rPr>
                <w:rFonts w:ascii="Palatino Linotype" w:hAnsi="Palatino Linotype"/>
                <w:b/>
              </w:rPr>
            </w:pPr>
            <w:r w:rsidRPr="00344C25">
              <w:rPr>
                <w:rFonts w:ascii="Palatino Linotype" w:hAnsi="Palatino Linotype"/>
                <w:b/>
              </w:rPr>
              <w:t>Scripture</w:t>
            </w:r>
          </w:p>
          <w:p w14:paraId="050DA875" w14:textId="77777777" w:rsidR="00DB1A8E" w:rsidRPr="00344C25" w:rsidRDefault="00DB1A8E" w:rsidP="00DF5762">
            <w:pPr>
              <w:rPr>
                <w:rFonts w:ascii="Palatino Linotype" w:hAnsi="Palatino Linotype"/>
                <w:b/>
              </w:rPr>
            </w:pPr>
          </w:p>
          <w:p w14:paraId="7804324B"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540A6460"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DB99DE7"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44EB7764"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Study of basic Latin grammar with goal of bet</w:t>
            </w:r>
            <w:r>
              <w:rPr>
                <w:rFonts w:ascii="Palatino Linotype" w:hAnsi="Palatino Linotype"/>
                <w:sz w:val="18"/>
                <w:szCs w:val="18"/>
              </w:rPr>
              <w:t>ter understanding Latin translations of Scripture, such as the Vulgate.</w:t>
            </w:r>
          </w:p>
        </w:tc>
      </w:tr>
      <w:tr w:rsidR="00DB1A8E" w:rsidRPr="00344C25" w14:paraId="73128C20" w14:textId="77777777" w:rsidTr="00DB1A8E">
        <w:tc>
          <w:tcPr>
            <w:tcW w:w="1800" w:type="dxa"/>
            <w:tcBorders>
              <w:right w:val="single" w:sz="4" w:space="0" w:color="auto"/>
            </w:tcBorders>
          </w:tcPr>
          <w:p w14:paraId="53282ADC" w14:textId="77777777" w:rsidR="00DB1A8E" w:rsidRPr="00344C25" w:rsidRDefault="00DB1A8E" w:rsidP="00DF5762">
            <w:pPr>
              <w:rPr>
                <w:rFonts w:ascii="Palatino Linotype" w:hAnsi="Palatino Linotype"/>
                <w:b/>
              </w:rPr>
            </w:pPr>
            <w:r w:rsidRPr="00344C25">
              <w:rPr>
                <w:rFonts w:ascii="Palatino Linotype" w:hAnsi="Palatino Linotype"/>
                <w:b/>
              </w:rPr>
              <w:t>Reformed Theology</w:t>
            </w:r>
          </w:p>
          <w:p w14:paraId="4701260B" w14:textId="77777777" w:rsidR="00DB1A8E" w:rsidRPr="00344C25" w:rsidRDefault="00DB1A8E" w:rsidP="00DF5762">
            <w:pPr>
              <w:rPr>
                <w:rFonts w:ascii="Palatino Linotype" w:hAnsi="Palatino Linotype"/>
                <w:b/>
              </w:rPr>
            </w:pPr>
          </w:p>
          <w:p w14:paraId="121D51F6"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09DDF54E"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Significant knowledge of Reformed theology and practice, with emphasis on the Westminster Standards.  </w:t>
            </w:r>
          </w:p>
        </w:tc>
        <w:tc>
          <w:tcPr>
            <w:tcW w:w="1890" w:type="dxa"/>
            <w:tcBorders>
              <w:left w:val="single" w:sz="4" w:space="0" w:color="auto"/>
            </w:tcBorders>
          </w:tcPr>
          <w:p w14:paraId="231867E3"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7A562BEE" w14:textId="77777777" w:rsidR="00DB1A8E" w:rsidRDefault="00DB1A8E" w:rsidP="00DF5762">
            <w:pPr>
              <w:rPr>
                <w:rFonts w:ascii="Palatino Linotype" w:hAnsi="Palatino Linotype"/>
                <w:sz w:val="18"/>
                <w:szCs w:val="18"/>
              </w:rPr>
            </w:pPr>
            <w:r>
              <w:rPr>
                <w:rFonts w:ascii="Palatino Linotype" w:hAnsi="Palatino Linotype"/>
                <w:sz w:val="18"/>
                <w:szCs w:val="18"/>
              </w:rPr>
              <w:t>Students will translate a few Reformation writers</w:t>
            </w:r>
          </w:p>
          <w:p w14:paraId="56E039B4" w14:textId="77777777" w:rsidR="00DB1A8E" w:rsidRPr="00DB1A8E" w:rsidRDefault="00DB1A8E" w:rsidP="00DF5762">
            <w:pPr>
              <w:rPr>
                <w:rFonts w:ascii="Palatino Linotype" w:hAnsi="Palatino Linotype"/>
                <w:sz w:val="18"/>
                <w:szCs w:val="18"/>
              </w:rPr>
            </w:pPr>
          </w:p>
        </w:tc>
      </w:tr>
      <w:tr w:rsidR="00DB1A8E" w:rsidRPr="00344C25" w14:paraId="62FB350F" w14:textId="77777777" w:rsidTr="00DB1A8E">
        <w:tc>
          <w:tcPr>
            <w:tcW w:w="1800" w:type="dxa"/>
            <w:tcBorders>
              <w:right w:val="single" w:sz="4" w:space="0" w:color="auto"/>
            </w:tcBorders>
          </w:tcPr>
          <w:p w14:paraId="29968A62" w14:textId="77777777" w:rsidR="00DB1A8E" w:rsidRPr="00344C25" w:rsidRDefault="00DB1A8E" w:rsidP="00DF5762">
            <w:pPr>
              <w:rPr>
                <w:rFonts w:ascii="Palatino Linotype" w:hAnsi="Palatino Linotype"/>
                <w:b/>
              </w:rPr>
            </w:pPr>
            <w:r w:rsidRPr="00344C25">
              <w:rPr>
                <w:rFonts w:ascii="Palatino Linotype" w:hAnsi="Palatino Linotype"/>
                <w:b/>
              </w:rPr>
              <w:t>Sanctification</w:t>
            </w:r>
          </w:p>
          <w:p w14:paraId="0F4794AA" w14:textId="77777777" w:rsidR="00DB1A8E" w:rsidRPr="00344C25" w:rsidRDefault="00DB1A8E" w:rsidP="00DF5762">
            <w:pPr>
              <w:rPr>
                <w:rFonts w:ascii="Palatino Linotype" w:hAnsi="Palatino Linotype"/>
                <w:b/>
              </w:rPr>
            </w:pPr>
          </w:p>
          <w:p w14:paraId="481F070A"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695DD6D5"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Demonstrates a love for the Triune God that aids the student’s sanctification.</w:t>
            </w:r>
          </w:p>
        </w:tc>
        <w:tc>
          <w:tcPr>
            <w:tcW w:w="1890" w:type="dxa"/>
            <w:tcBorders>
              <w:left w:val="single" w:sz="4" w:space="0" w:color="auto"/>
            </w:tcBorders>
          </w:tcPr>
          <w:p w14:paraId="50079F2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4F71FCC7"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applicable in this beginning language class.</w:t>
            </w:r>
          </w:p>
        </w:tc>
      </w:tr>
      <w:tr w:rsidR="00DB1A8E" w:rsidRPr="00344C25" w14:paraId="7F4E5D3B" w14:textId="77777777" w:rsidTr="00DB1A8E">
        <w:tc>
          <w:tcPr>
            <w:tcW w:w="1800" w:type="dxa"/>
            <w:tcBorders>
              <w:right w:val="single" w:sz="4" w:space="0" w:color="auto"/>
            </w:tcBorders>
          </w:tcPr>
          <w:p w14:paraId="5A2F6753" w14:textId="77777777" w:rsidR="00DB1A8E" w:rsidRPr="00344C25" w:rsidRDefault="00DB1A8E" w:rsidP="00DF5762">
            <w:pPr>
              <w:rPr>
                <w:rFonts w:ascii="Palatino Linotype" w:hAnsi="Palatino Linotype"/>
                <w:b/>
              </w:rPr>
            </w:pPr>
            <w:r w:rsidRPr="00344C25">
              <w:rPr>
                <w:rFonts w:ascii="Palatino Linotype" w:hAnsi="Palatino Linotype"/>
                <w:b/>
              </w:rPr>
              <w:t>Desire for Worldview</w:t>
            </w:r>
          </w:p>
          <w:p w14:paraId="679BC40D"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5DBD0BF3"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Burning desire to conform all of life to the Word of God.</w:t>
            </w:r>
          </w:p>
        </w:tc>
        <w:tc>
          <w:tcPr>
            <w:tcW w:w="1890" w:type="dxa"/>
            <w:tcBorders>
              <w:left w:val="single" w:sz="4" w:space="0" w:color="auto"/>
            </w:tcBorders>
          </w:tcPr>
          <w:p w14:paraId="38805254"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2DE32D52"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Knowledge of Latin allows one the opportunity to read older Christian works written in Latin</w:t>
            </w:r>
          </w:p>
        </w:tc>
      </w:tr>
      <w:tr w:rsidR="00DB1A8E" w:rsidRPr="00344C25" w14:paraId="025BC1D4" w14:textId="77777777" w:rsidTr="00DB1A8E">
        <w:tc>
          <w:tcPr>
            <w:tcW w:w="1800" w:type="dxa"/>
            <w:tcBorders>
              <w:right w:val="single" w:sz="4" w:space="0" w:color="auto"/>
            </w:tcBorders>
          </w:tcPr>
          <w:p w14:paraId="7C5B9458" w14:textId="77777777" w:rsidR="00DB1A8E" w:rsidRPr="00344C25" w:rsidRDefault="00DB1A8E" w:rsidP="00DF5762">
            <w:pPr>
              <w:rPr>
                <w:rFonts w:ascii="Palatino Linotype" w:hAnsi="Palatino Linotype"/>
                <w:b/>
              </w:rPr>
            </w:pPr>
            <w:r w:rsidRPr="00344C25">
              <w:rPr>
                <w:rFonts w:ascii="Palatino Linotype" w:hAnsi="Palatino Linotype"/>
                <w:b/>
              </w:rPr>
              <w:t>Winsomely Reformed</w:t>
            </w:r>
          </w:p>
          <w:p w14:paraId="6056F42B"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02E20DBC"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35359F4B"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652CCA5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likely to be a major issue in Latin.</w:t>
            </w:r>
          </w:p>
        </w:tc>
      </w:tr>
      <w:tr w:rsidR="00DB1A8E" w:rsidRPr="00344C25" w14:paraId="5D62A064" w14:textId="77777777" w:rsidTr="00DB1A8E">
        <w:tc>
          <w:tcPr>
            <w:tcW w:w="1800" w:type="dxa"/>
            <w:tcBorders>
              <w:right w:val="single" w:sz="4" w:space="0" w:color="auto"/>
            </w:tcBorders>
          </w:tcPr>
          <w:p w14:paraId="1527A168" w14:textId="77777777" w:rsidR="00DB1A8E" w:rsidRPr="00344C25" w:rsidRDefault="00DB1A8E" w:rsidP="00DF5762">
            <w:pPr>
              <w:rPr>
                <w:rFonts w:ascii="Palatino Linotype" w:hAnsi="Palatino Linotype"/>
                <w:b/>
              </w:rPr>
            </w:pPr>
            <w:r w:rsidRPr="00344C25">
              <w:rPr>
                <w:rFonts w:ascii="Palatino Linotype" w:hAnsi="Palatino Linotype"/>
                <w:b/>
              </w:rPr>
              <w:lastRenderedPageBreak/>
              <w:t>Preach</w:t>
            </w:r>
          </w:p>
          <w:p w14:paraId="2C67DFE3" w14:textId="77777777" w:rsidR="00DB1A8E" w:rsidRPr="00344C25" w:rsidRDefault="00DB1A8E" w:rsidP="00DF5762">
            <w:pPr>
              <w:rPr>
                <w:rFonts w:ascii="Palatino Linotype" w:hAnsi="Palatino Linotype"/>
                <w:b/>
              </w:rPr>
            </w:pPr>
          </w:p>
          <w:p w14:paraId="2804CE6C"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5B6FDF99"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Ability to preach and teach the meaning of Scripture to both heart and mind with clarity and enthusiasm.</w:t>
            </w:r>
          </w:p>
        </w:tc>
        <w:tc>
          <w:tcPr>
            <w:tcW w:w="1890" w:type="dxa"/>
            <w:tcBorders>
              <w:left w:val="single" w:sz="4" w:space="0" w:color="auto"/>
            </w:tcBorders>
          </w:tcPr>
          <w:p w14:paraId="6DE1CCAB"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0A759F08"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Focus on learning grammar and vocabulary rather than exposition of text to others. </w:t>
            </w:r>
          </w:p>
        </w:tc>
      </w:tr>
      <w:tr w:rsidR="00DB1A8E" w:rsidRPr="00344C25" w14:paraId="28F458AD" w14:textId="77777777" w:rsidTr="00DB1A8E">
        <w:tc>
          <w:tcPr>
            <w:tcW w:w="1800" w:type="dxa"/>
            <w:tcBorders>
              <w:right w:val="single" w:sz="4" w:space="0" w:color="auto"/>
            </w:tcBorders>
          </w:tcPr>
          <w:p w14:paraId="2BAFF5CB" w14:textId="77777777" w:rsidR="00DB1A8E" w:rsidRPr="00344C25" w:rsidRDefault="00DB1A8E" w:rsidP="00DF5762">
            <w:pPr>
              <w:rPr>
                <w:rFonts w:ascii="Palatino Linotype" w:hAnsi="Palatino Linotype"/>
                <w:b/>
              </w:rPr>
            </w:pPr>
            <w:r w:rsidRPr="00344C25">
              <w:rPr>
                <w:rFonts w:ascii="Palatino Linotype" w:hAnsi="Palatino Linotype"/>
                <w:b/>
              </w:rPr>
              <w:t>Worship</w:t>
            </w:r>
          </w:p>
          <w:p w14:paraId="187541F1" w14:textId="77777777" w:rsidR="00DB1A8E" w:rsidRPr="00344C25" w:rsidRDefault="00DB1A8E" w:rsidP="00DF5762">
            <w:pPr>
              <w:rPr>
                <w:rFonts w:ascii="Palatino Linotype" w:hAnsi="Palatino Linotype"/>
                <w:b/>
              </w:rPr>
            </w:pPr>
          </w:p>
          <w:p w14:paraId="656F822E"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01E2116E"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Knowledgeable of historic and modern Christian-worship forms; and ability to construct and skill to lead a worship service.</w:t>
            </w:r>
          </w:p>
        </w:tc>
        <w:tc>
          <w:tcPr>
            <w:tcW w:w="1890" w:type="dxa"/>
            <w:tcBorders>
              <w:left w:val="single" w:sz="4" w:space="0" w:color="auto"/>
            </w:tcBorders>
          </w:tcPr>
          <w:p w14:paraId="58C35FF5"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5A452048"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Not applicable in this beginning language class. </w:t>
            </w:r>
          </w:p>
        </w:tc>
      </w:tr>
      <w:tr w:rsidR="00DB1A8E" w:rsidRPr="00344C25" w14:paraId="5A5BE119" w14:textId="77777777" w:rsidTr="00DB1A8E">
        <w:tc>
          <w:tcPr>
            <w:tcW w:w="1800" w:type="dxa"/>
            <w:tcBorders>
              <w:right w:val="single" w:sz="4" w:space="0" w:color="auto"/>
            </w:tcBorders>
          </w:tcPr>
          <w:p w14:paraId="40FABB9D" w14:textId="77777777" w:rsidR="00DB1A8E" w:rsidRPr="00344C25" w:rsidRDefault="00DB1A8E" w:rsidP="00DF5762">
            <w:pPr>
              <w:rPr>
                <w:rFonts w:ascii="Palatino Linotype" w:hAnsi="Palatino Linotype"/>
                <w:b/>
              </w:rPr>
            </w:pPr>
            <w:r w:rsidRPr="00344C25">
              <w:rPr>
                <w:rFonts w:ascii="Palatino Linotype" w:hAnsi="Palatino Linotype"/>
                <w:b/>
              </w:rPr>
              <w:t>Shepherd</w:t>
            </w:r>
          </w:p>
          <w:p w14:paraId="6DFC5CE9" w14:textId="77777777" w:rsidR="00DB1A8E" w:rsidRPr="00344C25" w:rsidRDefault="00DB1A8E" w:rsidP="00DF5762">
            <w:pPr>
              <w:rPr>
                <w:rFonts w:ascii="Palatino Linotype" w:hAnsi="Palatino Linotype"/>
                <w:b/>
              </w:rPr>
            </w:pPr>
          </w:p>
          <w:p w14:paraId="05853F8C"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63E39CB9"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2E004E42"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5CC706C7"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applicable in this beginning language class.</w:t>
            </w:r>
          </w:p>
        </w:tc>
      </w:tr>
      <w:tr w:rsidR="00DB1A8E" w:rsidRPr="00344C25" w14:paraId="637B620B" w14:textId="77777777" w:rsidTr="00DB1A8E">
        <w:tc>
          <w:tcPr>
            <w:tcW w:w="1800" w:type="dxa"/>
            <w:tcBorders>
              <w:right w:val="single" w:sz="4" w:space="0" w:color="auto"/>
            </w:tcBorders>
          </w:tcPr>
          <w:p w14:paraId="11D77000" w14:textId="77777777" w:rsidR="00DB1A8E" w:rsidRPr="00344C25" w:rsidRDefault="00DB1A8E" w:rsidP="00DF5762">
            <w:pPr>
              <w:rPr>
                <w:rFonts w:ascii="Palatino Linotype" w:hAnsi="Palatino Linotype"/>
                <w:b/>
              </w:rPr>
            </w:pPr>
            <w:r w:rsidRPr="00344C25">
              <w:rPr>
                <w:rFonts w:ascii="Palatino Linotype" w:hAnsi="Palatino Linotype"/>
                <w:b/>
              </w:rPr>
              <w:t>Church/World</w:t>
            </w:r>
          </w:p>
          <w:p w14:paraId="10F06367" w14:textId="77777777" w:rsidR="00DB1A8E" w:rsidRPr="00344C25" w:rsidRDefault="00DB1A8E" w:rsidP="00DF5762">
            <w:pPr>
              <w:rPr>
                <w:rFonts w:ascii="Palatino Linotype" w:hAnsi="Palatino Linotype"/>
                <w:b/>
              </w:rPr>
            </w:pPr>
          </w:p>
          <w:p w14:paraId="7122311E" w14:textId="77777777" w:rsidR="00DB1A8E" w:rsidRPr="00344C25" w:rsidRDefault="00DB1A8E" w:rsidP="00DF5762">
            <w:pPr>
              <w:rPr>
                <w:rFonts w:ascii="Palatino Linotype" w:hAnsi="Palatino Linotype"/>
                <w:b/>
              </w:rPr>
            </w:pPr>
          </w:p>
        </w:tc>
        <w:tc>
          <w:tcPr>
            <w:tcW w:w="4050" w:type="dxa"/>
            <w:tcBorders>
              <w:left w:val="single" w:sz="4" w:space="0" w:color="auto"/>
              <w:bottom w:val="single" w:sz="4" w:space="0" w:color="auto"/>
              <w:right w:val="single" w:sz="4" w:space="0" w:color="auto"/>
            </w:tcBorders>
          </w:tcPr>
          <w:p w14:paraId="47C34FC6"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Ability to interact within a denominational context, within the broader worldwide church, and with significant public issues.</w:t>
            </w:r>
          </w:p>
        </w:tc>
        <w:tc>
          <w:tcPr>
            <w:tcW w:w="1890" w:type="dxa"/>
            <w:tcBorders>
              <w:left w:val="single" w:sz="4" w:space="0" w:color="auto"/>
            </w:tcBorders>
          </w:tcPr>
          <w:p w14:paraId="2AD82CC8"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423AC3EE"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Not applicable in this beginning language class. </w:t>
            </w:r>
          </w:p>
        </w:tc>
      </w:tr>
    </w:tbl>
    <w:p w14:paraId="0F6D1F02" w14:textId="77777777" w:rsidR="00B55C3B" w:rsidRPr="00B55C3B" w:rsidRDefault="00B55C3B">
      <w:pPr>
        <w:ind w:left="720" w:hanging="720"/>
        <w:rPr>
          <w:rFonts w:ascii="Book Antiqua" w:hAnsi="Book Antiqua"/>
          <w:szCs w:val="24"/>
        </w:rPr>
      </w:pPr>
    </w:p>
    <w:sectPr w:rsidR="00B55C3B" w:rsidRPr="00B55C3B" w:rsidSect="00E57B0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F2D1A" w14:textId="77777777" w:rsidR="00227DF3" w:rsidRDefault="00227DF3" w:rsidP="002F0DA8">
      <w:r>
        <w:separator/>
      </w:r>
    </w:p>
  </w:endnote>
  <w:endnote w:type="continuationSeparator" w:id="0">
    <w:p w14:paraId="69821AF8" w14:textId="77777777" w:rsidR="00227DF3" w:rsidRDefault="00227DF3" w:rsidP="002F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pple Symbols">
    <w:altName w:val="﷽﷽﷽﷽﷽﷽﷽﷽mbols"/>
    <w:panose1 w:val="02000000000000000000"/>
    <w:charset w:val="00"/>
    <w:family w:val="auto"/>
    <w:pitch w:val="variable"/>
    <w:sig w:usb0="800008A3" w:usb1="08007BEB" w:usb2="01840034" w:usb3="00000000" w:csb0="000001FB" w:csb1="00000000"/>
  </w:font>
  <w:font w:name="Times">
    <w:altName w:val="﷽﷽﷽﷽﷽﷽⸳Ɛ"/>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814321"/>
      <w:docPartObj>
        <w:docPartGallery w:val="Page Numbers (Bottom of Page)"/>
        <w:docPartUnique/>
      </w:docPartObj>
    </w:sdtPr>
    <w:sdtContent>
      <w:p w14:paraId="58830179" w14:textId="03C321BC" w:rsidR="002F0DA8" w:rsidRDefault="002F0DA8" w:rsidP="000E3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F12D9" w14:textId="77777777" w:rsidR="002F0DA8" w:rsidRDefault="002F0DA8" w:rsidP="002F0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803207"/>
      <w:docPartObj>
        <w:docPartGallery w:val="Page Numbers (Bottom of Page)"/>
        <w:docPartUnique/>
      </w:docPartObj>
    </w:sdtPr>
    <w:sdtContent>
      <w:p w14:paraId="4E4BC0D8" w14:textId="2878116C" w:rsidR="002F0DA8" w:rsidRDefault="002F0DA8" w:rsidP="000E3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B3E9" w14:textId="77777777" w:rsidR="002F0DA8" w:rsidRDefault="002F0DA8" w:rsidP="002F0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6CED" w14:textId="77777777" w:rsidR="00227DF3" w:rsidRDefault="00227DF3" w:rsidP="002F0DA8">
      <w:r>
        <w:separator/>
      </w:r>
    </w:p>
  </w:footnote>
  <w:footnote w:type="continuationSeparator" w:id="0">
    <w:p w14:paraId="4CD193C5" w14:textId="77777777" w:rsidR="00227DF3" w:rsidRDefault="00227DF3" w:rsidP="002F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922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45C4D"/>
    <w:multiLevelType w:val="hybridMultilevel"/>
    <w:tmpl w:val="4C3C1BBA"/>
    <w:lvl w:ilvl="0" w:tplc="25DA9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35400"/>
    <w:multiLevelType w:val="hybridMultilevel"/>
    <w:tmpl w:val="05E0A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10684"/>
    <w:multiLevelType w:val="hybridMultilevel"/>
    <w:tmpl w:val="52C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D3A75"/>
    <w:multiLevelType w:val="hybridMultilevel"/>
    <w:tmpl w:val="A92C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F0824"/>
    <w:multiLevelType w:val="hybridMultilevel"/>
    <w:tmpl w:val="A2EE3494"/>
    <w:lvl w:ilvl="0" w:tplc="83DAC85A">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00822"/>
    <w:multiLevelType w:val="hybridMultilevel"/>
    <w:tmpl w:val="CF2424BA"/>
    <w:lvl w:ilvl="0" w:tplc="4920E318">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CD"/>
    <w:rsid w:val="00006A6A"/>
    <w:rsid w:val="00066A3C"/>
    <w:rsid w:val="00070A97"/>
    <w:rsid w:val="00076590"/>
    <w:rsid w:val="000A2BF7"/>
    <w:rsid w:val="000A46E3"/>
    <w:rsid w:val="00124A4D"/>
    <w:rsid w:val="00175BD5"/>
    <w:rsid w:val="00227DF3"/>
    <w:rsid w:val="00252096"/>
    <w:rsid w:val="002615E1"/>
    <w:rsid w:val="002B4108"/>
    <w:rsid w:val="002C0E25"/>
    <w:rsid w:val="002D2390"/>
    <w:rsid w:val="002E3FAF"/>
    <w:rsid w:val="002F0DA8"/>
    <w:rsid w:val="002F306B"/>
    <w:rsid w:val="0035115C"/>
    <w:rsid w:val="00374E4C"/>
    <w:rsid w:val="00393291"/>
    <w:rsid w:val="003A44E7"/>
    <w:rsid w:val="003C1098"/>
    <w:rsid w:val="003F6F6F"/>
    <w:rsid w:val="004320E0"/>
    <w:rsid w:val="00441909"/>
    <w:rsid w:val="004874C5"/>
    <w:rsid w:val="004B4485"/>
    <w:rsid w:val="004E2952"/>
    <w:rsid w:val="004F3F10"/>
    <w:rsid w:val="00522ACC"/>
    <w:rsid w:val="00532813"/>
    <w:rsid w:val="00561ACD"/>
    <w:rsid w:val="005973DF"/>
    <w:rsid w:val="005C0B0D"/>
    <w:rsid w:val="005C3773"/>
    <w:rsid w:val="005C6CDD"/>
    <w:rsid w:val="005F2520"/>
    <w:rsid w:val="00604E3C"/>
    <w:rsid w:val="00607552"/>
    <w:rsid w:val="00610C91"/>
    <w:rsid w:val="006B1895"/>
    <w:rsid w:val="006D47F8"/>
    <w:rsid w:val="00747482"/>
    <w:rsid w:val="00764EB9"/>
    <w:rsid w:val="00782F1F"/>
    <w:rsid w:val="00786D4D"/>
    <w:rsid w:val="007B477F"/>
    <w:rsid w:val="007D18E6"/>
    <w:rsid w:val="00824C46"/>
    <w:rsid w:val="0086396F"/>
    <w:rsid w:val="00865A15"/>
    <w:rsid w:val="00886192"/>
    <w:rsid w:val="008B1996"/>
    <w:rsid w:val="008C547C"/>
    <w:rsid w:val="008D51A2"/>
    <w:rsid w:val="00952C7E"/>
    <w:rsid w:val="009D409D"/>
    <w:rsid w:val="009F6106"/>
    <w:rsid w:val="00A4692E"/>
    <w:rsid w:val="00AF5BCC"/>
    <w:rsid w:val="00B22E8F"/>
    <w:rsid w:val="00B2331D"/>
    <w:rsid w:val="00B4256E"/>
    <w:rsid w:val="00B55C3B"/>
    <w:rsid w:val="00BB2198"/>
    <w:rsid w:val="00BC04D8"/>
    <w:rsid w:val="00BE3D67"/>
    <w:rsid w:val="00C07586"/>
    <w:rsid w:val="00C60DD9"/>
    <w:rsid w:val="00C61DD1"/>
    <w:rsid w:val="00CF5539"/>
    <w:rsid w:val="00D6078A"/>
    <w:rsid w:val="00D828BF"/>
    <w:rsid w:val="00DB1A8E"/>
    <w:rsid w:val="00DF5762"/>
    <w:rsid w:val="00E11FF5"/>
    <w:rsid w:val="00E26F70"/>
    <w:rsid w:val="00E57B01"/>
    <w:rsid w:val="00EF0FB7"/>
    <w:rsid w:val="00EF1F52"/>
    <w:rsid w:val="00EF5ADD"/>
    <w:rsid w:val="00F6294B"/>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58CDF"/>
  <w15:docId w15:val="{9AA4605B-9E89-7F41-90BE-5875134C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1098"/>
    <w:rPr>
      <w:color w:val="0000FF"/>
      <w:u w:val="single"/>
    </w:rPr>
  </w:style>
  <w:style w:type="character" w:styleId="FollowedHyperlink">
    <w:name w:val="FollowedHyperlink"/>
    <w:uiPriority w:val="99"/>
    <w:semiHidden/>
    <w:unhideWhenUsed/>
    <w:rsid w:val="006D47F8"/>
    <w:rPr>
      <w:color w:val="800080"/>
      <w:u w:val="single"/>
    </w:rPr>
  </w:style>
  <w:style w:type="paragraph" w:styleId="ListParagraph">
    <w:name w:val="List Paragraph"/>
    <w:basedOn w:val="Normal"/>
    <w:uiPriority w:val="34"/>
    <w:qFormat/>
    <w:rsid w:val="00DB1A8E"/>
    <w:pPr>
      <w:ind w:left="720"/>
      <w:contextualSpacing/>
    </w:pPr>
    <w:rPr>
      <w:rFonts w:ascii="Baskerville" w:eastAsia="MS Mincho" w:hAnsi="Baskerville" w:cs="Baskerville"/>
      <w:sz w:val="22"/>
      <w:szCs w:val="22"/>
    </w:rPr>
  </w:style>
  <w:style w:type="paragraph" w:styleId="NoSpacing">
    <w:name w:val="No Spacing"/>
    <w:uiPriority w:val="1"/>
    <w:qFormat/>
    <w:rsid w:val="00DB1A8E"/>
    <w:rPr>
      <w:rFonts w:ascii="Calibri" w:eastAsia="Calibri" w:hAnsi="Calibri"/>
      <w:sz w:val="22"/>
      <w:szCs w:val="22"/>
    </w:rPr>
  </w:style>
  <w:style w:type="paragraph" w:styleId="BalloonText">
    <w:name w:val="Balloon Text"/>
    <w:basedOn w:val="Normal"/>
    <w:link w:val="BalloonTextChar"/>
    <w:uiPriority w:val="99"/>
    <w:semiHidden/>
    <w:unhideWhenUsed/>
    <w:rsid w:val="005F2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520"/>
    <w:rPr>
      <w:rFonts w:ascii="Lucida Grande" w:hAnsi="Lucida Grande" w:cs="Lucida Grande"/>
      <w:sz w:val="18"/>
      <w:szCs w:val="18"/>
    </w:rPr>
  </w:style>
  <w:style w:type="character" w:styleId="UnresolvedMention">
    <w:name w:val="Unresolved Mention"/>
    <w:basedOn w:val="DefaultParagraphFont"/>
    <w:uiPriority w:val="99"/>
    <w:semiHidden/>
    <w:unhideWhenUsed/>
    <w:rsid w:val="003A44E7"/>
    <w:rPr>
      <w:color w:val="605E5C"/>
      <w:shd w:val="clear" w:color="auto" w:fill="E1DFDD"/>
    </w:rPr>
  </w:style>
  <w:style w:type="paragraph" w:styleId="Footer">
    <w:name w:val="footer"/>
    <w:basedOn w:val="Normal"/>
    <w:link w:val="FooterChar"/>
    <w:uiPriority w:val="99"/>
    <w:unhideWhenUsed/>
    <w:rsid w:val="002F0DA8"/>
    <w:pPr>
      <w:tabs>
        <w:tab w:val="center" w:pos="4680"/>
        <w:tab w:val="right" w:pos="9360"/>
      </w:tabs>
    </w:pPr>
  </w:style>
  <w:style w:type="character" w:customStyle="1" w:styleId="FooterChar">
    <w:name w:val="Footer Char"/>
    <w:basedOn w:val="DefaultParagraphFont"/>
    <w:link w:val="Footer"/>
    <w:uiPriority w:val="99"/>
    <w:rsid w:val="002F0DA8"/>
    <w:rPr>
      <w:sz w:val="24"/>
    </w:rPr>
  </w:style>
  <w:style w:type="character" w:styleId="PageNumber">
    <w:name w:val="page number"/>
    <w:basedOn w:val="DefaultParagraphFont"/>
    <w:uiPriority w:val="99"/>
    <w:semiHidden/>
    <w:unhideWhenUsed/>
    <w:rsid w:val="002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806574">
      <w:bodyDiv w:val="1"/>
      <w:marLeft w:val="0"/>
      <w:marRight w:val="0"/>
      <w:marTop w:val="0"/>
      <w:marBottom w:val="0"/>
      <w:divBdr>
        <w:top w:val="none" w:sz="0" w:space="0" w:color="auto"/>
        <w:left w:val="none" w:sz="0" w:space="0" w:color="auto"/>
        <w:bottom w:val="none" w:sz="0" w:space="0" w:color="auto"/>
        <w:right w:val="none" w:sz="0" w:space="0" w:color="auto"/>
      </w:divBdr>
    </w:div>
    <w:div w:id="1014914063">
      <w:bodyDiv w:val="1"/>
      <w:marLeft w:val="0"/>
      <w:marRight w:val="0"/>
      <w:marTop w:val="0"/>
      <w:marBottom w:val="0"/>
      <w:divBdr>
        <w:top w:val="none" w:sz="0" w:space="0" w:color="auto"/>
        <w:left w:val="none" w:sz="0" w:space="0" w:color="auto"/>
        <w:bottom w:val="none" w:sz="0" w:space="0" w:color="auto"/>
        <w:right w:val="none" w:sz="0" w:space="0" w:color="auto"/>
      </w:divBdr>
    </w:div>
    <w:div w:id="109166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4kirk@gmail.com" TargetMode="External"/><Relationship Id="rId13" Type="http://schemas.openxmlformats.org/officeDocument/2006/relationships/hyperlink" Target="https://www.memoriapress.com/articles/greatest-single-defect-my-own-latin-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mith@rts.edu" TargetMode="External"/><Relationship Id="rId12" Type="http://schemas.openxmlformats.org/officeDocument/2006/relationships/hyperlink" Target="https://archive.org/details/AnIntroductionToEcclesiasticalLatin/page/n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moriapress.com/articles/greatest-single-defect-my-own-latin-edu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ive.org/details/AnIntroductionToEcclesiasticalLatin/page/n19" TargetMode="External"/><Relationship Id="rId4" Type="http://schemas.openxmlformats.org/officeDocument/2006/relationships/webSettings" Target="webSettings.xml"/><Relationship Id="rId9" Type="http://schemas.openxmlformats.org/officeDocument/2006/relationships/hyperlink" Target="mailto:j.m.duemler@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Biblical Aramaic</vt:lpstr>
    </vt:vector>
  </TitlesOfParts>
  <Company> RTS</Company>
  <LinksUpToDate>false</LinksUpToDate>
  <CharactersWithSpaces>10945</CharactersWithSpaces>
  <SharedDoc>false</SharedDoc>
  <HLinks>
    <vt:vector size="24" baseType="variant">
      <vt:variant>
        <vt:i4>5832783</vt:i4>
      </vt:variant>
      <vt:variant>
        <vt:i4>9</vt:i4>
      </vt:variant>
      <vt:variant>
        <vt:i4>0</vt:i4>
      </vt:variant>
      <vt:variant>
        <vt:i4>5</vt:i4>
      </vt:variant>
      <vt:variant>
        <vt:lpwstr>https://www.memoriapress.com/articles/greatest-single-defect-my-own-latin-education/</vt:lpwstr>
      </vt:variant>
      <vt:variant>
        <vt:lpwstr/>
      </vt:variant>
      <vt:variant>
        <vt:i4>4587595</vt:i4>
      </vt:variant>
      <vt:variant>
        <vt:i4>6</vt:i4>
      </vt:variant>
      <vt:variant>
        <vt:i4>0</vt:i4>
      </vt:variant>
      <vt:variant>
        <vt:i4>5</vt:i4>
      </vt:variant>
      <vt:variant>
        <vt:lpwstr>https://archive.org/details/AnIntroductionToEcclesiasticalLatin/page/n19</vt:lpwstr>
      </vt:variant>
      <vt:variant>
        <vt:lpwstr/>
      </vt:variant>
      <vt:variant>
        <vt:i4>8060987</vt:i4>
      </vt:variant>
      <vt:variant>
        <vt:i4>3</vt:i4>
      </vt:variant>
      <vt:variant>
        <vt:i4>0</vt:i4>
      </vt:variant>
      <vt:variant>
        <vt:i4>5</vt:i4>
      </vt:variant>
      <vt:variant>
        <vt:lpwstr>mailto:ngroelsema@rts.edu</vt:lpwstr>
      </vt:variant>
      <vt:variant>
        <vt:lpwstr/>
      </vt:variant>
      <vt:variant>
        <vt:i4>6750249</vt:i4>
      </vt:variant>
      <vt:variant>
        <vt:i4>0</vt:i4>
      </vt:variant>
      <vt:variant>
        <vt:i4>0</vt:i4>
      </vt:variant>
      <vt:variant>
        <vt:i4>5</vt:i4>
      </vt:variant>
      <vt:variant>
        <vt:lpwstr>mailto:bsmith@rts.edu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Aramaic</dc:title>
  <dc:subject/>
  <dc:creator>System Administrator</dc:creator>
  <cp:keywords/>
  <dc:description/>
  <cp:lastModifiedBy>Blair Smith</cp:lastModifiedBy>
  <cp:revision>7</cp:revision>
  <cp:lastPrinted>2019-02-11T16:44:00Z</cp:lastPrinted>
  <dcterms:created xsi:type="dcterms:W3CDTF">2021-06-02T20:02:00Z</dcterms:created>
  <dcterms:modified xsi:type="dcterms:W3CDTF">2021-06-07T19:54:00Z</dcterms:modified>
</cp:coreProperties>
</file>