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B1EEE" w14:textId="6E9AD42D" w:rsidR="00A865A7" w:rsidRPr="00C12E56" w:rsidRDefault="00A865A7" w:rsidP="00A865A7">
      <w:pPr>
        <w:jc w:val="center"/>
        <w:rPr>
          <w:sz w:val="28"/>
        </w:rPr>
      </w:pPr>
      <w:r>
        <w:rPr>
          <w:sz w:val="28"/>
        </w:rPr>
        <w:t>Reformed Theological Seminary</w:t>
      </w:r>
      <w:r w:rsidR="00F21E0A">
        <w:rPr>
          <w:sz w:val="28"/>
        </w:rPr>
        <w:t>-Houston</w:t>
      </w:r>
    </w:p>
    <w:p w14:paraId="140E73F8" w14:textId="3ACBB0CC" w:rsidR="00A865A7" w:rsidRPr="00C12E56" w:rsidRDefault="004B150B" w:rsidP="00A865A7">
      <w:pPr>
        <w:jc w:val="center"/>
        <w:rPr>
          <w:sz w:val="28"/>
        </w:rPr>
      </w:pPr>
      <w:r>
        <w:rPr>
          <w:sz w:val="28"/>
        </w:rPr>
        <w:t>The Gospels</w:t>
      </w:r>
    </w:p>
    <w:p w14:paraId="0983ACF7" w14:textId="2F489CD5" w:rsidR="00A865A7" w:rsidRDefault="004B150B" w:rsidP="00A865A7">
      <w:pPr>
        <w:jc w:val="center"/>
        <w:rPr>
          <w:sz w:val="28"/>
        </w:rPr>
      </w:pPr>
      <w:r w:rsidRPr="004B150B">
        <w:rPr>
          <w:sz w:val="28"/>
        </w:rPr>
        <w:t>NT508</w:t>
      </w:r>
      <w:r w:rsidR="00EB54DE" w:rsidRPr="004B150B">
        <w:rPr>
          <w:sz w:val="28"/>
        </w:rPr>
        <w:t xml:space="preserve"> (3 Credit Hours)</w:t>
      </w:r>
    </w:p>
    <w:p w14:paraId="033B97F0" w14:textId="47BD92C0" w:rsidR="00EB54DE" w:rsidRPr="00C12E56" w:rsidRDefault="00C1279F" w:rsidP="00A865A7">
      <w:pPr>
        <w:jc w:val="center"/>
        <w:rPr>
          <w:sz w:val="28"/>
        </w:rPr>
      </w:pPr>
      <w:r>
        <w:rPr>
          <w:sz w:val="28"/>
        </w:rPr>
        <w:t>Spring 2016</w:t>
      </w:r>
    </w:p>
    <w:p w14:paraId="1B8F383B" w14:textId="7C291734" w:rsidR="00A865A7" w:rsidRDefault="007878BD" w:rsidP="00A865A7">
      <w:pPr>
        <w:jc w:val="center"/>
        <w:rPr>
          <w:sz w:val="28"/>
        </w:rPr>
      </w:pPr>
      <w:r>
        <w:rPr>
          <w:sz w:val="28"/>
        </w:rPr>
        <w:t>Friday 7:00-9:00 pm</w:t>
      </w:r>
    </w:p>
    <w:p w14:paraId="2C6C7EAF" w14:textId="5944D045" w:rsidR="00630BBE" w:rsidRDefault="00630BBE" w:rsidP="00A865A7">
      <w:pPr>
        <w:jc w:val="center"/>
        <w:rPr>
          <w:sz w:val="28"/>
        </w:rPr>
      </w:pPr>
      <w:r>
        <w:rPr>
          <w:sz w:val="28"/>
        </w:rPr>
        <w:t>Saturday 8:00am-4:00pm</w:t>
      </w:r>
    </w:p>
    <w:p w14:paraId="4088DFFF" w14:textId="77777777" w:rsidR="0006168D" w:rsidRPr="00C12E56" w:rsidRDefault="0006168D" w:rsidP="00A865A7">
      <w:pPr>
        <w:jc w:val="center"/>
        <w:rPr>
          <w:sz w:val="28"/>
        </w:rPr>
      </w:pPr>
    </w:p>
    <w:p w14:paraId="730FCDB0" w14:textId="77777777" w:rsidR="00A865A7" w:rsidRDefault="00A865A7" w:rsidP="00A865A7">
      <w:pPr>
        <w:rPr>
          <w:sz w:val="28"/>
        </w:rPr>
      </w:pPr>
      <w:r w:rsidRPr="00C12E56">
        <w:rPr>
          <w:sz w:val="28"/>
        </w:rPr>
        <w:t>Dr. Benjamin Gladd</w:t>
      </w:r>
    </w:p>
    <w:p w14:paraId="4F6C1948" w14:textId="0112AE82" w:rsidR="007878BD" w:rsidRPr="00C12E56" w:rsidRDefault="007878BD" w:rsidP="00A865A7">
      <w:pPr>
        <w:rPr>
          <w:sz w:val="28"/>
        </w:rPr>
      </w:pPr>
      <w:r>
        <w:rPr>
          <w:sz w:val="28"/>
        </w:rPr>
        <w:t>RTS Jackson</w:t>
      </w:r>
    </w:p>
    <w:p w14:paraId="436162D8" w14:textId="32DB2766" w:rsidR="00A865A7" w:rsidRPr="00C12E56" w:rsidRDefault="00A865A7" w:rsidP="00A865A7">
      <w:pPr>
        <w:rPr>
          <w:sz w:val="28"/>
        </w:rPr>
      </w:pPr>
      <w:r w:rsidRPr="00C12E56">
        <w:rPr>
          <w:sz w:val="28"/>
        </w:rPr>
        <w:t xml:space="preserve">Office: </w:t>
      </w:r>
      <w:r w:rsidR="00765CA1">
        <w:rPr>
          <w:sz w:val="28"/>
        </w:rPr>
        <w:t>Biblical Studies Dept.</w:t>
      </w:r>
    </w:p>
    <w:p w14:paraId="0A19DD7A" w14:textId="5343D622" w:rsidR="00A865A7" w:rsidRDefault="00A865A7" w:rsidP="00A865A7">
      <w:pPr>
        <w:rPr>
          <w:sz w:val="28"/>
        </w:rPr>
      </w:pPr>
      <w:r w:rsidRPr="00C12E56">
        <w:rPr>
          <w:sz w:val="28"/>
        </w:rPr>
        <w:t xml:space="preserve">Email: </w:t>
      </w:r>
      <w:hyperlink r:id="rId8" w:history="1">
        <w:r w:rsidR="00765CA1" w:rsidRPr="0075785D">
          <w:rPr>
            <w:rStyle w:val="Hyperlink"/>
            <w:sz w:val="28"/>
          </w:rPr>
          <w:t>bgladd@rts.edu</w:t>
        </w:r>
      </w:hyperlink>
    </w:p>
    <w:p w14:paraId="305C9141" w14:textId="77777777" w:rsidR="00C1279F" w:rsidRPr="00C12E56" w:rsidRDefault="00C1279F" w:rsidP="00C1279F">
      <w:pPr>
        <w:rPr>
          <w:sz w:val="28"/>
        </w:rPr>
      </w:pPr>
      <w:r>
        <w:rPr>
          <w:sz w:val="28"/>
        </w:rPr>
        <w:t>TA: Tyler Milliken (</w:t>
      </w:r>
      <w:r w:rsidRPr="006F1B42">
        <w:rPr>
          <w:sz w:val="28"/>
        </w:rPr>
        <w:t>tmilliken@students.rts.edu</w:t>
      </w:r>
      <w:r>
        <w:rPr>
          <w:sz w:val="28"/>
        </w:rPr>
        <w:t>)</w:t>
      </w:r>
    </w:p>
    <w:p w14:paraId="1D523F1B" w14:textId="77777777" w:rsidR="00A865A7" w:rsidRDefault="00A865A7" w:rsidP="00A865A7"/>
    <w:p w14:paraId="774BA19B" w14:textId="77777777" w:rsidR="00A865A7" w:rsidRDefault="00A865A7" w:rsidP="00A865A7"/>
    <w:p w14:paraId="2B83BD5B" w14:textId="77777777" w:rsidR="00A865A7" w:rsidRPr="00C12E56" w:rsidRDefault="00A865A7" w:rsidP="00A865A7">
      <w:pPr>
        <w:rPr>
          <w:sz w:val="28"/>
        </w:rPr>
      </w:pPr>
      <w:r w:rsidRPr="00C12E56">
        <w:rPr>
          <w:sz w:val="28"/>
        </w:rPr>
        <w:t>I. Course Objectives</w:t>
      </w:r>
    </w:p>
    <w:p w14:paraId="51EF7D12" w14:textId="4D816C0A" w:rsidR="00A865A7" w:rsidRDefault="00A865A7" w:rsidP="003D40FF">
      <w:pPr>
        <w:numPr>
          <w:ilvl w:val="0"/>
          <w:numId w:val="5"/>
        </w:numPr>
      </w:pPr>
      <w:r>
        <w:t xml:space="preserve">Understand the </w:t>
      </w:r>
      <w:r w:rsidR="00ED3E12">
        <w:t xml:space="preserve">facets of Jesus’ life, death, and resurrection according to the </w:t>
      </w:r>
      <w:r w:rsidR="003D40FF">
        <w:t>Gospels.</w:t>
      </w:r>
    </w:p>
    <w:p w14:paraId="09245B35" w14:textId="302EAC80" w:rsidR="0020307F" w:rsidRDefault="0020307F" w:rsidP="00A865A7">
      <w:pPr>
        <w:numPr>
          <w:ilvl w:val="0"/>
          <w:numId w:val="5"/>
        </w:numPr>
      </w:pPr>
      <w:r>
        <w:t xml:space="preserve">Grasp the redemptive-historical significance and theological emphases of the </w:t>
      </w:r>
      <w:r w:rsidR="004B150B">
        <w:t>Gospels</w:t>
      </w:r>
      <w:r w:rsidR="00C1279F">
        <w:t>.</w:t>
      </w:r>
    </w:p>
    <w:p w14:paraId="099C738F" w14:textId="77777777" w:rsidR="00C1279F" w:rsidRDefault="00C1279F" w:rsidP="00C1279F">
      <w:pPr>
        <w:numPr>
          <w:ilvl w:val="0"/>
          <w:numId w:val="5"/>
        </w:numPr>
      </w:pPr>
      <w:r>
        <w:t>Learn how to interpret the Synoptics.</w:t>
      </w:r>
    </w:p>
    <w:p w14:paraId="10DF6F42" w14:textId="77777777" w:rsidR="0020307F" w:rsidRDefault="0020307F" w:rsidP="0020307F">
      <w:pPr>
        <w:ind w:left="720"/>
      </w:pPr>
    </w:p>
    <w:p w14:paraId="74E44780" w14:textId="77777777" w:rsidR="00A865A7" w:rsidRPr="00C12E56" w:rsidRDefault="00A865A7" w:rsidP="00A865A7">
      <w:pPr>
        <w:rPr>
          <w:sz w:val="28"/>
        </w:rPr>
      </w:pPr>
      <w:r w:rsidRPr="00C12E56">
        <w:rPr>
          <w:sz w:val="28"/>
        </w:rPr>
        <w:t>II. Course Description taken</w:t>
      </w:r>
      <w:r>
        <w:rPr>
          <w:sz w:val="28"/>
        </w:rPr>
        <w:t xml:space="preserve"> from</w:t>
      </w:r>
      <w:r w:rsidRPr="00C12E56">
        <w:rPr>
          <w:sz w:val="28"/>
        </w:rPr>
        <w:t xml:space="preserve"> the Catalogue </w:t>
      </w:r>
    </w:p>
    <w:p w14:paraId="2AAD8225" w14:textId="77777777" w:rsidR="00C1279F" w:rsidRPr="008E2D83" w:rsidRDefault="00C1279F" w:rsidP="00C1279F">
      <w:pPr>
        <w:pStyle w:val="ListParagraph"/>
        <w:numPr>
          <w:ilvl w:val="0"/>
          <w:numId w:val="8"/>
        </w:numPr>
        <w:ind w:left="720"/>
      </w:pPr>
      <w:r w:rsidRPr="008E2D83">
        <w:rPr>
          <w:spacing w:val="-3"/>
        </w:rPr>
        <w:t xml:space="preserve">"This course emphasizes the distinctive portraits of Christ in Matthew, Mark, and Luke and the continuation of Christ's ministry in Acts. Attention is given to each writer's literary art, theological teachings, and pastoral purpose" (RTS 2009-2011 </w:t>
      </w:r>
      <w:r w:rsidRPr="008E2D83">
        <w:rPr>
          <w:i/>
          <w:spacing w:val="-3"/>
        </w:rPr>
        <w:t>Catalog</w:t>
      </w:r>
      <w:r w:rsidRPr="008E2D83">
        <w:rPr>
          <w:spacing w:val="-3"/>
        </w:rPr>
        <w:t>, p. 67).</w:t>
      </w:r>
    </w:p>
    <w:p w14:paraId="0447EC3E" w14:textId="77777777" w:rsidR="008E2D83" w:rsidRDefault="008E2D83" w:rsidP="008E2D83">
      <w:pPr>
        <w:pStyle w:val="ListParagraph"/>
        <w:ind w:left="360"/>
      </w:pPr>
    </w:p>
    <w:p w14:paraId="563EC72F" w14:textId="77777777" w:rsidR="00A865A7" w:rsidRPr="00C12E56" w:rsidRDefault="00A865A7" w:rsidP="00A865A7">
      <w:pPr>
        <w:rPr>
          <w:sz w:val="28"/>
        </w:rPr>
      </w:pPr>
      <w:r w:rsidRPr="00C12E56">
        <w:rPr>
          <w:sz w:val="28"/>
        </w:rPr>
        <w:t>III. Texts</w:t>
      </w:r>
    </w:p>
    <w:p w14:paraId="46645F28" w14:textId="77777777" w:rsidR="004E6461" w:rsidRDefault="004E6461" w:rsidP="004E6461">
      <w:pPr>
        <w:pStyle w:val="ListParagraph"/>
        <w:numPr>
          <w:ilvl w:val="0"/>
          <w:numId w:val="1"/>
        </w:numPr>
      </w:pPr>
      <w:r>
        <w:t xml:space="preserve">English Bible </w:t>
      </w:r>
      <w:r w:rsidRPr="00827F0F">
        <w:rPr>
          <w:u w:val="single"/>
        </w:rPr>
        <w:t xml:space="preserve">with </w:t>
      </w:r>
      <w:proofErr w:type="gramStart"/>
      <w:r w:rsidRPr="00827F0F">
        <w:rPr>
          <w:u w:val="single"/>
        </w:rPr>
        <w:t>cross</w:t>
      </w:r>
      <w:proofErr w:type="gramEnd"/>
      <w:r w:rsidRPr="00827F0F">
        <w:rPr>
          <w:u w:val="single"/>
        </w:rPr>
        <w:t xml:space="preserve"> references</w:t>
      </w:r>
      <w:r>
        <w:t xml:space="preserve"> (NIV, ESV, etc.). </w:t>
      </w:r>
    </w:p>
    <w:p w14:paraId="7EC3E85C" w14:textId="77777777" w:rsidR="004E6461" w:rsidRPr="00957D56" w:rsidRDefault="004E6461" w:rsidP="004E6461">
      <w:pPr>
        <w:pStyle w:val="ListParagraph"/>
        <w:numPr>
          <w:ilvl w:val="0"/>
          <w:numId w:val="1"/>
        </w:numPr>
      </w:pPr>
      <w:r w:rsidRPr="00F9176F">
        <w:rPr>
          <w:i/>
        </w:rPr>
        <w:t>Synopsis of the Four Gospels. Revised Standard Version</w:t>
      </w:r>
      <w:r>
        <w:t>. (American Bible Society, 2010).</w:t>
      </w:r>
    </w:p>
    <w:p w14:paraId="3CB605DC" w14:textId="77777777" w:rsidR="004E6461" w:rsidRDefault="004E6461" w:rsidP="004E6461">
      <w:pPr>
        <w:numPr>
          <w:ilvl w:val="0"/>
          <w:numId w:val="1"/>
        </w:numPr>
      </w:pPr>
      <w:r>
        <w:t xml:space="preserve">Mark L. Strauss, </w:t>
      </w:r>
      <w:r>
        <w:rPr>
          <w:i/>
        </w:rPr>
        <w:t xml:space="preserve">Four Portraits, </w:t>
      </w:r>
      <w:proofErr w:type="gramStart"/>
      <w:r>
        <w:rPr>
          <w:i/>
        </w:rPr>
        <w:t>One</w:t>
      </w:r>
      <w:proofErr w:type="gramEnd"/>
      <w:r>
        <w:rPr>
          <w:i/>
        </w:rPr>
        <w:t xml:space="preserve"> Jesus: A Survey of Jesus and the Gospels</w:t>
      </w:r>
      <w:r>
        <w:t xml:space="preserve"> (Grand Rapids: Zondervan, 2007).</w:t>
      </w:r>
    </w:p>
    <w:p w14:paraId="2E0BAD41" w14:textId="77777777" w:rsidR="004E6461" w:rsidRPr="00957D56" w:rsidRDefault="004E6461" w:rsidP="004E6461">
      <w:pPr>
        <w:numPr>
          <w:ilvl w:val="0"/>
          <w:numId w:val="1"/>
        </w:numPr>
      </w:pPr>
      <w:r>
        <w:t xml:space="preserve">Richard Hays, </w:t>
      </w:r>
      <w:r>
        <w:rPr>
          <w:i/>
        </w:rPr>
        <w:t>Reading Backwards</w:t>
      </w:r>
      <w:r>
        <w:t xml:space="preserve"> (Baylor, 2014).</w:t>
      </w:r>
    </w:p>
    <w:p w14:paraId="14F439A5" w14:textId="77777777" w:rsidR="00A865A7" w:rsidRDefault="00A865A7" w:rsidP="00A865A7"/>
    <w:p w14:paraId="78542689" w14:textId="77777777" w:rsidR="00A865A7" w:rsidRPr="00C12E56" w:rsidRDefault="00A865A7" w:rsidP="00A865A7">
      <w:pPr>
        <w:rPr>
          <w:sz w:val="28"/>
        </w:rPr>
      </w:pPr>
      <w:r w:rsidRPr="00C12E56">
        <w:rPr>
          <w:sz w:val="28"/>
        </w:rPr>
        <w:t>IV. Procedures and Methods</w:t>
      </w:r>
    </w:p>
    <w:p w14:paraId="4F574D6E" w14:textId="42A8FED4" w:rsidR="00A865A7" w:rsidRDefault="00A865A7" w:rsidP="00A865A7">
      <w:pPr>
        <w:numPr>
          <w:ilvl w:val="0"/>
          <w:numId w:val="3"/>
        </w:numPr>
      </w:pPr>
      <w:r>
        <w:t>This class will be a combination of lecture, re</w:t>
      </w:r>
      <w:r w:rsidR="0055740C">
        <w:t>ading, and discussions. Each class</w:t>
      </w:r>
      <w:r>
        <w:t xml:space="preserve"> the student should be prepared to discuss what they have learned from their reading assignments and take exceptional class notes.</w:t>
      </w:r>
    </w:p>
    <w:p w14:paraId="634251F2" w14:textId="77777777" w:rsidR="00A865A7" w:rsidRDefault="00A865A7" w:rsidP="00A865A7"/>
    <w:p w14:paraId="024E9AB8" w14:textId="77777777" w:rsidR="00A865A7" w:rsidRPr="00C12E56" w:rsidRDefault="00A865A7" w:rsidP="00A865A7">
      <w:pPr>
        <w:rPr>
          <w:sz w:val="28"/>
        </w:rPr>
      </w:pPr>
      <w:r w:rsidRPr="00C12E56">
        <w:rPr>
          <w:sz w:val="28"/>
        </w:rPr>
        <w:t>V. Course Requirements</w:t>
      </w:r>
    </w:p>
    <w:p w14:paraId="1C92243E" w14:textId="7434CCBA" w:rsidR="00A865A7" w:rsidRDefault="000333CF" w:rsidP="00A865A7">
      <w:pPr>
        <w:numPr>
          <w:ilvl w:val="0"/>
          <w:numId w:val="3"/>
        </w:numPr>
      </w:pPr>
      <w:r>
        <w:rPr>
          <w:b/>
        </w:rPr>
        <w:t>Exam</w:t>
      </w:r>
      <w:r w:rsidR="00661472">
        <w:rPr>
          <w:b/>
        </w:rPr>
        <w:t>s</w:t>
      </w:r>
      <w:r w:rsidR="00661472">
        <w:t>- One</w:t>
      </w:r>
      <w:r w:rsidR="00A865A7">
        <w:t xml:space="preserve"> exam will be given at </w:t>
      </w:r>
      <w:r w:rsidR="005F4DC4">
        <w:t>the</w:t>
      </w:r>
      <w:r w:rsidR="00A865A7">
        <w:t xml:space="preserve"> end of the semester. Questions will mainly cover the lectures and assigned reading.</w:t>
      </w:r>
    </w:p>
    <w:p w14:paraId="742CE728" w14:textId="77777777" w:rsidR="00A865A7" w:rsidRDefault="00A865A7" w:rsidP="00A865A7"/>
    <w:p w14:paraId="511A0DF6" w14:textId="276CB871" w:rsidR="00D53EBB" w:rsidRDefault="00416B2F" w:rsidP="000676B3">
      <w:pPr>
        <w:numPr>
          <w:ilvl w:val="0"/>
          <w:numId w:val="7"/>
        </w:numPr>
      </w:pPr>
      <w:r>
        <w:rPr>
          <w:b/>
        </w:rPr>
        <w:t>Class Participation</w:t>
      </w:r>
      <w:r w:rsidR="00A865A7">
        <w:t xml:space="preserve">- </w:t>
      </w:r>
      <w:r w:rsidR="00C914FE">
        <w:t xml:space="preserve">Each student is expected to </w:t>
      </w:r>
      <w:r>
        <w:t>engage the material during the lectures,</w:t>
      </w:r>
      <w:r w:rsidR="00C914FE">
        <w:t xml:space="preserve"> </w:t>
      </w:r>
      <w:proofErr w:type="gramStart"/>
      <w:r w:rsidR="00C914FE">
        <w:t>which</w:t>
      </w:r>
      <w:proofErr w:type="gramEnd"/>
      <w:r w:rsidR="00C914FE">
        <w:t xml:space="preserve"> </w:t>
      </w:r>
      <w:r w:rsidR="00C914FE" w:rsidRPr="00416B2F">
        <w:t>comprises 10% of the total grade.</w:t>
      </w:r>
      <w:r w:rsidR="00C914FE">
        <w:t xml:space="preserve"> </w:t>
      </w:r>
    </w:p>
    <w:p w14:paraId="51548AB5" w14:textId="77777777" w:rsidR="007430C9" w:rsidRDefault="007430C9" w:rsidP="007430C9">
      <w:pPr>
        <w:ind w:left="720"/>
      </w:pPr>
    </w:p>
    <w:p w14:paraId="7B3F93E7" w14:textId="1799577D" w:rsidR="00D53EBB" w:rsidRPr="00FC7EA1" w:rsidRDefault="00D53EBB" w:rsidP="00A865A7">
      <w:pPr>
        <w:numPr>
          <w:ilvl w:val="0"/>
          <w:numId w:val="3"/>
        </w:numPr>
      </w:pPr>
      <w:r w:rsidRPr="00D53EBB">
        <w:rPr>
          <w:b/>
        </w:rPr>
        <w:lastRenderedPageBreak/>
        <w:t>Weekly Assignments</w:t>
      </w:r>
      <w:r>
        <w:t xml:space="preserve">- </w:t>
      </w:r>
      <w:r w:rsidR="001849A1">
        <w:t>Nearly every meeting</w:t>
      </w:r>
      <w:r w:rsidR="00DE26C7">
        <w:t xml:space="preserve">, students will be assigned </w:t>
      </w:r>
      <w:r w:rsidR="003657B8">
        <w:t>a particular aspect of synoptic inter</w:t>
      </w:r>
      <w:r w:rsidR="001657E3">
        <w:t>pretation (synoptic comparison</w:t>
      </w:r>
      <w:r w:rsidR="003657B8">
        <w:t xml:space="preserve">). </w:t>
      </w:r>
      <w:r w:rsidR="003657B8">
        <w:rPr>
          <w:u w:val="single"/>
        </w:rPr>
        <w:t xml:space="preserve">Late assignments </w:t>
      </w:r>
      <w:r w:rsidR="003657B8" w:rsidRPr="00B76C21">
        <w:rPr>
          <w:u w:val="single"/>
        </w:rPr>
        <w:t>will result in a loss of one letter grade per class.</w:t>
      </w:r>
    </w:p>
    <w:p w14:paraId="7D05E7E1" w14:textId="77777777" w:rsidR="00FC7EA1" w:rsidRDefault="00FC7EA1" w:rsidP="00FC7EA1"/>
    <w:p w14:paraId="53E645C6" w14:textId="5C44E81F" w:rsidR="00404778" w:rsidRDefault="00404778" w:rsidP="00404778">
      <w:pPr>
        <w:pStyle w:val="ListParagraph"/>
        <w:numPr>
          <w:ilvl w:val="0"/>
          <w:numId w:val="7"/>
        </w:numPr>
      </w:pPr>
      <w:r w:rsidRPr="00404778">
        <w:rPr>
          <w:b/>
        </w:rPr>
        <w:t>Quizzes</w:t>
      </w:r>
      <w:r>
        <w:t>- Students will take online quizzes based on the reading.</w:t>
      </w:r>
      <w:r w:rsidR="00CE01F4">
        <w:t xml:space="preserve"> The quizzes are a combination of true/false and multiple </w:t>
      </w:r>
      <w:proofErr w:type="gramStart"/>
      <w:r w:rsidR="00CE01F4">
        <w:t>choice</w:t>
      </w:r>
      <w:proofErr w:type="gramEnd"/>
      <w:r w:rsidR="00CE01F4">
        <w:t>.</w:t>
      </w:r>
    </w:p>
    <w:p w14:paraId="27CF75F1" w14:textId="77777777" w:rsidR="00404778" w:rsidRDefault="00404778" w:rsidP="00FC7EA1"/>
    <w:p w14:paraId="762ED09C" w14:textId="6408F3E0" w:rsidR="00FC7EA1" w:rsidRPr="001657E3" w:rsidRDefault="00870A0C" w:rsidP="00A865A7">
      <w:pPr>
        <w:numPr>
          <w:ilvl w:val="0"/>
          <w:numId w:val="3"/>
        </w:numPr>
        <w:rPr>
          <w:b/>
        </w:rPr>
      </w:pPr>
      <w:r>
        <w:rPr>
          <w:b/>
        </w:rPr>
        <w:t xml:space="preserve">In-Class Electronics </w:t>
      </w:r>
      <w:r w:rsidR="00FC7EA1" w:rsidRPr="00FC7EA1">
        <w:rPr>
          <w:b/>
        </w:rPr>
        <w:t>Use</w:t>
      </w:r>
      <w:r w:rsidR="00FC7EA1" w:rsidRPr="00FC7EA1">
        <w:t>-</w:t>
      </w:r>
      <w:r w:rsidR="00FC7EA1">
        <w:t xml:space="preserve"> </w:t>
      </w:r>
      <w:r w:rsidR="007430C9">
        <w:t xml:space="preserve">In </w:t>
      </w:r>
      <w:proofErr w:type="gramStart"/>
      <w:r w:rsidR="007430C9">
        <w:t>light of recent studies and my own classroom experience, s</w:t>
      </w:r>
      <w:r w:rsidR="00FC7EA1">
        <w:t>tudents are</w:t>
      </w:r>
      <w:proofErr w:type="gramEnd"/>
      <w:r w:rsidR="00FC7EA1">
        <w:t xml:space="preserve"> prohibited from using </w:t>
      </w:r>
      <w:r w:rsidR="00442AFD">
        <w:t>computers</w:t>
      </w:r>
      <w:r>
        <w:t>, phones, and tablets</w:t>
      </w:r>
      <w:r w:rsidR="00442AFD">
        <w:t xml:space="preserve"> during class.</w:t>
      </w:r>
      <w:r w:rsidR="00442223">
        <w:t xml:space="preserve"> Prohibiting electronic use forces the students to focus on the lecture and take better notes. Exceptions are permitted for those with disabilities. </w:t>
      </w:r>
    </w:p>
    <w:p w14:paraId="27D1251D" w14:textId="77777777" w:rsidR="001657E3" w:rsidRPr="001657E3" w:rsidRDefault="001657E3" w:rsidP="001657E3">
      <w:pPr>
        <w:ind w:left="720"/>
        <w:rPr>
          <w:b/>
        </w:rPr>
      </w:pPr>
    </w:p>
    <w:p w14:paraId="287C745E" w14:textId="698089D7" w:rsidR="001657E3" w:rsidRDefault="001657E3" w:rsidP="001657E3">
      <w:pPr>
        <w:numPr>
          <w:ilvl w:val="0"/>
          <w:numId w:val="3"/>
        </w:numPr>
      </w:pPr>
      <w:r>
        <w:rPr>
          <w:b/>
        </w:rPr>
        <w:t>Papers</w:t>
      </w:r>
      <w:r>
        <w:t xml:space="preserve">- One paper will be given to provide the student with hands-on experience in interpreting the Synoptics. </w:t>
      </w:r>
      <w:r w:rsidRPr="00B76C21">
        <w:rPr>
          <w:u w:val="single"/>
        </w:rPr>
        <w:t>Late papers will result in a loss of one letter grade.</w:t>
      </w:r>
      <w:r>
        <w:t xml:space="preserve"> </w:t>
      </w:r>
    </w:p>
    <w:p w14:paraId="52C5A45D" w14:textId="77777777" w:rsidR="002B1B9C" w:rsidRDefault="002B1B9C" w:rsidP="002B1B9C"/>
    <w:p w14:paraId="5D5CF8E7" w14:textId="7B223A91" w:rsidR="002B1B9C" w:rsidRDefault="002B1B9C" w:rsidP="002B1B9C">
      <w:pPr>
        <w:numPr>
          <w:ilvl w:val="0"/>
          <w:numId w:val="3"/>
        </w:numPr>
        <w:tabs>
          <w:tab w:val="clear" w:pos="0"/>
          <w:tab w:val="num" w:pos="360"/>
        </w:tabs>
        <w:ind w:left="1080"/>
      </w:pPr>
      <w:r w:rsidRPr="002B1B9C">
        <w:t>This should be a serious research paper of at leas</w:t>
      </w:r>
      <w:r>
        <w:t>t several serious commentaries</w:t>
      </w:r>
      <w:r w:rsidRPr="002B1B9C">
        <w:t>.</w:t>
      </w:r>
    </w:p>
    <w:p w14:paraId="22507EBD" w14:textId="7E2C8174" w:rsidR="002B1B9C" w:rsidRDefault="002B1B9C" w:rsidP="002B1B9C">
      <w:pPr>
        <w:numPr>
          <w:ilvl w:val="0"/>
          <w:numId w:val="3"/>
        </w:numPr>
        <w:tabs>
          <w:tab w:val="clear" w:pos="0"/>
          <w:tab w:val="num" w:pos="360"/>
        </w:tabs>
        <w:ind w:left="1080"/>
      </w:pPr>
      <w:r>
        <w:t>10-12</w:t>
      </w:r>
      <w:r w:rsidRPr="002B1B9C">
        <w:t xml:space="preserve"> typed pages</w:t>
      </w:r>
      <w:r w:rsidR="00C95D09">
        <w:t xml:space="preserve"> (double spaced)</w:t>
      </w:r>
      <w:r w:rsidRPr="002B1B9C">
        <w:t>.</w:t>
      </w:r>
    </w:p>
    <w:p w14:paraId="0C6F4411" w14:textId="27416956" w:rsidR="00C95D09" w:rsidRDefault="00C95D09" w:rsidP="002B1B9C">
      <w:pPr>
        <w:numPr>
          <w:ilvl w:val="0"/>
          <w:numId w:val="3"/>
        </w:numPr>
        <w:tabs>
          <w:tab w:val="clear" w:pos="0"/>
          <w:tab w:val="num" w:pos="360"/>
        </w:tabs>
        <w:ind w:left="1080"/>
      </w:pPr>
      <w:r>
        <w:t xml:space="preserve">The paper is to focus on </w:t>
      </w:r>
      <w:r w:rsidR="001929C7">
        <w:t>the OT background of the passage and how it’s used in the passage under discussion.</w:t>
      </w:r>
    </w:p>
    <w:p w14:paraId="588D1D8F" w14:textId="7AF157D7" w:rsidR="001929C7" w:rsidRDefault="00114D91" w:rsidP="002B1B9C">
      <w:pPr>
        <w:numPr>
          <w:ilvl w:val="0"/>
          <w:numId w:val="3"/>
        </w:numPr>
        <w:tabs>
          <w:tab w:val="clear" w:pos="0"/>
          <w:tab w:val="num" w:pos="360"/>
        </w:tabs>
        <w:ind w:left="1080"/>
      </w:pPr>
      <w:r>
        <w:t xml:space="preserve">The professor will hand out a detailed list of paper requirements and expectations. </w:t>
      </w:r>
    </w:p>
    <w:p w14:paraId="7C30CB21" w14:textId="77777777" w:rsidR="00A865A7" w:rsidRDefault="00A865A7" w:rsidP="00A865A7"/>
    <w:p w14:paraId="76EDBD67" w14:textId="77777777" w:rsidR="00A865A7" w:rsidRDefault="00A865A7" w:rsidP="00A865A7">
      <w:pPr>
        <w:numPr>
          <w:ilvl w:val="0"/>
          <w:numId w:val="3"/>
        </w:numPr>
      </w:pPr>
      <w:r>
        <w:rPr>
          <w:b/>
        </w:rPr>
        <w:t>Grading</w:t>
      </w:r>
      <w:r>
        <w:t>:</w:t>
      </w:r>
    </w:p>
    <w:p w14:paraId="28C9BE43" w14:textId="219BE3F3" w:rsidR="00A865A7" w:rsidRDefault="001657E3" w:rsidP="00A865A7">
      <w:pPr>
        <w:numPr>
          <w:ilvl w:val="2"/>
          <w:numId w:val="4"/>
        </w:numPr>
      </w:pPr>
      <w:r>
        <w:t>Weekly Assignments 2</w:t>
      </w:r>
      <w:r w:rsidR="00442223">
        <w:t>0</w:t>
      </w:r>
      <w:r w:rsidR="00A865A7">
        <w:t>%</w:t>
      </w:r>
    </w:p>
    <w:p w14:paraId="5E94DA25" w14:textId="7DD567A2" w:rsidR="00A865A7" w:rsidRDefault="0067109E" w:rsidP="00A865A7">
      <w:pPr>
        <w:numPr>
          <w:ilvl w:val="2"/>
          <w:numId w:val="4"/>
        </w:numPr>
      </w:pPr>
      <w:r>
        <w:t>Exam 2</w:t>
      </w:r>
      <w:r w:rsidR="001657E3">
        <w:t>0</w:t>
      </w:r>
      <w:r w:rsidR="00A865A7">
        <w:t>%</w:t>
      </w:r>
    </w:p>
    <w:p w14:paraId="0F819410" w14:textId="5066B62D" w:rsidR="00A865A7" w:rsidRDefault="001657E3" w:rsidP="00A865A7">
      <w:pPr>
        <w:numPr>
          <w:ilvl w:val="2"/>
          <w:numId w:val="4"/>
        </w:numPr>
      </w:pPr>
      <w:r>
        <w:t>Reading 15</w:t>
      </w:r>
      <w:r w:rsidR="00A865A7">
        <w:t>%</w:t>
      </w:r>
    </w:p>
    <w:p w14:paraId="0334E243" w14:textId="175531AA" w:rsidR="001657E3" w:rsidRDefault="001657E3" w:rsidP="00A865A7">
      <w:pPr>
        <w:numPr>
          <w:ilvl w:val="2"/>
          <w:numId w:val="4"/>
        </w:numPr>
      </w:pPr>
      <w:r>
        <w:t>Paper 25%</w:t>
      </w:r>
    </w:p>
    <w:p w14:paraId="7919DC63" w14:textId="32F1D4DA" w:rsidR="00A865A7" w:rsidRDefault="00A865A7" w:rsidP="00A865A7">
      <w:pPr>
        <w:numPr>
          <w:ilvl w:val="2"/>
          <w:numId w:val="4"/>
        </w:numPr>
      </w:pPr>
      <w:r>
        <w:t>Class</w:t>
      </w:r>
      <w:r w:rsidR="00442223">
        <w:t>room Participation 10</w:t>
      </w:r>
      <w:r>
        <w:t>%</w:t>
      </w:r>
    </w:p>
    <w:p w14:paraId="4A9B9488" w14:textId="4D9E07A3" w:rsidR="00D16A01" w:rsidRDefault="00D16A01" w:rsidP="00A865A7">
      <w:pPr>
        <w:numPr>
          <w:ilvl w:val="2"/>
          <w:numId w:val="4"/>
        </w:numPr>
      </w:pPr>
      <w:r>
        <w:t>Quizzes 10%</w:t>
      </w:r>
    </w:p>
    <w:p w14:paraId="7028B31B" w14:textId="77777777" w:rsidR="00A865A7" w:rsidRDefault="00A865A7" w:rsidP="00A865A7"/>
    <w:p w14:paraId="646BF76F" w14:textId="142F79AA" w:rsidR="00A865A7" w:rsidRPr="0045357B" w:rsidRDefault="00A865A7" w:rsidP="00A865A7">
      <w:pPr>
        <w:pStyle w:val="ListParagraph"/>
        <w:numPr>
          <w:ilvl w:val="0"/>
          <w:numId w:val="2"/>
        </w:numPr>
      </w:pPr>
      <w:r w:rsidRPr="0045357B">
        <w:rPr>
          <w:b/>
        </w:rPr>
        <w:t>Grading Scale</w:t>
      </w:r>
      <w:r w:rsidRPr="0045357B">
        <w:t xml:space="preserve">: </w:t>
      </w:r>
      <w:r w:rsidR="00442AFD" w:rsidRPr="0045357B">
        <w:t xml:space="preserve">The grading scale for this course is the seminary’s grading scale. You may find it listed at the </w:t>
      </w:r>
      <w:r w:rsidR="00442AFD" w:rsidRPr="0045357B">
        <w:rPr>
          <w:i/>
        </w:rPr>
        <w:t xml:space="preserve">RTS Catalog, </w:t>
      </w:r>
      <w:r w:rsidR="00442AFD" w:rsidRPr="0045357B">
        <w:t xml:space="preserve">p.44. </w:t>
      </w:r>
    </w:p>
    <w:p w14:paraId="1D005B6E" w14:textId="77777777" w:rsidR="00A865A7" w:rsidRDefault="00A865A7" w:rsidP="00A865A7"/>
    <w:p w14:paraId="31C05956" w14:textId="786EED75" w:rsidR="00A865A7" w:rsidRDefault="00A865A7" w:rsidP="00A865A7">
      <w:pPr>
        <w:numPr>
          <w:ilvl w:val="0"/>
          <w:numId w:val="2"/>
        </w:numPr>
      </w:pPr>
      <w:r>
        <w:rPr>
          <w:b/>
        </w:rPr>
        <w:t>Plagiarism</w:t>
      </w:r>
      <w:r w:rsidR="00264A00">
        <w:t>: Any cheating (quiz,</w:t>
      </w:r>
      <w:r>
        <w:t xml:space="preserve"> exam, </w:t>
      </w:r>
      <w:r w:rsidR="00A8096A">
        <w:t xml:space="preserve">paper, </w:t>
      </w:r>
      <w:r>
        <w:t>etc.) will result in a failure of the course.</w:t>
      </w:r>
    </w:p>
    <w:p w14:paraId="41BC6DCC" w14:textId="77777777" w:rsidR="00FE1D86" w:rsidRDefault="00FE1D86" w:rsidP="00FE1D86"/>
    <w:p w14:paraId="56E246A1" w14:textId="699EB409" w:rsidR="00FE1D86" w:rsidRDefault="00FE1D86" w:rsidP="00A865A7">
      <w:pPr>
        <w:numPr>
          <w:ilvl w:val="0"/>
          <w:numId w:val="2"/>
        </w:numPr>
      </w:pPr>
      <w:r>
        <w:rPr>
          <w:b/>
        </w:rPr>
        <w:t>R</w:t>
      </w:r>
      <w:r w:rsidRPr="00FE1D86">
        <w:rPr>
          <w:b/>
        </w:rPr>
        <w:t>eading</w:t>
      </w:r>
      <w:r>
        <w:t xml:space="preserve">: In addition to the weekly reading, </w:t>
      </w:r>
      <w:r w:rsidRPr="00BE4726">
        <w:rPr>
          <w:u w:val="single"/>
        </w:rPr>
        <w:t xml:space="preserve">students must read through the </w:t>
      </w:r>
      <w:r w:rsidRPr="00EE6A14">
        <w:rPr>
          <w:u w:val="single"/>
        </w:rPr>
        <w:t xml:space="preserve">entire </w:t>
      </w:r>
      <w:r w:rsidR="00EE6A14" w:rsidRPr="00EE6A14">
        <w:rPr>
          <w:u w:val="single"/>
        </w:rPr>
        <w:t>Gospels</w:t>
      </w:r>
      <w:r w:rsidRPr="00EE6A14">
        <w:rPr>
          <w:u w:val="single"/>
        </w:rPr>
        <w:t xml:space="preserve"> before exam</w:t>
      </w:r>
      <w:r w:rsidR="00D934A7">
        <w:rPr>
          <w:u w:val="single"/>
        </w:rPr>
        <w:t xml:space="preserve"> and</w:t>
      </w:r>
      <w:r w:rsidR="00B473A6">
        <w:rPr>
          <w:u w:val="single"/>
        </w:rPr>
        <w:t xml:space="preserve"> Richard Hays, </w:t>
      </w:r>
      <w:r w:rsidR="00B473A6">
        <w:rPr>
          <w:i/>
          <w:u w:val="single"/>
        </w:rPr>
        <w:t>Reading Backwards</w:t>
      </w:r>
      <w:r w:rsidR="00D934A7">
        <w:t xml:space="preserve">. </w:t>
      </w:r>
      <w:r w:rsidRPr="00D934A7">
        <w:t>It</w:t>
      </w:r>
      <w:r w:rsidRPr="00EE6A14">
        <w:t xml:space="preserve"> is recommended</w:t>
      </w:r>
      <w:r>
        <w:t xml:space="preserve"> that students use a modern translation such as the </w:t>
      </w:r>
      <w:r w:rsidR="000F20F1">
        <w:t xml:space="preserve">ESV or </w:t>
      </w:r>
      <w:r>
        <w:t>NIV.</w:t>
      </w:r>
    </w:p>
    <w:p w14:paraId="5BD6E146" w14:textId="77777777" w:rsidR="00A865A7" w:rsidRDefault="00A865A7" w:rsidP="00A865A7"/>
    <w:p w14:paraId="79867323" w14:textId="77777777" w:rsidR="00750D98" w:rsidRDefault="00750D98" w:rsidP="00A865A7"/>
    <w:p w14:paraId="52988DA0" w14:textId="77777777" w:rsidR="00A8096A" w:rsidRDefault="00A8096A" w:rsidP="00A865A7"/>
    <w:p w14:paraId="417E1129" w14:textId="77777777" w:rsidR="00A8096A" w:rsidRDefault="00A8096A" w:rsidP="00A865A7"/>
    <w:p w14:paraId="1C652A2A" w14:textId="77777777" w:rsidR="00A8096A" w:rsidRDefault="00A8096A" w:rsidP="00A865A7"/>
    <w:p w14:paraId="700F3FAF" w14:textId="77777777" w:rsidR="00A8096A" w:rsidRDefault="00A8096A" w:rsidP="00A865A7"/>
    <w:p w14:paraId="140AFFC8" w14:textId="77777777" w:rsidR="00A8096A" w:rsidRDefault="00A8096A" w:rsidP="00A865A7"/>
    <w:p w14:paraId="05036205" w14:textId="77777777" w:rsidR="00A8096A" w:rsidRDefault="00A8096A" w:rsidP="00A865A7"/>
    <w:p w14:paraId="6DD3FC6E" w14:textId="77777777" w:rsidR="00A8096A" w:rsidRDefault="00A8096A" w:rsidP="00A865A7"/>
    <w:p w14:paraId="5D8D2C5B" w14:textId="46BFF52C" w:rsidR="00A865A7" w:rsidRPr="00C12E56" w:rsidRDefault="003B6667" w:rsidP="00A865A7">
      <w:pPr>
        <w:rPr>
          <w:sz w:val="28"/>
        </w:rPr>
      </w:pPr>
      <w:r>
        <w:rPr>
          <w:sz w:val="28"/>
        </w:rPr>
        <w:t>V</w:t>
      </w:r>
      <w:r w:rsidR="00A865A7" w:rsidRPr="00C12E56">
        <w:rPr>
          <w:sz w:val="28"/>
        </w:rPr>
        <w:t>I. Assigned Reading/Lecture Topic</w:t>
      </w:r>
    </w:p>
    <w:p w14:paraId="0BEB9333" w14:textId="77777777" w:rsidR="00A865A7" w:rsidRDefault="00A865A7" w:rsidP="00A865A7"/>
    <w:p w14:paraId="6EB4B052" w14:textId="2D287C94" w:rsidR="00BD142B" w:rsidRPr="00AB4E83" w:rsidRDefault="00F112A5" w:rsidP="00D55CD7">
      <w:pPr>
        <w:pBdr>
          <w:bottom w:val="single" w:sz="4" w:space="1" w:color="auto"/>
        </w:pBdr>
        <w:rPr>
          <w:b/>
          <w:sz w:val="28"/>
          <w:szCs w:val="28"/>
        </w:rPr>
      </w:pPr>
      <w:r>
        <w:rPr>
          <w:b/>
          <w:sz w:val="28"/>
          <w:szCs w:val="28"/>
        </w:rPr>
        <w:t>February 26</w:t>
      </w:r>
      <w:r w:rsidR="00BD142B" w:rsidRPr="00AB4E83">
        <w:rPr>
          <w:b/>
          <w:sz w:val="28"/>
          <w:szCs w:val="28"/>
        </w:rPr>
        <w:t xml:space="preserve"> (7</w:t>
      </w:r>
      <w:r w:rsidR="00AB4E83" w:rsidRPr="00AB4E83">
        <w:rPr>
          <w:b/>
          <w:sz w:val="28"/>
          <w:szCs w:val="28"/>
        </w:rPr>
        <w:t>:00pm</w:t>
      </w:r>
      <w:r w:rsidR="00BD142B" w:rsidRPr="00AB4E83">
        <w:rPr>
          <w:b/>
          <w:sz w:val="28"/>
          <w:szCs w:val="28"/>
        </w:rPr>
        <w:t>-9</w:t>
      </w:r>
      <w:r w:rsidR="00AB4E83" w:rsidRPr="00AB4E83">
        <w:rPr>
          <w:b/>
          <w:sz w:val="28"/>
          <w:szCs w:val="28"/>
        </w:rPr>
        <w:t>:00</w:t>
      </w:r>
      <w:r w:rsidR="00BD142B" w:rsidRPr="00AB4E83">
        <w:rPr>
          <w:b/>
          <w:sz w:val="28"/>
          <w:szCs w:val="28"/>
        </w:rPr>
        <w:t>pm)</w:t>
      </w:r>
    </w:p>
    <w:p w14:paraId="3881CAE9" w14:textId="77777777" w:rsidR="0017576D" w:rsidRDefault="00252B17" w:rsidP="00D55CD7">
      <w:pPr>
        <w:pBdr>
          <w:bottom w:val="single" w:sz="4" w:space="1" w:color="auto"/>
        </w:pBdr>
      </w:pPr>
      <w:r w:rsidRPr="00252B17">
        <w:rPr>
          <w:b/>
        </w:rPr>
        <w:t>Lecture Overview:</w:t>
      </w:r>
      <w:r>
        <w:t xml:space="preserve"> </w:t>
      </w:r>
      <w:r w:rsidR="005F5E9C">
        <w:t>Introduct</w:t>
      </w:r>
      <w:r w:rsidR="006F7F18">
        <w:t xml:space="preserve">ion to the Course/Introduction to the Synoptics </w:t>
      </w:r>
    </w:p>
    <w:p w14:paraId="3EA1ED16" w14:textId="78BD39B6" w:rsidR="005F5E9C" w:rsidRDefault="00AB4E83" w:rsidP="00D55CD7">
      <w:pPr>
        <w:pBdr>
          <w:bottom w:val="single" w:sz="4" w:space="1" w:color="auto"/>
        </w:pBdr>
        <w:rPr>
          <w:b/>
        </w:rPr>
      </w:pPr>
      <w:r>
        <w:t>(Genre and Redaction Criticism)</w:t>
      </w:r>
    </w:p>
    <w:p w14:paraId="43720848" w14:textId="77777777" w:rsidR="006F7F18" w:rsidRDefault="006F7F18" w:rsidP="00D55CD7">
      <w:pPr>
        <w:pBdr>
          <w:bottom w:val="single" w:sz="4" w:space="1" w:color="auto"/>
        </w:pBdr>
      </w:pPr>
    </w:p>
    <w:p w14:paraId="5FB966F1" w14:textId="01AB079F" w:rsidR="00BD142B" w:rsidRPr="00AB4E83" w:rsidRDefault="00F112A5" w:rsidP="00D55CD7">
      <w:pPr>
        <w:pBdr>
          <w:bottom w:val="single" w:sz="4" w:space="1" w:color="auto"/>
        </w:pBdr>
        <w:rPr>
          <w:b/>
          <w:sz w:val="28"/>
          <w:szCs w:val="28"/>
        </w:rPr>
      </w:pPr>
      <w:r>
        <w:rPr>
          <w:b/>
          <w:sz w:val="28"/>
          <w:szCs w:val="28"/>
        </w:rPr>
        <w:t>February 27</w:t>
      </w:r>
      <w:r w:rsidR="00BD142B" w:rsidRPr="00AB4E83">
        <w:rPr>
          <w:b/>
          <w:sz w:val="28"/>
          <w:szCs w:val="28"/>
        </w:rPr>
        <w:t xml:space="preserve"> (8</w:t>
      </w:r>
      <w:r w:rsidR="00AB4E83" w:rsidRPr="00AB4E83">
        <w:rPr>
          <w:b/>
          <w:sz w:val="28"/>
          <w:szCs w:val="28"/>
        </w:rPr>
        <w:t>:00</w:t>
      </w:r>
      <w:r w:rsidR="00BD142B" w:rsidRPr="00AB4E83">
        <w:rPr>
          <w:b/>
          <w:sz w:val="28"/>
          <w:szCs w:val="28"/>
        </w:rPr>
        <w:t>am-</w:t>
      </w:r>
      <w:r w:rsidR="00323121" w:rsidRPr="00AB4E83">
        <w:rPr>
          <w:b/>
          <w:sz w:val="28"/>
          <w:szCs w:val="28"/>
        </w:rPr>
        <w:t>11</w:t>
      </w:r>
      <w:proofErr w:type="gramStart"/>
      <w:r w:rsidR="00323121" w:rsidRPr="00AB4E83">
        <w:rPr>
          <w:b/>
          <w:sz w:val="28"/>
          <w:szCs w:val="28"/>
        </w:rPr>
        <w:t>:30am</w:t>
      </w:r>
      <w:proofErr w:type="gramEnd"/>
      <w:r w:rsidR="00323121" w:rsidRPr="00AB4E83">
        <w:rPr>
          <w:b/>
          <w:sz w:val="28"/>
          <w:szCs w:val="28"/>
        </w:rPr>
        <w:t>)</w:t>
      </w:r>
    </w:p>
    <w:p w14:paraId="0645EF4F" w14:textId="030D24C9" w:rsidR="00323121" w:rsidRDefault="0017576D" w:rsidP="00D55CD7">
      <w:pPr>
        <w:pBdr>
          <w:bottom w:val="single" w:sz="4" w:space="1" w:color="auto"/>
        </w:pBdr>
      </w:pPr>
      <w:r w:rsidRPr="00AB4E83">
        <w:rPr>
          <w:b/>
        </w:rPr>
        <w:t>Lecture Overview:</w:t>
      </w:r>
      <w:r w:rsidR="00DB70E6">
        <w:t xml:space="preserve"> Apostolic Eyewitnesses</w:t>
      </w:r>
      <w:r w:rsidR="00323121">
        <w:t>/Synoptic Comparison/Introduction to Mark</w:t>
      </w:r>
      <w:r w:rsidR="00636EC9">
        <w:t xml:space="preserve"> and</w:t>
      </w:r>
    </w:p>
    <w:p w14:paraId="66AF1A84" w14:textId="1C03C556" w:rsidR="00BD142B" w:rsidRDefault="00A6452D" w:rsidP="00D55CD7">
      <w:pPr>
        <w:pBdr>
          <w:bottom w:val="single" w:sz="4" w:space="1" w:color="auto"/>
        </w:pBdr>
      </w:pPr>
      <w:r w:rsidRPr="00AB4E83">
        <w:t>JESUS, GOD INCARNATE AND THE LAST ADAM</w:t>
      </w:r>
      <w:r w:rsidR="0017576D" w:rsidRPr="00AB4E83">
        <w:t xml:space="preserve"> </w:t>
      </w:r>
      <w:r w:rsidR="00323121">
        <w:t xml:space="preserve">(Mark </w:t>
      </w:r>
      <w:r w:rsidR="00DB70E6">
        <w:t>1:1</w:t>
      </w:r>
      <w:r>
        <w:t>-12</w:t>
      </w:r>
      <w:r w:rsidR="00323121">
        <w:t>)</w:t>
      </w:r>
    </w:p>
    <w:p w14:paraId="318AB231" w14:textId="0F78EF26" w:rsidR="003F3A6A" w:rsidRPr="004A2D13" w:rsidRDefault="003F3A6A" w:rsidP="00D55CD7">
      <w:pPr>
        <w:pBdr>
          <w:bottom w:val="single" w:sz="4" w:space="1" w:color="auto"/>
        </w:pBdr>
      </w:pPr>
      <w:r w:rsidRPr="004A2D13">
        <w:rPr>
          <w:b/>
        </w:rPr>
        <w:t>Reading:</w:t>
      </w:r>
      <w:r w:rsidRPr="004A2D13">
        <w:t xml:space="preserve"> Strauss, </w:t>
      </w:r>
      <w:r w:rsidRPr="004A2D13">
        <w:rPr>
          <w:i/>
        </w:rPr>
        <w:t>Four Portraits</w:t>
      </w:r>
      <w:r w:rsidR="00A0574C">
        <w:t>, 24-206</w:t>
      </w:r>
    </w:p>
    <w:p w14:paraId="41115644" w14:textId="6EEB08A1" w:rsidR="00323121" w:rsidRDefault="003F3A6A" w:rsidP="00D55CD7">
      <w:pPr>
        <w:pBdr>
          <w:bottom w:val="single" w:sz="4" w:space="1" w:color="auto"/>
        </w:pBdr>
      </w:pPr>
      <w:r w:rsidRPr="004A2D13">
        <w:rPr>
          <w:b/>
        </w:rPr>
        <w:t xml:space="preserve">Online </w:t>
      </w:r>
      <w:r w:rsidR="00323121" w:rsidRPr="004A2D13">
        <w:rPr>
          <w:b/>
        </w:rPr>
        <w:t>Quiz:</w:t>
      </w:r>
      <w:r w:rsidR="00323121" w:rsidRPr="004A2D13">
        <w:rPr>
          <w:i/>
        </w:rPr>
        <w:t xml:space="preserve"> </w:t>
      </w:r>
      <w:r w:rsidR="00323121" w:rsidRPr="004A2D13">
        <w:t>On Strauss</w:t>
      </w:r>
      <w:r w:rsidR="00323121">
        <w:t xml:space="preserve">, </w:t>
      </w:r>
      <w:r w:rsidR="00323121">
        <w:rPr>
          <w:i/>
        </w:rPr>
        <w:t>Four Portraits</w:t>
      </w:r>
      <w:r w:rsidR="00323121">
        <w:t xml:space="preserve">, </w:t>
      </w:r>
      <w:r w:rsidR="00BD5CAD">
        <w:t>23-42</w:t>
      </w:r>
      <w:r w:rsidR="00A0574C">
        <w:t>, 171-206</w:t>
      </w:r>
    </w:p>
    <w:p w14:paraId="6FAD2F2B" w14:textId="77777777" w:rsidR="0017576D" w:rsidRDefault="0017576D" w:rsidP="00D55CD7">
      <w:pPr>
        <w:pBdr>
          <w:bottom w:val="single" w:sz="4" w:space="1" w:color="auto"/>
        </w:pBdr>
      </w:pPr>
    </w:p>
    <w:p w14:paraId="61F76D72" w14:textId="2E2C331B" w:rsidR="0017576D" w:rsidRPr="004A2D13" w:rsidRDefault="00F112A5" w:rsidP="00D55CD7">
      <w:pPr>
        <w:pBdr>
          <w:bottom w:val="single" w:sz="4" w:space="1" w:color="auto"/>
        </w:pBdr>
        <w:rPr>
          <w:b/>
          <w:sz w:val="28"/>
          <w:szCs w:val="28"/>
        </w:rPr>
      </w:pPr>
      <w:r w:rsidRPr="004A2D13">
        <w:rPr>
          <w:b/>
          <w:sz w:val="28"/>
          <w:szCs w:val="28"/>
        </w:rPr>
        <w:t>February 27</w:t>
      </w:r>
      <w:r w:rsidR="00323121" w:rsidRPr="004A2D13">
        <w:rPr>
          <w:b/>
          <w:sz w:val="28"/>
          <w:szCs w:val="28"/>
        </w:rPr>
        <w:t xml:space="preserve"> (12:30pm-4:00</w:t>
      </w:r>
      <w:r w:rsidR="003F3A6A" w:rsidRPr="004A2D13">
        <w:rPr>
          <w:b/>
          <w:sz w:val="28"/>
          <w:szCs w:val="28"/>
        </w:rPr>
        <w:t>pm</w:t>
      </w:r>
      <w:r w:rsidR="00323121" w:rsidRPr="004A2D13">
        <w:rPr>
          <w:b/>
          <w:sz w:val="28"/>
          <w:szCs w:val="28"/>
        </w:rPr>
        <w:t>)</w:t>
      </w:r>
    </w:p>
    <w:p w14:paraId="5270CFBE" w14:textId="41E7719E" w:rsidR="00323121" w:rsidRPr="004A2D13" w:rsidRDefault="00323121" w:rsidP="00D55CD7">
      <w:pPr>
        <w:pBdr>
          <w:bottom w:val="single" w:sz="4" w:space="1" w:color="auto"/>
        </w:pBdr>
      </w:pPr>
      <w:r w:rsidRPr="004A2D13">
        <w:rPr>
          <w:b/>
        </w:rPr>
        <w:t>Lecture Overview:</w:t>
      </w:r>
      <w:r w:rsidRPr="004A2D13">
        <w:t xml:space="preserve"> JESUS, THE PROPHET</w:t>
      </w:r>
      <w:r w:rsidR="00E443A2" w:rsidRPr="004A2D13">
        <w:t xml:space="preserve"> AND MESSIAH</w:t>
      </w:r>
      <w:r w:rsidRPr="004A2D13">
        <w:rPr>
          <w:b/>
        </w:rPr>
        <w:t xml:space="preserve"> (</w:t>
      </w:r>
      <w:r w:rsidRPr="004A2D13">
        <w:t xml:space="preserve">Mark </w:t>
      </w:r>
      <w:r w:rsidR="00AD4D1A" w:rsidRPr="004A2D13">
        <w:t xml:space="preserve">3:13-19; </w:t>
      </w:r>
      <w:r w:rsidR="00A6452D" w:rsidRPr="004A2D13">
        <w:t xml:space="preserve">3:20-34; </w:t>
      </w:r>
      <w:r w:rsidRPr="004A2D13">
        <w:t>4:10-12</w:t>
      </w:r>
      <w:r w:rsidRPr="004A2D13">
        <w:rPr>
          <w:b/>
        </w:rPr>
        <w:t>)</w:t>
      </w:r>
    </w:p>
    <w:p w14:paraId="45FED44E" w14:textId="77777777" w:rsidR="009C42C5" w:rsidRPr="004A2D13" w:rsidRDefault="009C42C5" w:rsidP="00A865A7"/>
    <w:p w14:paraId="281B4396" w14:textId="77777777" w:rsidR="00750D98" w:rsidRPr="004A2D13" w:rsidRDefault="00750D98" w:rsidP="00A865A7"/>
    <w:p w14:paraId="1F67418F" w14:textId="5F4C08E0" w:rsidR="00BD142B" w:rsidRPr="004A2D13" w:rsidRDefault="00F112A5" w:rsidP="00D55CD7">
      <w:pPr>
        <w:pBdr>
          <w:bottom w:val="single" w:sz="4" w:space="1" w:color="auto"/>
        </w:pBdr>
        <w:rPr>
          <w:b/>
          <w:sz w:val="28"/>
          <w:szCs w:val="28"/>
        </w:rPr>
      </w:pPr>
      <w:r w:rsidRPr="004A2D13">
        <w:rPr>
          <w:b/>
          <w:sz w:val="28"/>
          <w:szCs w:val="28"/>
        </w:rPr>
        <w:t>April 1</w:t>
      </w:r>
      <w:r w:rsidR="00BD142B" w:rsidRPr="004A2D13">
        <w:rPr>
          <w:b/>
          <w:sz w:val="28"/>
          <w:szCs w:val="28"/>
        </w:rPr>
        <w:t xml:space="preserve"> (7</w:t>
      </w:r>
      <w:r w:rsidR="00B00CAA" w:rsidRPr="004A2D13">
        <w:rPr>
          <w:b/>
          <w:sz w:val="28"/>
          <w:szCs w:val="28"/>
        </w:rPr>
        <w:t>:00pm</w:t>
      </w:r>
      <w:r w:rsidR="00BD142B" w:rsidRPr="004A2D13">
        <w:rPr>
          <w:b/>
          <w:sz w:val="28"/>
          <w:szCs w:val="28"/>
        </w:rPr>
        <w:t>-9pm)</w:t>
      </w:r>
    </w:p>
    <w:p w14:paraId="0DAD3A4C" w14:textId="16E8D585" w:rsidR="00A6452D" w:rsidRPr="004A2D13" w:rsidRDefault="00A6452D" w:rsidP="00D55CD7">
      <w:pPr>
        <w:pBdr>
          <w:bottom w:val="single" w:sz="4" w:space="1" w:color="auto"/>
        </w:pBdr>
      </w:pPr>
      <w:r w:rsidRPr="004A2D13">
        <w:rPr>
          <w:b/>
        </w:rPr>
        <w:t>Lecture Overview:</w:t>
      </w:r>
      <w:r w:rsidRPr="004A2D13">
        <w:t xml:space="preserve"> Introduction to Matthew</w:t>
      </w:r>
      <w:r w:rsidR="00636EC9" w:rsidRPr="004A2D13">
        <w:t xml:space="preserve"> and </w:t>
      </w:r>
      <w:r w:rsidRPr="004A2D13">
        <w:t>JESUS, THE KING OF ISRAEL (Matt 1:</w:t>
      </w:r>
      <w:r w:rsidR="00074AB0" w:rsidRPr="004A2D13">
        <w:t>1-</w:t>
      </w:r>
      <w:r w:rsidRPr="004A2D13">
        <w:t>17</w:t>
      </w:r>
      <w:r w:rsidR="00074AB0" w:rsidRPr="004A2D13">
        <w:t>; 2:13-15</w:t>
      </w:r>
      <w:r w:rsidRPr="004A2D13">
        <w:t>)</w:t>
      </w:r>
    </w:p>
    <w:p w14:paraId="3DF8F4C3" w14:textId="49B70CE3" w:rsidR="009C42C5" w:rsidRPr="004A2D13" w:rsidRDefault="009C42C5" w:rsidP="00D55CD7">
      <w:pPr>
        <w:pBdr>
          <w:bottom w:val="single" w:sz="4" w:space="1" w:color="auto"/>
        </w:pBdr>
        <w:rPr>
          <w:b/>
        </w:rPr>
      </w:pPr>
      <w:r w:rsidRPr="004A2D13">
        <w:rPr>
          <w:b/>
        </w:rPr>
        <w:t>Reading</w:t>
      </w:r>
      <w:r w:rsidRPr="004A2D13">
        <w:t xml:space="preserve">: Strauss, </w:t>
      </w:r>
      <w:r w:rsidRPr="004A2D13">
        <w:rPr>
          <w:i/>
        </w:rPr>
        <w:t>Four Portraits</w:t>
      </w:r>
      <w:r w:rsidRPr="004A2D13">
        <w:t xml:space="preserve">, </w:t>
      </w:r>
      <w:bookmarkStart w:id="0" w:name="_GoBack"/>
      <w:bookmarkEnd w:id="0"/>
      <w:r w:rsidRPr="004A2D13">
        <w:t>214-253</w:t>
      </w:r>
    </w:p>
    <w:p w14:paraId="12D2A898" w14:textId="77777777" w:rsidR="009C42C5" w:rsidRPr="004A2D13" w:rsidRDefault="009C42C5" w:rsidP="00D55CD7">
      <w:pPr>
        <w:pBdr>
          <w:bottom w:val="single" w:sz="4" w:space="1" w:color="auto"/>
        </w:pBdr>
      </w:pPr>
      <w:r w:rsidRPr="004A2D13">
        <w:rPr>
          <w:b/>
        </w:rPr>
        <w:t>Online Quiz:</w:t>
      </w:r>
      <w:r w:rsidRPr="004A2D13">
        <w:rPr>
          <w:i/>
        </w:rPr>
        <w:t xml:space="preserve"> </w:t>
      </w:r>
      <w:r w:rsidRPr="004A2D13">
        <w:t xml:space="preserve">On Strauss, </w:t>
      </w:r>
      <w:r w:rsidRPr="004A2D13">
        <w:rPr>
          <w:i/>
        </w:rPr>
        <w:t>Four Portraits</w:t>
      </w:r>
      <w:r w:rsidRPr="004A2D13">
        <w:t>, 214-253</w:t>
      </w:r>
    </w:p>
    <w:p w14:paraId="6C628A6C" w14:textId="77777777" w:rsidR="00A6452D" w:rsidRPr="004A2D13" w:rsidRDefault="00A6452D" w:rsidP="00D55CD7">
      <w:pPr>
        <w:pBdr>
          <w:bottom w:val="single" w:sz="4" w:space="1" w:color="auto"/>
        </w:pBdr>
      </w:pPr>
    </w:p>
    <w:p w14:paraId="43F71633" w14:textId="4D5CA068" w:rsidR="00BD142B" w:rsidRPr="004A2D13" w:rsidRDefault="00F112A5" w:rsidP="00D55CD7">
      <w:pPr>
        <w:pBdr>
          <w:bottom w:val="single" w:sz="4" w:space="1" w:color="auto"/>
        </w:pBdr>
        <w:rPr>
          <w:b/>
          <w:sz w:val="28"/>
          <w:szCs w:val="28"/>
        </w:rPr>
      </w:pPr>
      <w:r w:rsidRPr="004A2D13">
        <w:rPr>
          <w:b/>
          <w:sz w:val="28"/>
          <w:szCs w:val="28"/>
        </w:rPr>
        <w:t>April 2</w:t>
      </w:r>
      <w:r w:rsidR="00BD142B" w:rsidRPr="004A2D13">
        <w:rPr>
          <w:b/>
          <w:sz w:val="28"/>
          <w:szCs w:val="28"/>
        </w:rPr>
        <w:t xml:space="preserve"> (8</w:t>
      </w:r>
      <w:r w:rsidR="00A6452D" w:rsidRPr="004A2D13">
        <w:rPr>
          <w:b/>
          <w:sz w:val="28"/>
          <w:szCs w:val="28"/>
        </w:rPr>
        <w:t>:00</w:t>
      </w:r>
      <w:r w:rsidR="00BD142B" w:rsidRPr="004A2D13">
        <w:rPr>
          <w:b/>
          <w:sz w:val="28"/>
          <w:szCs w:val="28"/>
        </w:rPr>
        <w:t>am-</w:t>
      </w:r>
      <w:r w:rsidR="00A6452D" w:rsidRPr="004A2D13">
        <w:rPr>
          <w:b/>
          <w:sz w:val="28"/>
          <w:szCs w:val="28"/>
        </w:rPr>
        <w:t>11</w:t>
      </w:r>
      <w:proofErr w:type="gramStart"/>
      <w:r w:rsidR="00A6452D" w:rsidRPr="004A2D13">
        <w:rPr>
          <w:b/>
          <w:sz w:val="28"/>
          <w:szCs w:val="28"/>
        </w:rPr>
        <w:t>:30am</w:t>
      </w:r>
      <w:proofErr w:type="gramEnd"/>
      <w:r w:rsidR="00A6452D" w:rsidRPr="004A2D13">
        <w:rPr>
          <w:b/>
          <w:sz w:val="28"/>
          <w:szCs w:val="28"/>
        </w:rPr>
        <w:t>)</w:t>
      </w:r>
    </w:p>
    <w:p w14:paraId="0678FCCF" w14:textId="7BC72872" w:rsidR="00074AB0" w:rsidRPr="004A2D13" w:rsidRDefault="00A6452D" w:rsidP="00D55CD7">
      <w:pPr>
        <w:pBdr>
          <w:bottom w:val="single" w:sz="4" w:space="1" w:color="auto"/>
        </w:pBdr>
      </w:pPr>
      <w:r w:rsidRPr="004A2D13">
        <w:rPr>
          <w:b/>
        </w:rPr>
        <w:t>Lecture Overview:</w:t>
      </w:r>
      <w:r w:rsidRPr="004A2D13">
        <w:t xml:space="preserve"> </w:t>
      </w:r>
      <w:r w:rsidR="00074AB0" w:rsidRPr="004A2D13">
        <w:t>JESUS, THE CREATOR</w:t>
      </w:r>
      <w:r w:rsidR="00074AB0" w:rsidRPr="004A2D13">
        <w:rPr>
          <w:b/>
        </w:rPr>
        <w:t xml:space="preserve"> </w:t>
      </w:r>
      <w:r w:rsidR="006F40EB" w:rsidRPr="004A2D13">
        <w:t>(Matt 8:23-34</w:t>
      </w:r>
      <w:r w:rsidR="00074AB0" w:rsidRPr="004A2D13">
        <w:t>)</w:t>
      </w:r>
    </w:p>
    <w:p w14:paraId="6A87468C" w14:textId="2890FE29" w:rsidR="00074AB0" w:rsidRPr="004A2D13" w:rsidRDefault="00074AB0" w:rsidP="00D55CD7">
      <w:pPr>
        <w:pBdr>
          <w:bottom w:val="single" w:sz="4" w:space="1" w:color="auto"/>
        </w:pBdr>
      </w:pPr>
      <w:r w:rsidRPr="004A2D13">
        <w:rPr>
          <w:b/>
        </w:rPr>
        <w:t>Weekly Assignment #</w:t>
      </w:r>
      <w:r w:rsidR="008D6AC6" w:rsidRPr="004A2D13">
        <w:rPr>
          <w:b/>
        </w:rPr>
        <w:t>1</w:t>
      </w:r>
      <w:r w:rsidRPr="004A2D13">
        <w:t>: Synoptic Comparison of Matt 8:23-27</w:t>
      </w:r>
    </w:p>
    <w:p w14:paraId="62AA4F49" w14:textId="77777777" w:rsidR="00074AB0" w:rsidRPr="004A2D13" w:rsidRDefault="00074AB0" w:rsidP="00D55CD7">
      <w:pPr>
        <w:pBdr>
          <w:bottom w:val="single" w:sz="4" w:space="1" w:color="auto"/>
        </w:pBdr>
      </w:pPr>
      <w:r w:rsidRPr="004A2D13">
        <w:t xml:space="preserve">(The Stilling of the Storm #136; Matt 8:23-27; Mark 4:35-41; Luke 8:22-25) </w:t>
      </w:r>
    </w:p>
    <w:p w14:paraId="1813FB7C" w14:textId="394A106E" w:rsidR="008D6AC6" w:rsidRPr="004A2D13" w:rsidRDefault="008D6AC6" w:rsidP="00D55CD7">
      <w:pPr>
        <w:pBdr>
          <w:bottom w:val="single" w:sz="4" w:space="1" w:color="auto"/>
        </w:pBdr>
      </w:pPr>
      <w:r w:rsidRPr="004A2D13">
        <w:rPr>
          <w:b/>
        </w:rPr>
        <w:t xml:space="preserve">Synoptic Comparison questions: </w:t>
      </w:r>
      <w:r w:rsidR="00E01BA9" w:rsidRPr="004A2D13">
        <w:t>1) In 12</w:t>
      </w:r>
      <w:r w:rsidRPr="004A2D13">
        <w:t xml:space="preserve"> sentences, compare Matthew</w:t>
      </w:r>
      <w:r w:rsidR="009C3AF8" w:rsidRPr="004A2D13">
        <w:t xml:space="preserve"> and Mark’s telling of the stilling of the storm</w:t>
      </w:r>
      <w:r w:rsidRPr="004A2D13">
        <w:t xml:space="preserve">. </w:t>
      </w:r>
      <w:r w:rsidR="00E01BA9" w:rsidRPr="004A2D13">
        <w:t>2) In 10</w:t>
      </w:r>
      <w:r w:rsidR="00215FB0" w:rsidRPr="004A2D13">
        <w:t xml:space="preserve"> sentences explain how </w:t>
      </w:r>
      <w:r w:rsidR="00931D21" w:rsidRPr="004A2D13">
        <w:t>Matt 8:23-27</w:t>
      </w:r>
      <w:r w:rsidR="00215FB0" w:rsidRPr="004A2D13">
        <w:t xml:space="preserve"> relates to Matthew’s overall purpose of his gospel.</w:t>
      </w:r>
    </w:p>
    <w:p w14:paraId="2C501964" w14:textId="77777777" w:rsidR="00A6452D" w:rsidRPr="004A2D13" w:rsidRDefault="00A6452D" w:rsidP="00D55CD7">
      <w:pPr>
        <w:pBdr>
          <w:bottom w:val="single" w:sz="4" w:space="1" w:color="auto"/>
        </w:pBdr>
      </w:pPr>
    </w:p>
    <w:p w14:paraId="17EAE1E1" w14:textId="421B410D" w:rsidR="00A6452D" w:rsidRPr="004A2D13" w:rsidRDefault="00F0246B" w:rsidP="00D55CD7">
      <w:pPr>
        <w:pBdr>
          <w:bottom w:val="single" w:sz="4" w:space="1" w:color="auto"/>
        </w:pBdr>
        <w:rPr>
          <w:b/>
          <w:sz w:val="28"/>
          <w:szCs w:val="28"/>
        </w:rPr>
      </w:pPr>
      <w:r w:rsidRPr="004A2D13">
        <w:rPr>
          <w:b/>
          <w:sz w:val="28"/>
          <w:szCs w:val="28"/>
        </w:rPr>
        <w:t>April 2</w:t>
      </w:r>
      <w:r w:rsidR="00C145C9" w:rsidRPr="004A2D13">
        <w:rPr>
          <w:b/>
          <w:sz w:val="28"/>
          <w:szCs w:val="28"/>
        </w:rPr>
        <w:t xml:space="preserve"> (12:00pm-3</w:t>
      </w:r>
      <w:proofErr w:type="gramStart"/>
      <w:r w:rsidR="00C145C9" w:rsidRPr="004A2D13">
        <w:rPr>
          <w:b/>
          <w:sz w:val="28"/>
          <w:szCs w:val="28"/>
        </w:rPr>
        <w:t>:30</w:t>
      </w:r>
      <w:r w:rsidR="008D6AC6" w:rsidRPr="004A2D13">
        <w:rPr>
          <w:b/>
          <w:sz w:val="28"/>
          <w:szCs w:val="28"/>
        </w:rPr>
        <w:t>pm</w:t>
      </w:r>
      <w:proofErr w:type="gramEnd"/>
      <w:r w:rsidR="00A6452D" w:rsidRPr="004A2D13">
        <w:rPr>
          <w:b/>
          <w:sz w:val="28"/>
          <w:szCs w:val="28"/>
        </w:rPr>
        <w:t>)</w:t>
      </w:r>
    </w:p>
    <w:p w14:paraId="34727BDD" w14:textId="26AA9379" w:rsidR="00074AB0" w:rsidRPr="004A2D13" w:rsidRDefault="00A6452D" w:rsidP="00D55CD7">
      <w:pPr>
        <w:pBdr>
          <w:bottom w:val="single" w:sz="4" w:space="1" w:color="auto"/>
        </w:pBdr>
      </w:pPr>
      <w:r w:rsidRPr="004A2D13">
        <w:rPr>
          <w:b/>
        </w:rPr>
        <w:t>Lecture Overview:</w:t>
      </w:r>
      <w:r w:rsidR="00074AB0" w:rsidRPr="004A2D13">
        <w:rPr>
          <w:b/>
        </w:rPr>
        <w:t xml:space="preserve"> </w:t>
      </w:r>
      <w:r w:rsidR="00074AB0" w:rsidRPr="004A2D13">
        <w:t>JESUS, KING OF THE PARADOXICAL KINGDOM (Matt 13:1-</w:t>
      </w:r>
      <w:r w:rsidR="00A24804" w:rsidRPr="004A2D13">
        <w:t xml:space="preserve">52; </w:t>
      </w:r>
      <w:r w:rsidR="001D49E4" w:rsidRPr="004A2D13">
        <w:t xml:space="preserve">17:1-9; </w:t>
      </w:r>
      <w:r w:rsidR="00477751" w:rsidRPr="004A2D13">
        <w:t xml:space="preserve">21:1-11; </w:t>
      </w:r>
      <w:r w:rsidR="006F40EB" w:rsidRPr="004A2D13">
        <w:t>24:29-3</w:t>
      </w:r>
      <w:r w:rsidR="00A24804" w:rsidRPr="004A2D13">
        <w:t>1)</w:t>
      </w:r>
    </w:p>
    <w:p w14:paraId="6EDFA631" w14:textId="77777777" w:rsidR="00A6452D" w:rsidRPr="004A2D13" w:rsidRDefault="00A6452D" w:rsidP="00A865A7"/>
    <w:p w14:paraId="38FC8964" w14:textId="77777777" w:rsidR="00750D98" w:rsidRPr="004A2D13" w:rsidRDefault="00750D98" w:rsidP="00A865A7"/>
    <w:p w14:paraId="00C2AB75" w14:textId="14893323" w:rsidR="00BD142B" w:rsidRPr="004A2D13" w:rsidRDefault="00F112A5" w:rsidP="00D55CD7">
      <w:pPr>
        <w:pBdr>
          <w:bottom w:val="single" w:sz="4" w:space="1" w:color="auto"/>
        </w:pBdr>
        <w:rPr>
          <w:b/>
          <w:sz w:val="28"/>
          <w:szCs w:val="28"/>
        </w:rPr>
      </w:pPr>
      <w:r w:rsidRPr="004A2D13">
        <w:rPr>
          <w:b/>
          <w:sz w:val="28"/>
          <w:szCs w:val="28"/>
        </w:rPr>
        <w:t>April 8</w:t>
      </w:r>
      <w:r w:rsidR="00BD142B" w:rsidRPr="004A2D13">
        <w:rPr>
          <w:b/>
          <w:sz w:val="28"/>
          <w:szCs w:val="28"/>
        </w:rPr>
        <w:t xml:space="preserve"> (7-9pm)</w:t>
      </w:r>
    </w:p>
    <w:p w14:paraId="47385450" w14:textId="5EEB2BAD" w:rsidR="00BD142B" w:rsidRPr="004A2D13" w:rsidRDefault="005B1F59" w:rsidP="00D55CD7">
      <w:pPr>
        <w:pBdr>
          <w:bottom w:val="single" w:sz="4" w:space="1" w:color="auto"/>
        </w:pBdr>
      </w:pPr>
      <w:r w:rsidRPr="004A2D13">
        <w:rPr>
          <w:b/>
        </w:rPr>
        <w:t>Lecture Overview:</w:t>
      </w:r>
      <w:r w:rsidRPr="004A2D13">
        <w:t xml:space="preserve"> Introduction to Luke</w:t>
      </w:r>
      <w:r w:rsidR="00636EC9" w:rsidRPr="004A2D13">
        <w:t xml:space="preserve"> and </w:t>
      </w:r>
      <w:r w:rsidRPr="004A2D13">
        <w:t>JESUS, THE PERFECT ADAM</w:t>
      </w:r>
      <w:r w:rsidRPr="004A2D13">
        <w:rPr>
          <w:b/>
        </w:rPr>
        <w:t xml:space="preserve"> </w:t>
      </w:r>
      <w:r w:rsidRPr="004A2D13">
        <w:t xml:space="preserve">(Luke </w:t>
      </w:r>
      <w:r w:rsidR="00E27921" w:rsidRPr="004A2D13">
        <w:t>4:1-13</w:t>
      </w:r>
      <w:r w:rsidRPr="004A2D13">
        <w:t>)</w:t>
      </w:r>
    </w:p>
    <w:p w14:paraId="3906AA11" w14:textId="77777777" w:rsidR="005B1F59" w:rsidRPr="004A2D13" w:rsidRDefault="005B1F59" w:rsidP="00D55CD7">
      <w:pPr>
        <w:pBdr>
          <w:bottom w:val="single" w:sz="4" w:space="1" w:color="auto"/>
        </w:pBdr>
      </w:pPr>
    </w:p>
    <w:p w14:paraId="4E098624" w14:textId="149CBF2E" w:rsidR="00BD142B" w:rsidRPr="004A2D13" w:rsidRDefault="00F112A5" w:rsidP="00D55CD7">
      <w:pPr>
        <w:pBdr>
          <w:bottom w:val="single" w:sz="4" w:space="1" w:color="auto"/>
        </w:pBdr>
        <w:rPr>
          <w:b/>
          <w:sz w:val="28"/>
          <w:szCs w:val="28"/>
        </w:rPr>
      </w:pPr>
      <w:r w:rsidRPr="004A2D13">
        <w:rPr>
          <w:b/>
          <w:sz w:val="28"/>
          <w:szCs w:val="28"/>
        </w:rPr>
        <w:t>April 9</w:t>
      </w:r>
      <w:r w:rsidR="005B1F59" w:rsidRPr="004A2D13">
        <w:rPr>
          <w:b/>
          <w:sz w:val="28"/>
          <w:szCs w:val="28"/>
        </w:rPr>
        <w:t xml:space="preserve"> (8:00am-11</w:t>
      </w:r>
      <w:proofErr w:type="gramStart"/>
      <w:r w:rsidR="005B1F59" w:rsidRPr="004A2D13">
        <w:rPr>
          <w:b/>
          <w:sz w:val="28"/>
          <w:szCs w:val="28"/>
        </w:rPr>
        <w:t>:30am</w:t>
      </w:r>
      <w:proofErr w:type="gramEnd"/>
      <w:r w:rsidR="00BD142B" w:rsidRPr="004A2D13">
        <w:rPr>
          <w:b/>
          <w:sz w:val="28"/>
          <w:szCs w:val="28"/>
        </w:rPr>
        <w:t>)</w:t>
      </w:r>
    </w:p>
    <w:p w14:paraId="5E6C04AB" w14:textId="17B85FAA" w:rsidR="00BD142B" w:rsidRPr="004A2D13" w:rsidRDefault="00C34DA2" w:rsidP="00D55CD7">
      <w:pPr>
        <w:pBdr>
          <w:bottom w:val="single" w:sz="4" w:space="1" w:color="auto"/>
        </w:pBdr>
      </w:pPr>
      <w:r w:rsidRPr="004A2D13">
        <w:rPr>
          <w:b/>
        </w:rPr>
        <w:t xml:space="preserve">Lecture Overview: </w:t>
      </w:r>
      <w:r w:rsidR="005B1F59" w:rsidRPr="004A2D13">
        <w:t>JESUS, THE CONQUERING KING</w:t>
      </w:r>
      <w:r w:rsidR="005B1F59" w:rsidRPr="004A2D13">
        <w:rPr>
          <w:b/>
        </w:rPr>
        <w:t xml:space="preserve"> </w:t>
      </w:r>
      <w:r w:rsidR="005B1F59" w:rsidRPr="004A2D13">
        <w:t>(</w:t>
      </w:r>
      <w:r w:rsidR="00E27921" w:rsidRPr="004A2D13">
        <w:t xml:space="preserve">Luke </w:t>
      </w:r>
      <w:r w:rsidR="005B1F59" w:rsidRPr="004A2D13">
        <w:t>4:16-19)</w:t>
      </w:r>
    </w:p>
    <w:p w14:paraId="55714457" w14:textId="77777777" w:rsidR="009C42C5" w:rsidRPr="00DF2460" w:rsidRDefault="009C42C5" w:rsidP="00D55CD7">
      <w:pPr>
        <w:pBdr>
          <w:bottom w:val="single" w:sz="4" w:space="1" w:color="auto"/>
        </w:pBdr>
      </w:pPr>
      <w:r w:rsidRPr="004A2D13">
        <w:rPr>
          <w:b/>
        </w:rPr>
        <w:t>Reading</w:t>
      </w:r>
      <w:r w:rsidRPr="004A2D13">
        <w:t>: Strauss,</w:t>
      </w:r>
      <w:r w:rsidRPr="00DF2460">
        <w:t xml:space="preserve"> </w:t>
      </w:r>
      <w:r w:rsidRPr="00DF2460">
        <w:rPr>
          <w:i/>
        </w:rPr>
        <w:t>Four Portraits</w:t>
      </w:r>
      <w:r w:rsidRPr="00DF2460">
        <w:t>, 260-291</w:t>
      </w:r>
    </w:p>
    <w:p w14:paraId="7557A9A6" w14:textId="77777777" w:rsidR="009C42C5" w:rsidRPr="00DF2460" w:rsidRDefault="009C42C5" w:rsidP="00D55CD7">
      <w:pPr>
        <w:pBdr>
          <w:bottom w:val="single" w:sz="4" w:space="1" w:color="auto"/>
        </w:pBdr>
      </w:pPr>
      <w:r w:rsidRPr="00DF2460">
        <w:rPr>
          <w:b/>
        </w:rPr>
        <w:t>Online Quiz:</w:t>
      </w:r>
      <w:r w:rsidRPr="00DF2460">
        <w:rPr>
          <w:i/>
        </w:rPr>
        <w:t xml:space="preserve"> </w:t>
      </w:r>
      <w:r w:rsidRPr="00DF2460">
        <w:t xml:space="preserve">On Strauss, </w:t>
      </w:r>
      <w:r w:rsidRPr="00DF2460">
        <w:rPr>
          <w:i/>
        </w:rPr>
        <w:t>Four Portraits</w:t>
      </w:r>
      <w:r w:rsidRPr="00DF2460">
        <w:t>, 260-291</w:t>
      </w:r>
    </w:p>
    <w:p w14:paraId="3C3FF671" w14:textId="77777777" w:rsidR="005B1F59" w:rsidRPr="00DF2460" w:rsidRDefault="005B1F59" w:rsidP="00D55CD7">
      <w:pPr>
        <w:pBdr>
          <w:bottom w:val="single" w:sz="4" w:space="1" w:color="auto"/>
        </w:pBdr>
      </w:pPr>
    </w:p>
    <w:p w14:paraId="1A6E4E9D" w14:textId="42CBB2A0" w:rsidR="005B1F59" w:rsidRPr="00DF2460" w:rsidRDefault="005B1F59" w:rsidP="00D55CD7">
      <w:pPr>
        <w:pBdr>
          <w:bottom w:val="single" w:sz="4" w:space="1" w:color="auto"/>
        </w:pBdr>
        <w:rPr>
          <w:b/>
          <w:sz w:val="28"/>
          <w:szCs w:val="28"/>
        </w:rPr>
      </w:pPr>
      <w:r w:rsidRPr="00DF2460">
        <w:rPr>
          <w:b/>
          <w:sz w:val="28"/>
          <w:szCs w:val="28"/>
        </w:rPr>
        <w:t>Apri</w:t>
      </w:r>
      <w:r w:rsidR="00F112A5">
        <w:rPr>
          <w:b/>
          <w:sz w:val="28"/>
          <w:szCs w:val="28"/>
        </w:rPr>
        <w:t>l 9</w:t>
      </w:r>
      <w:r w:rsidR="001239DA" w:rsidRPr="00DF2460">
        <w:rPr>
          <w:b/>
          <w:sz w:val="28"/>
          <w:szCs w:val="28"/>
        </w:rPr>
        <w:t xml:space="preserve"> (12:00pm-3</w:t>
      </w:r>
      <w:proofErr w:type="gramStart"/>
      <w:r w:rsidR="001239DA" w:rsidRPr="00DF2460">
        <w:rPr>
          <w:b/>
          <w:sz w:val="28"/>
          <w:szCs w:val="28"/>
        </w:rPr>
        <w:t>:30</w:t>
      </w:r>
      <w:r w:rsidRPr="00DF2460">
        <w:rPr>
          <w:b/>
          <w:sz w:val="28"/>
          <w:szCs w:val="28"/>
        </w:rPr>
        <w:t>pm</w:t>
      </w:r>
      <w:proofErr w:type="gramEnd"/>
      <w:r w:rsidRPr="00DF2460">
        <w:rPr>
          <w:b/>
          <w:sz w:val="28"/>
          <w:szCs w:val="28"/>
        </w:rPr>
        <w:t>)</w:t>
      </w:r>
    </w:p>
    <w:p w14:paraId="14CAAE43" w14:textId="0E6D0342" w:rsidR="005B1F59" w:rsidRPr="005B1F59" w:rsidRDefault="00636EC9" w:rsidP="00D55CD7">
      <w:pPr>
        <w:pBdr>
          <w:bottom w:val="single" w:sz="4" w:space="1" w:color="auto"/>
        </w:pBdr>
      </w:pPr>
      <w:r w:rsidRPr="00DF2460">
        <w:rPr>
          <w:b/>
        </w:rPr>
        <w:t xml:space="preserve">Lecture Overview: </w:t>
      </w:r>
      <w:r w:rsidR="005B1F59" w:rsidRPr="00DF2460">
        <w:t>JESUS, THE PRAYER WARRIOR (Luke 6:1-</w:t>
      </w:r>
      <w:r w:rsidR="000B4F7C" w:rsidRPr="00DF2460">
        <w:t xml:space="preserve">11; </w:t>
      </w:r>
      <w:r w:rsidR="00FB1938" w:rsidRPr="00DF2460">
        <w:t>10:1-24</w:t>
      </w:r>
      <w:r w:rsidR="005B1F59" w:rsidRPr="00DF2460">
        <w:t>)</w:t>
      </w:r>
    </w:p>
    <w:p w14:paraId="6E1F18A8" w14:textId="5A746D61" w:rsidR="000B4F7C" w:rsidRDefault="000B4F7C" w:rsidP="00D55CD7">
      <w:pPr>
        <w:pBdr>
          <w:bottom w:val="single" w:sz="4" w:space="1" w:color="auto"/>
        </w:pBdr>
      </w:pPr>
      <w:r>
        <w:rPr>
          <w:b/>
        </w:rPr>
        <w:t>Weekly Assignment #</w:t>
      </w:r>
      <w:r w:rsidR="00636EC9">
        <w:rPr>
          <w:b/>
        </w:rPr>
        <w:t>2</w:t>
      </w:r>
      <w:r>
        <w:t xml:space="preserve">: Synoptic Comparison of Luke 11:1-4 (The Lord’s Prayer #185; Matt 6:9-13; Luke 11:1-4) </w:t>
      </w:r>
    </w:p>
    <w:p w14:paraId="6BA4A795" w14:textId="691884E7" w:rsidR="00636EC9" w:rsidRDefault="00636EC9" w:rsidP="00D55CD7">
      <w:pPr>
        <w:pBdr>
          <w:bottom w:val="single" w:sz="4" w:space="1" w:color="auto"/>
        </w:pBdr>
      </w:pPr>
      <w:r>
        <w:rPr>
          <w:b/>
        </w:rPr>
        <w:t>Synoptic Comparison questions:</w:t>
      </w:r>
      <w:r w:rsidR="009C3AF8">
        <w:rPr>
          <w:b/>
        </w:rPr>
        <w:t xml:space="preserve"> </w:t>
      </w:r>
      <w:r w:rsidR="00E01BA9">
        <w:t>1</w:t>
      </w:r>
      <w:r w:rsidR="009C3AF8">
        <w:t xml:space="preserve">) In 10 sentences write on the Old Testament conception of </w:t>
      </w:r>
      <w:r w:rsidR="00FB2153">
        <w:t>God as “Father</w:t>
      </w:r>
      <w:r w:rsidR="009C3AF8">
        <w:t>.</w:t>
      </w:r>
      <w:r w:rsidR="00FB2153">
        <w:t>”</w:t>
      </w:r>
      <w:r w:rsidR="00E01BA9">
        <w:t xml:space="preserve"> 2</w:t>
      </w:r>
      <w:r w:rsidR="009C3AF8">
        <w:t>) In 8 sen</w:t>
      </w:r>
      <w:r w:rsidR="006A5C0F">
        <w:t>tences, compare Matthew and Luke</w:t>
      </w:r>
      <w:r w:rsidR="009C3AF8">
        <w:t xml:space="preserve">’s telling of the </w:t>
      </w:r>
      <w:r w:rsidR="006A5C0F">
        <w:t>Lord’s Prayer</w:t>
      </w:r>
      <w:r w:rsidR="009C3AF8">
        <w:t>.</w:t>
      </w:r>
      <w:r w:rsidR="00E01BA9">
        <w:t xml:space="preserve"> 3</w:t>
      </w:r>
      <w:r w:rsidR="006A5C0F">
        <w:t>) In 8 sentences explain how Luke 11:1-4 relates to Luke’s overall purpose of his gospel.</w:t>
      </w:r>
    </w:p>
    <w:p w14:paraId="197FF153" w14:textId="77777777" w:rsidR="005B1F59" w:rsidRDefault="005B1F59" w:rsidP="00A865A7"/>
    <w:p w14:paraId="4B2F8823" w14:textId="77777777" w:rsidR="00750D98" w:rsidRDefault="00750D98" w:rsidP="00A865A7"/>
    <w:p w14:paraId="0E012FBB" w14:textId="13A462BB" w:rsidR="00BD142B" w:rsidRPr="00636EC9" w:rsidRDefault="00F112A5" w:rsidP="00D55CD7">
      <w:pPr>
        <w:pBdr>
          <w:bottom w:val="single" w:sz="4" w:space="1" w:color="auto"/>
        </w:pBdr>
        <w:rPr>
          <w:b/>
          <w:sz w:val="28"/>
          <w:szCs w:val="28"/>
        </w:rPr>
      </w:pPr>
      <w:r>
        <w:rPr>
          <w:b/>
          <w:sz w:val="28"/>
          <w:szCs w:val="28"/>
        </w:rPr>
        <w:t>May 6</w:t>
      </w:r>
      <w:r w:rsidR="00BD142B" w:rsidRPr="00636EC9">
        <w:rPr>
          <w:b/>
          <w:sz w:val="28"/>
          <w:szCs w:val="28"/>
        </w:rPr>
        <w:t xml:space="preserve"> (7</w:t>
      </w:r>
      <w:r w:rsidR="00C34DA2" w:rsidRPr="00636EC9">
        <w:rPr>
          <w:b/>
          <w:sz w:val="28"/>
          <w:szCs w:val="28"/>
        </w:rPr>
        <w:t>:00pm</w:t>
      </w:r>
      <w:r w:rsidR="00BD142B" w:rsidRPr="00636EC9">
        <w:rPr>
          <w:b/>
          <w:sz w:val="28"/>
          <w:szCs w:val="28"/>
        </w:rPr>
        <w:t>-9pm)</w:t>
      </w:r>
    </w:p>
    <w:p w14:paraId="0AA6E709" w14:textId="6C3EA5B8" w:rsidR="00C34DA2" w:rsidRPr="00D11751" w:rsidRDefault="00C34DA2" w:rsidP="00D55CD7">
      <w:pPr>
        <w:pBdr>
          <w:bottom w:val="single" w:sz="4" w:space="1" w:color="auto"/>
        </w:pBdr>
      </w:pPr>
      <w:r w:rsidRPr="00636EC9">
        <w:rPr>
          <w:b/>
        </w:rPr>
        <w:t>Lecture Overview</w:t>
      </w:r>
      <w:r w:rsidRPr="00D11751">
        <w:rPr>
          <w:b/>
        </w:rPr>
        <w:t>:</w:t>
      </w:r>
      <w:r w:rsidRPr="00D11751">
        <w:t xml:space="preserve"> Introduction to John</w:t>
      </w:r>
      <w:r w:rsidR="00636EC9" w:rsidRPr="00D11751">
        <w:t xml:space="preserve"> and </w:t>
      </w:r>
      <w:r w:rsidRPr="00D11751">
        <w:t>JESUS, THE CREATOR AND THE TEMPLE (John 1:1-5; 1:49-51)</w:t>
      </w:r>
    </w:p>
    <w:p w14:paraId="2478D1F8" w14:textId="77777777" w:rsidR="00E01BA9" w:rsidRPr="00D11751" w:rsidRDefault="00E01BA9" w:rsidP="00D55CD7">
      <w:pPr>
        <w:pBdr>
          <w:bottom w:val="single" w:sz="4" w:space="1" w:color="auto"/>
        </w:pBdr>
      </w:pPr>
    </w:p>
    <w:p w14:paraId="5E90C49E" w14:textId="6AC8B4D0" w:rsidR="00BD142B" w:rsidRPr="00D11751" w:rsidRDefault="00F112A5" w:rsidP="00D55CD7">
      <w:pPr>
        <w:pBdr>
          <w:bottom w:val="single" w:sz="4" w:space="1" w:color="auto"/>
        </w:pBdr>
        <w:rPr>
          <w:b/>
          <w:sz w:val="28"/>
          <w:szCs w:val="28"/>
        </w:rPr>
      </w:pPr>
      <w:r>
        <w:rPr>
          <w:b/>
          <w:sz w:val="28"/>
          <w:szCs w:val="28"/>
        </w:rPr>
        <w:t>May 7</w:t>
      </w:r>
      <w:r w:rsidR="00BD142B" w:rsidRPr="00D11751">
        <w:rPr>
          <w:b/>
          <w:sz w:val="28"/>
          <w:szCs w:val="28"/>
        </w:rPr>
        <w:t xml:space="preserve"> (8</w:t>
      </w:r>
      <w:r w:rsidR="00C34DA2" w:rsidRPr="00D11751">
        <w:rPr>
          <w:b/>
          <w:sz w:val="28"/>
          <w:szCs w:val="28"/>
        </w:rPr>
        <w:t>:00am-11</w:t>
      </w:r>
      <w:proofErr w:type="gramStart"/>
      <w:r w:rsidR="00C34DA2" w:rsidRPr="00D11751">
        <w:rPr>
          <w:b/>
          <w:sz w:val="28"/>
          <w:szCs w:val="28"/>
        </w:rPr>
        <w:t>:30a</w:t>
      </w:r>
      <w:r w:rsidR="00BD142B" w:rsidRPr="00D11751">
        <w:rPr>
          <w:b/>
          <w:sz w:val="28"/>
          <w:szCs w:val="28"/>
        </w:rPr>
        <w:t>m</w:t>
      </w:r>
      <w:proofErr w:type="gramEnd"/>
      <w:r w:rsidR="00BD142B" w:rsidRPr="00D11751">
        <w:rPr>
          <w:b/>
          <w:sz w:val="28"/>
          <w:szCs w:val="28"/>
        </w:rPr>
        <w:t>)</w:t>
      </w:r>
    </w:p>
    <w:p w14:paraId="3F2A8BB0" w14:textId="22F80E22" w:rsidR="00BD142B" w:rsidRDefault="00C34DA2" w:rsidP="00D55CD7">
      <w:pPr>
        <w:pBdr>
          <w:bottom w:val="single" w:sz="4" w:space="1" w:color="auto"/>
        </w:pBdr>
      </w:pPr>
      <w:r w:rsidRPr="00D11751">
        <w:t>Lecture Overview: JESUS, THE HERALD OF NEW CREATION (John 2:7-11; 2:18-22</w:t>
      </w:r>
      <w:r w:rsidR="0088269E" w:rsidRPr="00D11751">
        <w:t>; 5:1-37</w:t>
      </w:r>
      <w:r w:rsidRPr="00D11751">
        <w:t>)</w:t>
      </w:r>
    </w:p>
    <w:p w14:paraId="2832EEDE" w14:textId="4E4F6817" w:rsidR="00C34DA2" w:rsidRPr="00636EC9" w:rsidRDefault="00636EC9" w:rsidP="00D55CD7">
      <w:pPr>
        <w:pBdr>
          <w:bottom w:val="single" w:sz="4" w:space="1" w:color="auto"/>
        </w:pBdr>
        <w:rPr>
          <w:b/>
        </w:rPr>
      </w:pPr>
      <w:r w:rsidRPr="00DF2460">
        <w:rPr>
          <w:b/>
        </w:rPr>
        <w:t xml:space="preserve">Weekly Assignment #3: </w:t>
      </w:r>
      <w:r w:rsidR="00B71B02" w:rsidRPr="00DF2460">
        <w:t>Synoptic Comparison of Mark 15.33-39 (The Death of Jesus #347; Matt 27.45-54; Mark 15.33-39; Luke 11:1-4)</w:t>
      </w:r>
      <w:r w:rsidR="00B71B02">
        <w:t xml:space="preserve"> </w:t>
      </w:r>
    </w:p>
    <w:p w14:paraId="2FFDB5F0" w14:textId="60AF1C59" w:rsidR="00212BA5" w:rsidRDefault="00B71B02" w:rsidP="00D55CD7">
      <w:pPr>
        <w:pBdr>
          <w:bottom w:val="single" w:sz="4" w:space="1" w:color="auto"/>
        </w:pBdr>
      </w:pPr>
      <w:r>
        <w:rPr>
          <w:b/>
        </w:rPr>
        <w:t>Essay Questions</w:t>
      </w:r>
      <w:r w:rsidR="00636EC9">
        <w:rPr>
          <w:b/>
        </w:rPr>
        <w:t>:</w:t>
      </w:r>
      <w:r w:rsidR="00212BA5">
        <w:rPr>
          <w:b/>
        </w:rPr>
        <w:t xml:space="preserve"> </w:t>
      </w:r>
      <w:r w:rsidR="00E01BA9">
        <w:t>1)</w:t>
      </w:r>
      <w:r w:rsidR="00212BA5">
        <w:t xml:space="preserve"> Write 6 sentences on the relationship on the OT background of John 2:1-12 (hint: do an Old Testament study on “wine”</w:t>
      </w:r>
      <w:r w:rsidR="00212BA5" w:rsidRPr="008F62B0">
        <w:t>).</w:t>
      </w:r>
      <w:r w:rsidR="00212BA5">
        <w:t xml:space="preserve"> In 8 sentences explain how John 2:7-11 relates to John’s overall purpose of his gospel.</w:t>
      </w:r>
    </w:p>
    <w:p w14:paraId="53AFBD72" w14:textId="6DBD0030" w:rsidR="00B71B02" w:rsidRDefault="00B71B02" w:rsidP="00D55CD7">
      <w:pPr>
        <w:pBdr>
          <w:bottom w:val="single" w:sz="4" w:space="1" w:color="auto"/>
        </w:pBdr>
      </w:pPr>
      <w:r w:rsidRPr="00DF2460">
        <w:rPr>
          <w:b/>
        </w:rPr>
        <w:t>Synoptic Comparison questions:</w:t>
      </w:r>
      <w:r w:rsidRPr="00DF2460">
        <w:t xml:space="preserve"> 1) Write 6 sentences on the OT background of “darkness.” In 8 sentences explain how Mark 15.33-39 relates to John’s overall purpose of his gospel.</w:t>
      </w:r>
    </w:p>
    <w:p w14:paraId="53123AF9" w14:textId="6ED84AAA" w:rsidR="00636EC9" w:rsidRPr="004A2D13" w:rsidRDefault="00636EC9" w:rsidP="00D55CD7">
      <w:pPr>
        <w:pBdr>
          <w:bottom w:val="single" w:sz="4" w:space="1" w:color="auto"/>
        </w:pBdr>
      </w:pPr>
      <w:r w:rsidRPr="004A2D13">
        <w:rPr>
          <w:b/>
        </w:rPr>
        <w:t>Reading:</w:t>
      </w:r>
      <w:r w:rsidRPr="004A2D13">
        <w:t xml:space="preserve"> </w:t>
      </w:r>
      <w:r w:rsidR="003D40FF" w:rsidRPr="004A2D13">
        <w:t xml:space="preserve">Strauss, </w:t>
      </w:r>
      <w:r w:rsidR="003D40FF" w:rsidRPr="004A2D13">
        <w:rPr>
          <w:i/>
        </w:rPr>
        <w:t>Four Gospels</w:t>
      </w:r>
      <w:r w:rsidR="003D40FF" w:rsidRPr="004A2D13">
        <w:t>, 297-340</w:t>
      </w:r>
    </w:p>
    <w:p w14:paraId="25A824EC" w14:textId="17A4A000" w:rsidR="00636EC9" w:rsidRPr="00C34DA2" w:rsidRDefault="00636EC9" w:rsidP="00D55CD7">
      <w:pPr>
        <w:pBdr>
          <w:bottom w:val="single" w:sz="4" w:space="1" w:color="auto"/>
        </w:pBdr>
      </w:pPr>
      <w:r w:rsidRPr="004A2D13">
        <w:rPr>
          <w:b/>
        </w:rPr>
        <w:t>Online Quiz:</w:t>
      </w:r>
      <w:r w:rsidRPr="004A2D13">
        <w:t xml:space="preserve"> </w:t>
      </w:r>
      <w:r w:rsidR="003D40FF" w:rsidRPr="004A2D13">
        <w:t>Strauss</w:t>
      </w:r>
      <w:r w:rsidR="003D40FF">
        <w:t xml:space="preserve">, </w:t>
      </w:r>
      <w:r w:rsidR="003D40FF">
        <w:rPr>
          <w:i/>
        </w:rPr>
        <w:t>Four Gospels</w:t>
      </w:r>
      <w:r w:rsidR="003D40FF">
        <w:t>, 297-340</w:t>
      </w:r>
    </w:p>
    <w:p w14:paraId="7460CC26" w14:textId="77777777" w:rsidR="00636EC9" w:rsidRDefault="00636EC9" w:rsidP="00D55CD7">
      <w:pPr>
        <w:pBdr>
          <w:bottom w:val="single" w:sz="4" w:space="1" w:color="auto"/>
        </w:pBdr>
        <w:rPr>
          <w:b/>
          <w:sz w:val="28"/>
          <w:szCs w:val="28"/>
        </w:rPr>
      </w:pPr>
    </w:p>
    <w:p w14:paraId="5D046AAA" w14:textId="58FFE4BA" w:rsidR="00A75FB1" w:rsidRPr="00D11751" w:rsidRDefault="00F112A5" w:rsidP="00D55CD7">
      <w:pPr>
        <w:pBdr>
          <w:bottom w:val="single" w:sz="4" w:space="1" w:color="auto"/>
        </w:pBdr>
        <w:rPr>
          <w:b/>
          <w:sz w:val="28"/>
          <w:szCs w:val="28"/>
        </w:rPr>
      </w:pPr>
      <w:r>
        <w:rPr>
          <w:b/>
          <w:sz w:val="28"/>
          <w:szCs w:val="28"/>
        </w:rPr>
        <w:t>May 7</w:t>
      </w:r>
      <w:r w:rsidR="00DF2460">
        <w:rPr>
          <w:b/>
          <w:sz w:val="28"/>
          <w:szCs w:val="28"/>
        </w:rPr>
        <w:t xml:space="preserve"> (12:00pm-3</w:t>
      </w:r>
      <w:proofErr w:type="gramStart"/>
      <w:r w:rsidR="00DF2460">
        <w:rPr>
          <w:b/>
          <w:sz w:val="28"/>
          <w:szCs w:val="28"/>
        </w:rPr>
        <w:t>:30</w:t>
      </w:r>
      <w:r w:rsidR="00C34DA2" w:rsidRPr="00636EC9">
        <w:rPr>
          <w:b/>
          <w:sz w:val="28"/>
          <w:szCs w:val="28"/>
        </w:rPr>
        <w:t>pm</w:t>
      </w:r>
      <w:proofErr w:type="gramEnd"/>
      <w:r w:rsidR="00C34DA2" w:rsidRPr="00D11751">
        <w:rPr>
          <w:b/>
          <w:sz w:val="28"/>
          <w:szCs w:val="28"/>
        </w:rPr>
        <w:t>)</w:t>
      </w:r>
    </w:p>
    <w:p w14:paraId="253FC706" w14:textId="01455D40" w:rsidR="008F62C0" w:rsidRPr="00C34DA2" w:rsidRDefault="00C34DA2" w:rsidP="00D55CD7">
      <w:pPr>
        <w:pBdr>
          <w:bottom w:val="single" w:sz="4" w:space="1" w:color="auto"/>
        </w:pBdr>
      </w:pPr>
      <w:r w:rsidRPr="00D11751">
        <w:rPr>
          <w:b/>
        </w:rPr>
        <w:t xml:space="preserve">Lecture Overview: </w:t>
      </w:r>
      <w:r w:rsidRPr="00D11751">
        <w:t>JESUS, THE CRUCIFIED AND RESURRECTED SON OF GOD (John 19:1-37; 20:1-18)</w:t>
      </w:r>
    </w:p>
    <w:p w14:paraId="08C94E32" w14:textId="715F2C21" w:rsidR="003963CA" w:rsidRDefault="003963CA" w:rsidP="003963CA">
      <w:pPr>
        <w:rPr>
          <w:b/>
        </w:rPr>
      </w:pPr>
    </w:p>
    <w:p w14:paraId="640B3064" w14:textId="3EC33439" w:rsidR="00440B4D" w:rsidRDefault="00440B4D" w:rsidP="003963CA">
      <w:pPr>
        <w:rPr>
          <w:b/>
        </w:rPr>
      </w:pPr>
      <w:r>
        <w:rPr>
          <w:b/>
          <w:sz w:val="28"/>
          <w:szCs w:val="28"/>
        </w:rPr>
        <w:t xml:space="preserve"> (Paper Due</w:t>
      </w:r>
      <w:proofErr w:type="gramStart"/>
      <w:r>
        <w:rPr>
          <w:b/>
          <w:sz w:val="28"/>
          <w:szCs w:val="28"/>
        </w:rPr>
        <w:t>)</w:t>
      </w:r>
      <w:r w:rsidR="006A0FCA">
        <w:rPr>
          <w:b/>
          <w:sz w:val="28"/>
          <w:szCs w:val="28"/>
        </w:rPr>
        <w:t xml:space="preserve"> ?</w:t>
      </w:r>
      <w:proofErr w:type="gramEnd"/>
      <w:r w:rsidR="006A0FCA">
        <w:rPr>
          <w:b/>
          <w:sz w:val="28"/>
          <w:szCs w:val="28"/>
        </w:rPr>
        <w:t>?</w:t>
      </w:r>
    </w:p>
    <w:p w14:paraId="31D5AE3C" w14:textId="77777777" w:rsidR="00722BFF" w:rsidRDefault="00722BFF" w:rsidP="00722BFF"/>
    <w:p w14:paraId="68F9AD6D" w14:textId="47677165" w:rsidR="00565199" w:rsidRDefault="00565199" w:rsidP="00722BFF">
      <w:r>
        <w:rPr>
          <w:b/>
          <w:sz w:val="28"/>
          <w:szCs w:val="28"/>
        </w:rPr>
        <w:t xml:space="preserve"> (Exam Due</w:t>
      </w:r>
      <w:proofErr w:type="gramStart"/>
      <w:r>
        <w:rPr>
          <w:b/>
          <w:sz w:val="28"/>
          <w:szCs w:val="28"/>
        </w:rPr>
        <w:t>)</w:t>
      </w:r>
      <w:r w:rsidR="00717574">
        <w:rPr>
          <w:b/>
          <w:sz w:val="28"/>
          <w:szCs w:val="28"/>
        </w:rPr>
        <w:t xml:space="preserve"> </w:t>
      </w:r>
      <w:r w:rsidR="006A0FCA">
        <w:rPr>
          <w:b/>
          <w:sz w:val="28"/>
          <w:szCs w:val="28"/>
        </w:rPr>
        <w:t>?</w:t>
      </w:r>
      <w:proofErr w:type="gramEnd"/>
      <w:r w:rsidR="006A0FCA">
        <w:rPr>
          <w:b/>
          <w:sz w:val="28"/>
          <w:szCs w:val="28"/>
        </w:rPr>
        <w:t>?</w:t>
      </w:r>
    </w:p>
    <w:p w14:paraId="5EE8DE18" w14:textId="77777777" w:rsidR="006865C7" w:rsidRDefault="006865C7" w:rsidP="006865C7">
      <w:pPr>
        <w:ind w:left="720" w:firstLine="720"/>
      </w:pPr>
    </w:p>
    <w:p w14:paraId="5D171C57" w14:textId="77777777" w:rsidR="00C34DA2" w:rsidRDefault="00C34DA2" w:rsidP="006865C7">
      <w:pPr>
        <w:ind w:left="720" w:firstLine="720"/>
      </w:pPr>
    </w:p>
    <w:p w14:paraId="5AA7295F" w14:textId="77777777" w:rsidR="00C34DA2" w:rsidRDefault="00C34DA2" w:rsidP="006865C7">
      <w:pPr>
        <w:ind w:left="720" w:firstLine="720"/>
      </w:pPr>
    </w:p>
    <w:p w14:paraId="59EAF8CD" w14:textId="77777777" w:rsidR="00C34DA2" w:rsidRDefault="00C34DA2" w:rsidP="006865C7">
      <w:pPr>
        <w:ind w:left="720" w:firstLine="720"/>
      </w:pPr>
    </w:p>
    <w:p w14:paraId="2657C1C4" w14:textId="77777777" w:rsidR="00C34DA2" w:rsidRDefault="00C34DA2" w:rsidP="006865C7">
      <w:pPr>
        <w:ind w:left="720" w:firstLine="720"/>
      </w:pPr>
    </w:p>
    <w:p w14:paraId="0FB14842" w14:textId="77777777" w:rsidR="00C34DA2" w:rsidRDefault="00C34DA2" w:rsidP="006865C7">
      <w:pPr>
        <w:ind w:left="720" w:firstLine="720"/>
      </w:pPr>
    </w:p>
    <w:p w14:paraId="1F2DCD77" w14:textId="77777777" w:rsidR="00C34DA2" w:rsidRDefault="00C34DA2" w:rsidP="006865C7">
      <w:pPr>
        <w:ind w:left="720" w:firstLine="720"/>
      </w:pPr>
    </w:p>
    <w:p w14:paraId="3B301EA1" w14:textId="77777777" w:rsidR="00C34DA2" w:rsidRDefault="00C34DA2" w:rsidP="006865C7">
      <w:pPr>
        <w:ind w:left="720" w:firstLine="720"/>
      </w:pPr>
    </w:p>
    <w:p w14:paraId="4013DC82" w14:textId="77777777" w:rsidR="00C34DA2" w:rsidRDefault="00C34DA2" w:rsidP="006865C7">
      <w:pPr>
        <w:ind w:left="720" w:firstLine="720"/>
      </w:pPr>
    </w:p>
    <w:p w14:paraId="54FF2EC8" w14:textId="77777777" w:rsidR="00C34DA2" w:rsidRDefault="00C34DA2" w:rsidP="006865C7">
      <w:pPr>
        <w:ind w:left="720" w:firstLine="720"/>
      </w:pPr>
    </w:p>
    <w:p w14:paraId="5CB29A67" w14:textId="77777777" w:rsidR="00C34DA2" w:rsidRDefault="00C34DA2" w:rsidP="006865C7">
      <w:pPr>
        <w:ind w:left="720" w:firstLine="720"/>
      </w:pPr>
    </w:p>
    <w:p w14:paraId="4ADA42E6" w14:textId="77777777" w:rsidR="00C34DA2" w:rsidRDefault="00C34DA2" w:rsidP="006865C7">
      <w:pPr>
        <w:ind w:left="720" w:firstLine="720"/>
      </w:pPr>
    </w:p>
    <w:p w14:paraId="32455775" w14:textId="77777777" w:rsidR="00C34DA2" w:rsidRDefault="00C34DA2" w:rsidP="006865C7">
      <w:pPr>
        <w:ind w:left="720" w:firstLine="720"/>
      </w:pPr>
    </w:p>
    <w:p w14:paraId="2938FE8B" w14:textId="77777777" w:rsidR="00C34DA2" w:rsidRDefault="00C34DA2" w:rsidP="006865C7">
      <w:pPr>
        <w:ind w:left="720" w:firstLine="720"/>
      </w:pPr>
    </w:p>
    <w:p w14:paraId="72B416FC" w14:textId="014CC219" w:rsidR="00D46EE2" w:rsidRDefault="00D46EE2" w:rsidP="00D46EE2">
      <w:pPr>
        <w:pStyle w:val="NoSpacing"/>
        <w:jc w:val="center"/>
      </w:pPr>
      <w:r>
        <w:rPr>
          <w:noProof/>
        </w:rPr>
        <w:drawing>
          <wp:inline distT="0" distB="0" distL="0" distR="0" wp14:anchorId="1EFD33AC" wp14:editId="3DAF1887">
            <wp:extent cx="5943600" cy="685800"/>
            <wp:effectExtent l="0" t="0" r="0" b="0"/>
            <wp:docPr id="1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85800"/>
                    </a:xfrm>
                    <a:prstGeom prst="rect">
                      <a:avLst/>
                    </a:prstGeom>
                    <a:noFill/>
                    <a:ln>
                      <a:noFill/>
                    </a:ln>
                  </pic:spPr>
                </pic:pic>
              </a:graphicData>
            </a:graphic>
          </wp:inline>
        </w:drawing>
      </w:r>
    </w:p>
    <w:p w14:paraId="01E2C905" w14:textId="77777777" w:rsidR="00D46EE2" w:rsidRDefault="00D46EE2" w:rsidP="00D46EE2">
      <w:pPr>
        <w:pStyle w:val="NoSpacing"/>
        <w:jc w:val="center"/>
        <w:rPr>
          <w:b/>
          <w:sz w:val="24"/>
          <w:szCs w:val="24"/>
        </w:rPr>
      </w:pPr>
      <w:r w:rsidRPr="008A3B8A">
        <w:rPr>
          <w:b/>
          <w:sz w:val="24"/>
          <w:szCs w:val="24"/>
        </w:rPr>
        <w:t xml:space="preserve">Course Objectives Related to </w:t>
      </w:r>
      <w:proofErr w:type="spellStart"/>
      <w:r w:rsidRPr="008A3B8A">
        <w:rPr>
          <w:b/>
          <w:sz w:val="24"/>
          <w:szCs w:val="24"/>
        </w:rPr>
        <w:t>MDiv</w:t>
      </w:r>
      <w:proofErr w:type="spellEnd"/>
      <w:r>
        <w:rPr>
          <w:b/>
          <w:sz w:val="24"/>
          <w:szCs w:val="24"/>
        </w:rPr>
        <w:t>*</w:t>
      </w:r>
      <w:r w:rsidRPr="008A3B8A">
        <w:rPr>
          <w:b/>
          <w:sz w:val="24"/>
          <w:szCs w:val="24"/>
        </w:rPr>
        <w:t xml:space="preserve"> Student Learning Outcomes</w:t>
      </w:r>
    </w:p>
    <w:p w14:paraId="744687E0" w14:textId="414B09D4" w:rsidR="00D46EE2" w:rsidRDefault="00D46EE2" w:rsidP="00D46EE2">
      <w:pPr>
        <w:pStyle w:val="NoSpacing"/>
      </w:pPr>
      <w:r>
        <w:t xml:space="preserve">Course: </w:t>
      </w:r>
      <w:r>
        <w:tab/>
      </w:r>
      <w:r w:rsidR="004D702F">
        <w:t xml:space="preserve">The </w:t>
      </w:r>
      <w:r w:rsidR="004D702F" w:rsidRPr="00917D8E">
        <w:t>Gospels (NT508</w:t>
      </w:r>
      <w:r w:rsidRPr="00917D8E">
        <w:t>)</w:t>
      </w:r>
    </w:p>
    <w:p w14:paraId="50D78C05" w14:textId="77777777" w:rsidR="00D46EE2" w:rsidRDefault="00D46EE2" w:rsidP="00D46EE2">
      <w:pPr>
        <w:pStyle w:val="NoSpacing"/>
      </w:pPr>
      <w:r>
        <w:t>Professor:</w:t>
      </w:r>
      <w:r>
        <w:tab/>
        <w:t>Ben Gladd</w:t>
      </w:r>
    </w:p>
    <w:p w14:paraId="78237F18" w14:textId="6FCA96DB" w:rsidR="00D46EE2" w:rsidRDefault="00E810F0" w:rsidP="00D46EE2">
      <w:pPr>
        <w:pStyle w:val="NoSpacing"/>
      </w:pPr>
      <w:r>
        <w:t>Campus:</w:t>
      </w:r>
      <w:r>
        <w:tab/>
        <w:t>Houston</w:t>
      </w:r>
      <w:r w:rsidR="00D46EE2">
        <w:t xml:space="preserve"> </w:t>
      </w:r>
    </w:p>
    <w:p w14:paraId="04CFAF69" w14:textId="3BDEE980" w:rsidR="00D46EE2" w:rsidRDefault="006A0FCA" w:rsidP="00D46EE2">
      <w:pPr>
        <w:pStyle w:val="NoSpacing"/>
      </w:pPr>
      <w:r>
        <w:t>Date:</w:t>
      </w:r>
      <w:r>
        <w:tab/>
      </w:r>
      <w:r>
        <w:tab/>
        <w:t>Spring 2016</w:t>
      </w:r>
    </w:p>
    <w:p w14:paraId="505B836A" w14:textId="77777777" w:rsidR="00730BBA" w:rsidRDefault="00730BBA" w:rsidP="00D46EE2">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D46EE2" w:rsidRPr="009B22DE" w14:paraId="0AE2D385" w14:textId="77777777" w:rsidTr="00E04B05">
        <w:tc>
          <w:tcPr>
            <w:tcW w:w="5688" w:type="dxa"/>
            <w:gridSpan w:val="2"/>
            <w:tcBorders>
              <w:right w:val="single" w:sz="4" w:space="0" w:color="auto"/>
            </w:tcBorders>
          </w:tcPr>
          <w:p w14:paraId="2E891401" w14:textId="77777777" w:rsidR="00D46EE2" w:rsidRDefault="00D46EE2" w:rsidP="00D46EE2">
            <w:pPr>
              <w:pStyle w:val="NoSpacing"/>
              <w:jc w:val="center"/>
              <w:rPr>
                <w:b/>
                <w:sz w:val="28"/>
                <w:szCs w:val="28"/>
                <w:u w:val="single"/>
              </w:rPr>
            </w:pPr>
            <w:proofErr w:type="spellStart"/>
            <w:r w:rsidRPr="004036B5">
              <w:rPr>
                <w:b/>
                <w:sz w:val="28"/>
                <w:szCs w:val="28"/>
                <w:u w:val="single"/>
              </w:rPr>
              <w:t>MDiv</w:t>
            </w:r>
            <w:proofErr w:type="spellEnd"/>
            <w:r>
              <w:rPr>
                <w:b/>
                <w:sz w:val="28"/>
                <w:szCs w:val="28"/>
                <w:u w:val="single"/>
              </w:rPr>
              <w:t>*</w:t>
            </w:r>
            <w:r w:rsidRPr="004036B5">
              <w:rPr>
                <w:b/>
                <w:sz w:val="28"/>
                <w:szCs w:val="28"/>
                <w:u w:val="single"/>
              </w:rPr>
              <w:t xml:space="preserve"> Student Learning Outcomes</w:t>
            </w:r>
          </w:p>
          <w:p w14:paraId="5BD1416E" w14:textId="77777777" w:rsidR="00D46EE2" w:rsidRPr="004036B5" w:rsidRDefault="00D46EE2" w:rsidP="00D46EE2">
            <w:pPr>
              <w:pStyle w:val="NoSpacing"/>
              <w:jc w:val="center"/>
              <w:rPr>
                <w:b/>
                <w:sz w:val="28"/>
                <w:szCs w:val="28"/>
                <w:u w:val="single"/>
              </w:rPr>
            </w:pPr>
            <w:r w:rsidRPr="00F552EC">
              <w:rPr>
                <w:i/>
                <w:sz w:val="18"/>
                <w:szCs w:val="18"/>
              </w:rPr>
              <w:t xml:space="preserve">In order to measure the success of the </w:t>
            </w:r>
            <w:proofErr w:type="spellStart"/>
            <w:r w:rsidRPr="00F552EC">
              <w:rPr>
                <w:i/>
                <w:sz w:val="18"/>
                <w:szCs w:val="18"/>
              </w:rPr>
              <w:t>MDiv</w:t>
            </w:r>
            <w:proofErr w:type="spellEnd"/>
            <w:r w:rsidRPr="00F552EC">
              <w:rPr>
                <w:i/>
                <w:sz w:val="18"/>
                <w:szCs w:val="18"/>
              </w:rPr>
              <w:t xml:space="preserve"> </w:t>
            </w:r>
            <w:r>
              <w:rPr>
                <w:i/>
                <w:sz w:val="18"/>
                <w:szCs w:val="18"/>
              </w:rPr>
              <w:t>curriculum</w:t>
            </w:r>
            <w:r w:rsidRPr="00F552EC">
              <w:rPr>
                <w:i/>
                <w:sz w:val="18"/>
                <w:szCs w:val="18"/>
              </w:rPr>
              <w:t xml:space="preserve">, RTS has defined the following as </w:t>
            </w:r>
            <w:r>
              <w:rPr>
                <w:i/>
                <w:sz w:val="18"/>
                <w:szCs w:val="18"/>
              </w:rPr>
              <w:t xml:space="preserve">the intended </w:t>
            </w:r>
            <w:r w:rsidRPr="00F552EC">
              <w:rPr>
                <w:i/>
                <w:sz w:val="18"/>
                <w:szCs w:val="18"/>
              </w:rPr>
              <w:t xml:space="preserve">outcomes of the student learning process.  Each course contributes to these overall </w:t>
            </w:r>
            <w:r>
              <w:rPr>
                <w:i/>
                <w:sz w:val="18"/>
                <w:szCs w:val="18"/>
              </w:rPr>
              <w:t xml:space="preserve">outcomes. This rubric shows the contribution of this course to the </w:t>
            </w:r>
            <w:proofErr w:type="spellStart"/>
            <w:r>
              <w:rPr>
                <w:i/>
                <w:sz w:val="18"/>
                <w:szCs w:val="18"/>
              </w:rPr>
              <w:t>MDiv</w:t>
            </w:r>
            <w:proofErr w:type="spellEnd"/>
            <w:r>
              <w:rPr>
                <w:i/>
                <w:sz w:val="18"/>
                <w:szCs w:val="18"/>
              </w:rPr>
              <w:t xml:space="preserve"> outcomes.</w:t>
            </w:r>
          </w:p>
        </w:tc>
        <w:tc>
          <w:tcPr>
            <w:tcW w:w="1890" w:type="dxa"/>
            <w:tcBorders>
              <w:left w:val="single" w:sz="4" w:space="0" w:color="auto"/>
            </w:tcBorders>
          </w:tcPr>
          <w:p w14:paraId="05C7F55A" w14:textId="77777777" w:rsidR="00D46EE2" w:rsidRPr="004036B5" w:rsidRDefault="00D46EE2" w:rsidP="00D46EE2">
            <w:pPr>
              <w:pStyle w:val="NoSpacing"/>
              <w:jc w:val="center"/>
              <w:rPr>
                <w:b/>
                <w:sz w:val="28"/>
                <w:szCs w:val="28"/>
                <w:u w:val="single"/>
              </w:rPr>
            </w:pPr>
            <w:r w:rsidRPr="004036B5">
              <w:rPr>
                <w:b/>
                <w:sz w:val="28"/>
                <w:szCs w:val="28"/>
                <w:u w:val="single"/>
              </w:rPr>
              <w:t>Rubric</w:t>
            </w:r>
          </w:p>
          <w:p w14:paraId="631C2FBF" w14:textId="77777777" w:rsidR="00D46EE2" w:rsidRPr="00F003F4" w:rsidRDefault="00D46EE2" w:rsidP="00D46EE2">
            <w:pPr>
              <w:pStyle w:val="NoSpacing"/>
              <w:numPr>
                <w:ilvl w:val="0"/>
                <w:numId w:val="9"/>
              </w:numPr>
              <w:ind w:left="0" w:firstLine="0"/>
              <w:rPr>
                <w:sz w:val="18"/>
                <w:szCs w:val="18"/>
              </w:rPr>
            </w:pPr>
            <w:r w:rsidRPr="00F003F4">
              <w:rPr>
                <w:sz w:val="18"/>
                <w:szCs w:val="18"/>
              </w:rPr>
              <w:t>Strong</w:t>
            </w:r>
          </w:p>
          <w:p w14:paraId="4B60991D" w14:textId="77777777" w:rsidR="00D46EE2" w:rsidRPr="00F003F4" w:rsidRDefault="00D46EE2" w:rsidP="00D46EE2">
            <w:pPr>
              <w:pStyle w:val="NoSpacing"/>
              <w:numPr>
                <w:ilvl w:val="0"/>
                <w:numId w:val="9"/>
              </w:numPr>
              <w:ind w:left="0" w:firstLine="0"/>
              <w:rPr>
                <w:sz w:val="18"/>
                <w:szCs w:val="18"/>
              </w:rPr>
            </w:pPr>
            <w:r w:rsidRPr="00F003F4">
              <w:rPr>
                <w:sz w:val="18"/>
                <w:szCs w:val="18"/>
              </w:rPr>
              <w:t>Moderate</w:t>
            </w:r>
          </w:p>
          <w:p w14:paraId="53DEC87F" w14:textId="77777777" w:rsidR="00D46EE2" w:rsidRPr="00F003F4" w:rsidRDefault="00D46EE2" w:rsidP="00D46EE2">
            <w:pPr>
              <w:pStyle w:val="NoSpacing"/>
              <w:numPr>
                <w:ilvl w:val="0"/>
                <w:numId w:val="9"/>
              </w:numPr>
              <w:ind w:left="0" w:firstLine="0"/>
              <w:rPr>
                <w:sz w:val="18"/>
                <w:szCs w:val="18"/>
              </w:rPr>
            </w:pPr>
            <w:r w:rsidRPr="00F003F4">
              <w:rPr>
                <w:sz w:val="18"/>
                <w:szCs w:val="18"/>
              </w:rPr>
              <w:t>Minimal</w:t>
            </w:r>
          </w:p>
          <w:p w14:paraId="24BE9D9C" w14:textId="77777777" w:rsidR="00D46EE2" w:rsidRPr="00F003F4" w:rsidRDefault="00D46EE2" w:rsidP="00D46EE2">
            <w:pPr>
              <w:pStyle w:val="NoSpacing"/>
              <w:numPr>
                <w:ilvl w:val="0"/>
                <w:numId w:val="9"/>
              </w:numPr>
              <w:ind w:left="0" w:firstLine="0"/>
              <w:rPr>
                <w:b/>
                <w:sz w:val="18"/>
                <w:szCs w:val="18"/>
              </w:rPr>
            </w:pPr>
            <w:r w:rsidRPr="00F003F4">
              <w:rPr>
                <w:sz w:val="18"/>
                <w:szCs w:val="18"/>
              </w:rPr>
              <w:t>N</w:t>
            </w:r>
            <w:r>
              <w:rPr>
                <w:sz w:val="18"/>
                <w:szCs w:val="18"/>
              </w:rPr>
              <w:t>one</w:t>
            </w:r>
          </w:p>
        </w:tc>
        <w:tc>
          <w:tcPr>
            <w:tcW w:w="3438" w:type="dxa"/>
            <w:tcBorders>
              <w:left w:val="single" w:sz="4" w:space="0" w:color="auto"/>
            </w:tcBorders>
          </w:tcPr>
          <w:p w14:paraId="3FB12B9C" w14:textId="77777777" w:rsidR="00D46EE2" w:rsidRPr="004036B5" w:rsidRDefault="00D46EE2" w:rsidP="00D46EE2">
            <w:pPr>
              <w:pStyle w:val="NoSpacing"/>
              <w:jc w:val="center"/>
              <w:rPr>
                <w:b/>
                <w:sz w:val="28"/>
                <w:szCs w:val="28"/>
                <w:u w:val="single"/>
              </w:rPr>
            </w:pPr>
            <w:r w:rsidRPr="004036B5">
              <w:rPr>
                <w:b/>
                <w:sz w:val="28"/>
                <w:szCs w:val="28"/>
                <w:u w:val="single"/>
              </w:rPr>
              <w:t>Mini-Justification</w:t>
            </w:r>
          </w:p>
        </w:tc>
      </w:tr>
      <w:tr w:rsidR="00D46EE2" w:rsidRPr="009B22DE" w14:paraId="074B280D" w14:textId="77777777" w:rsidTr="00E04B05">
        <w:tc>
          <w:tcPr>
            <w:tcW w:w="1548" w:type="dxa"/>
            <w:tcBorders>
              <w:right w:val="single" w:sz="4" w:space="0" w:color="auto"/>
            </w:tcBorders>
          </w:tcPr>
          <w:p w14:paraId="3AD9529C" w14:textId="77777777" w:rsidR="00D46EE2" w:rsidRPr="002A1C68" w:rsidRDefault="00D46EE2" w:rsidP="00D46EE2">
            <w:pPr>
              <w:pStyle w:val="NoSpacing"/>
              <w:rPr>
                <w:b/>
              </w:rPr>
            </w:pPr>
            <w:r w:rsidRPr="002A1C68">
              <w:rPr>
                <w:b/>
              </w:rPr>
              <w:t xml:space="preserve">Articulation </w:t>
            </w:r>
          </w:p>
          <w:p w14:paraId="3E42F47A" w14:textId="77777777" w:rsidR="00D46EE2" w:rsidRPr="002A1C68" w:rsidRDefault="00D46EE2" w:rsidP="00D46EE2">
            <w:pPr>
              <w:pStyle w:val="NoSpacing"/>
              <w:rPr>
                <w:b/>
              </w:rPr>
            </w:pPr>
            <w:r w:rsidRPr="002A1C68">
              <w:rPr>
                <w:b/>
              </w:rPr>
              <w:t xml:space="preserve"> </w:t>
            </w:r>
            <w:r>
              <w:rPr>
                <w:b/>
              </w:rPr>
              <w:t>(</w:t>
            </w:r>
            <w:proofErr w:type="gramStart"/>
            <w:r w:rsidRPr="002A1C68">
              <w:rPr>
                <w:b/>
              </w:rPr>
              <w:t>oral</w:t>
            </w:r>
            <w:proofErr w:type="gramEnd"/>
            <w:r w:rsidRPr="002A1C68">
              <w:rPr>
                <w:b/>
              </w:rPr>
              <w:t xml:space="preserve"> &amp; written)</w:t>
            </w:r>
          </w:p>
        </w:tc>
        <w:tc>
          <w:tcPr>
            <w:tcW w:w="4140" w:type="dxa"/>
            <w:tcBorders>
              <w:left w:val="single" w:sz="4" w:space="0" w:color="auto"/>
              <w:right w:val="single" w:sz="4" w:space="0" w:color="auto"/>
            </w:tcBorders>
          </w:tcPr>
          <w:p w14:paraId="29A9C2F0" w14:textId="77777777" w:rsidR="00D46EE2" w:rsidRPr="000C4E79" w:rsidRDefault="00D46EE2" w:rsidP="00D46EE2">
            <w:pPr>
              <w:rPr>
                <w:sz w:val="18"/>
                <w:szCs w:val="18"/>
              </w:rPr>
            </w:pPr>
            <w:r w:rsidRPr="000C4E79">
              <w:rPr>
                <w:sz w:val="18"/>
                <w:szCs w:val="18"/>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14:paraId="70A84A20" w14:textId="77777777" w:rsidR="00D46EE2" w:rsidRDefault="00D46EE2" w:rsidP="00D46EE2">
            <w:pPr>
              <w:pStyle w:val="NoSpacing"/>
              <w:jc w:val="center"/>
            </w:pPr>
          </w:p>
          <w:p w14:paraId="03309EC5" w14:textId="77777777" w:rsidR="00D46EE2" w:rsidRPr="009B22DE" w:rsidRDefault="00D46EE2" w:rsidP="00D46EE2">
            <w:pPr>
              <w:pStyle w:val="NoSpacing"/>
              <w:jc w:val="center"/>
            </w:pPr>
            <w:r>
              <w:t>Strong</w:t>
            </w:r>
          </w:p>
        </w:tc>
        <w:tc>
          <w:tcPr>
            <w:tcW w:w="3438" w:type="dxa"/>
            <w:tcBorders>
              <w:left w:val="single" w:sz="4" w:space="0" w:color="auto"/>
            </w:tcBorders>
          </w:tcPr>
          <w:p w14:paraId="7B47A9D4" w14:textId="77777777" w:rsidR="00D46EE2" w:rsidRPr="00CF1656" w:rsidRDefault="00D46EE2" w:rsidP="00D46EE2">
            <w:pPr>
              <w:pStyle w:val="NoSpacing"/>
              <w:rPr>
                <w:sz w:val="20"/>
                <w:szCs w:val="20"/>
              </w:rPr>
            </w:pPr>
            <w:r>
              <w:rPr>
                <w:sz w:val="20"/>
                <w:szCs w:val="20"/>
              </w:rPr>
              <w:t>The course strongly engages Scripture and the Jewish milieu of the first century, furnishing students with knowledge of a variety of topics.</w:t>
            </w:r>
          </w:p>
        </w:tc>
      </w:tr>
      <w:tr w:rsidR="00D46EE2" w:rsidRPr="009B22DE" w14:paraId="785641BA" w14:textId="77777777" w:rsidTr="00E04B05">
        <w:tc>
          <w:tcPr>
            <w:tcW w:w="1548" w:type="dxa"/>
            <w:tcBorders>
              <w:right w:val="single" w:sz="4" w:space="0" w:color="auto"/>
            </w:tcBorders>
          </w:tcPr>
          <w:p w14:paraId="694C32D7" w14:textId="77777777" w:rsidR="00D46EE2" w:rsidRPr="002A1C68" w:rsidRDefault="00D46EE2" w:rsidP="00D46EE2">
            <w:pPr>
              <w:pStyle w:val="NoSpacing"/>
              <w:rPr>
                <w:b/>
              </w:rPr>
            </w:pPr>
            <w:r w:rsidRPr="002A1C68">
              <w:rPr>
                <w:b/>
              </w:rPr>
              <w:t>Scripture</w:t>
            </w:r>
          </w:p>
          <w:p w14:paraId="2B47642F" w14:textId="77777777" w:rsidR="00D46EE2" w:rsidRPr="002A1C68" w:rsidRDefault="00D46EE2" w:rsidP="00D46EE2">
            <w:pPr>
              <w:pStyle w:val="NoSpacing"/>
              <w:rPr>
                <w:b/>
              </w:rPr>
            </w:pPr>
          </w:p>
          <w:p w14:paraId="6CDB1F23" w14:textId="77777777" w:rsidR="00D46EE2" w:rsidRPr="002A1C68" w:rsidRDefault="00D46EE2" w:rsidP="00D46EE2">
            <w:pPr>
              <w:pStyle w:val="NoSpacing"/>
              <w:rPr>
                <w:b/>
              </w:rPr>
            </w:pPr>
          </w:p>
        </w:tc>
        <w:tc>
          <w:tcPr>
            <w:tcW w:w="4140" w:type="dxa"/>
            <w:tcBorders>
              <w:left w:val="single" w:sz="4" w:space="0" w:color="auto"/>
              <w:right w:val="single" w:sz="4" w:space="0" w:color="auto"/>
            </w:tcBorders>
          </w:tcPr>
          <w:p w14:paraId="2D46672B" w14:textId="77777777" w:rsidR="00D46EE2" w:rsidRPr="000C4E79" w:rsidRDefault="00D46EE2" w:rsidP="00D46EE2">
            <w:pPr>
              <w:pStyle w:val="NoSpacing"/>
              <w:rPr>
                <w:sz w:val="18"/>
                <w:szCs w:val="18"/>
              </w:rPr>
            </w:pPr>
            <w:r w:rsidRPr="000C4E79">
              <w:rPr>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14:paraId="00F0B45E" w14:textId="77777777" w:rsidR="00D46EE2" w:rsidRDefault="00D46EE2" w:rsidP="00D46EE2">
            <w:pPr>
              <w:pStyle w:val="NoSpacing"/>
              <w:jc w:val="center"/>
            </w:pPr>
          </w:p>
          <w:p w14:paraId="2D442229" w14:textId="77777777" w:rsidR="00D46EE2" w:rsidRPr="009B22DE" w:rsidRDefault="00D46EE2" w:rsidP="00D46EE2">
            <w:pPr>
              <w:pStyle w:val="NoSpacing"/>
              <w:jc w:val="center"/>
            </w:pPr>
            <w:r>
              <w:t>Strong</w:t>
            </w:r>
          </w:p>
        </w:tc>
        <w:tc>
          <w:tcPr>
            <w:tcW w:w="3438" w:type="dxa"/>
            <w:tcBorders>
              <w:left w:val="single" w:sz="4" w:space="0" w:color="auto"/>
            </w:tcBorders>
          </w:tcPr>
          <w:p w14:paraId="29DF5896" w14:textId="77777777" w:rsidR="00D46EE2" w:rsidRPr="00CF1656" w:rsidRDefault="00D46EE2" w:rsidP="00D46EE2">
            <w:pPr>
              <w:pStyle w:val="NoSpacing"/>
              <w:rPr>
                <w:sz w:val="20"/>
                <w:szCs w:val="20"/>
              </w:rPr>
            </w:pPr>
            <w:r>
              <w:rPr>
                <w:sz w:val="20"/>
                <w:szCs w:val="20"/>
              </w:rPr>
              <w:t>With their nose in the text, students will spend a significant amount of time studying and mediating upon Scripture. The class requires students to research and write on topics pertaining to the Synoptics.</w:t>
            </w:r>
          </w:p>
        </w:tc>
      </w:tr>
      <w:tr w:rsidR="00D46EE2" w:rsidRPr="009B22DE" w14:paraId="05D7EA00" w14:textId="77777777" w:rsidTr="00E04B05">
        <w:tc>
          <w:tcPr>
            <w:tcW w:w="1548" w:type="dxa"/>
            <w:tcBorders>
              <w:right w:val="single" w:sz="4" w:space="0" w:color="auto"/>
            </w:tcBorders>
          </w:tcPr>
          <w:p w14:paraId="20246CDA" w14:textId="77777777" w:rsidR="00D46EE2" w:rsidRPr="002A1C68" w:rsidRDefault="00D46EE2" w:rsidP="00D46EE2">
            <w:pPr>
              <w:pStyle w:val="NoSpacing"/>
              <w:rPr>
                <w:b/>
              </w:rPr>
            </w:pPr>
            <w:r w:rsidRPr="002A1C68">
              <w:rPr>
                <w:b/>
              </w:rPr>
              <w:t>Reformed Theology</w:t>
            </w:r>
          </w:p>
          <w:p w14:paraId="3070B532" w14:textId="77777777" w:rsidR="00D46EE2" w:rsidRPr="002A1C68" w:rsidRDefault="00D46EE2" w:rsidP="00D46EE2">
            <w:pPr>
              <w:pStyle w:val="NoSpacing"/>
              <w:rPr>
                <w:b/>
              </w:rPr>
            </w:pPr>
          </w:p>
          <w:p w14:paraId="6EE41C5F" w14:textId="77777777" w:rsidR="00D46EE2" w:rsidRPr="002A1C68" w:rsidRDefault="00D46EE2" w:rsidP="00D46EE2">
            <w:pPr>
              <w:pStyle w:val="NoSpacing"/>
              <w:rPr>
                <w:b/>
              </w:rPr>
            </w:pPr>
          </w:p>
        </w:tc>
        <w:tc>
          <w:tcPr>
            <w:tcW w:w="4140" w:type="dxa"/>
            <w:tcBorders>
              <w:left w:val="single" w:sz="4" w:space="0" w:color="auto"/>
              <w:right w:val="single" w:sz="4" w:space="0" w:color="auto"/>
            </w:tcBorders>
          </w:tcPr>
          <w:p w14:paraId="40216737" w14:textId="77777777" w:rsidR="00D46EE2" w:rsidRPr="000C4E79" w:rsidRDefault="00D46EE2" w:rsidP="00D46EE2">
            <w:pPr>
              <w:pStyle w:val="NoSpacing"/>
              <w:rPr>
                <w:sz w:val="18"/>
                <w:szCs w:val="18"/>
              </w:rPr>
            </w:pPr>
            <w:r w:rsidRPr="000C4E79">
              <w:rPr>
                <w:sz w:val="18"/>
                <w:szCs w:val="18"/>
              </w:rPr>
              <w:t xml:space="preserve">Significant knowledge of Reformed theology and practice, with emphasis on the Westminster Standards.  </w:t>
            </w:r>
          </w:p>
        </w:tc>
        <w:tc>
          <w:tcPr>
            <w:tcW w:w="1890" w:type="dxa"/>
            <w:tcBorders>
              <w:left w:val="single" w:sz="4" w:space="0" w:color="auto"/>
            </w:tcBorders>
          </w:tcPr>
          <w:p w14:paraId="5C8188D0" w14:textId="77777777" w:rsidR="00D46EE2" w:rsidRDefault="00D46EE2" w:rsidP="00D46EE2">
            <w:pPr>
              <w:pStyle w:val="NoSpacing"/>
              <w:jc w:val="center"/>
            </w:pPr>
          </w:p>
          <w:p w14:paraId="706A799D" w14:textId="77777777" w:rsidR="00D46EE2" w:rsidRPr="009B22DE" w:rsidRDefault="00D46EE2" w:rsidP="00D46EE2">
            <w:pPr>
              <w:pStyle w:val="NoSpacing"/>
              <w:jc w:val="center"/>
            </w:pPr>
            <w:r>
              <w:t>Moderate</w:t>
            </w:r>
          </w:p>
        </w:tc>
        <w:tc>
          <w:tcPr>
            <w:tcW w:w="3438" w:type="dxa"/>
            <w:tcBorders>
              <w:left w:val="single" w:sz="4" w:space="0" w:color="auto"/>
            </w:tcBorders>
          </w:tcPr>
          <w:p w14:paraId="3FC86503" w14:textId="77777777" w:rsidR="00D46EE2" w:rsidRPr="00CF1656" w:rsidRDefault="00D46EE2" w:rsidP="00D46EE2">
            <w:pPr>
              <w:pStyle w:val="NoSpacing"/>
              <w:rPr>
                <w:sz w:val="20"/>
                <w:szCs w:val="20"/>
              </w:rPr>
            </w:pPr>
            <w:r>
              <w:rPr>
                <w:sz w:val="20"/>
                <w:szCs w:val="20"/>
              </w:rPr>
              <w:t>Central to this class is the exaltation of Christ and his role in redemptive history.</w:t>
            </w:r>
          </w:p>
        </w:tc>
      </w:tr>
      <w:tr w:rsidR="00D46EE2" w:rsidRPr="009B22DE" w14:paraId="22598109" w14:textId="77777777" w:rsidTr="00E04B05">
        <w:tc>
          <w:tcPr>
            <w:tcW w:w="1548" w:type="dxa"/>
            <w:tcBorders>
              <w:right w:val="single" w:sz="4" w:space="0" w:color="auto"/>
            </w:tcBorders>
          </w:tcPr>
          <w:p w14:paraId="4738C789" w14:textId="77777777" w:rsidR="00D46EE2" w:rsidRPr="002A1C68" w:rsidRDefault="00D46EE2" w:rsidP="00D46EE2">
            <w:pPr>
              <w:pStyle w:val="NoSpacing"/>
              <w:rPr>
                <w:b/>
              </w:rPr>
            </w:pPr>
            <w:r w:rsidRPr="002A1C68">
              <w:rPr>
                <w:b/>
              </w:rPr>
              <w:t>Sanctification</w:t>
            </w:r>
          </w:p>
          <w:p w14:paraId="684B9BD3" w14:textId="77777777" w:rsidR="00D46EE2" w:rsidRPr="002A1C68" w:rsidRDefault="00D46EE2" w:rsidP="00D46EE2">
            <w:pPr>
              <w:pStyle w:val="NoSpacing"/>
              <w:rPr>
                <w:b/>
              </w:rPr>
            </w:pPr>
          </w:p>
          <w:p w14:paraId="37A5CB50" w14:textId="77777777" w:rsidR="00D46EE2" w:rsidRPr="002A1C68" w:rsidRDefault="00D46EE2" w:rsidP="00D46EE2">
            <w:pPr>
              <w:pStyle w:val="NoSpacing"/>
              <w:rPr>
                <w:b/>
              </w:rPr>
            </w:pPr>
          </w:p>
        </w:tc>
        <w:tc>
          <w:tcPr>
            <w:tcW w:w="4140" w:type="dxa"/>
            <w:tcBorders>
              <w:left w:val="single" w:sz="4" w:space="0" w:color="auto"/>
              <w:right w:val="single" w:sz="4" w:space="0" w:color="auto"/>
            </w:tcBorders>
          </w:tcPr>
          <w:p w14:paraId="6E7597D9" w14:textId="77777777" w:rsidR="00D46EE2" w:rsidRPr="000C4E79" w:rsidRDefault="00D46EE2" w:rsidP="00D46EE2">
            <w:pPr>
              <w:pStyle w:val="NoSpacing"/>
              <w:rPr>
                <w:sz w:val="18"/>
                <w:szCs w:val="18"/>
              </w:rPr>
            </w:pPr>
            <w:r w:rsidRPr="000C4E79">
              <w:rPr>
                <w:sz w:val="18"/>
                <w:szCs w:val="18"/>
              </w:rPr>
              <w:t>Demonstrates a love for the Triune God that aids the student’s sanctification.</w:t>
            </w:r>
          </w:p>
        </w:tc>
        <w:tc>
          <w:tcPr>
            <w:tcW w:w="1890" w:type="dxa"/>
            <w:tcBorders>
              <w:left w:val="single" w:sz="4" w:space="0" w:color="auto"/>
            </w:tcBorders>
          </w:tcPr>
          <w:p w14:paraId="304F4D3B" w14:textId="77777777" w:rsidR="00D46EE2" w:rsidRDefault="00D46EE2" w:rsidP="00D46EE2">
            <w:pPr>
              <w:pStyle w:val="NoSpacing"/>
              <w:jc w:val="center"/>
            </w:pPr>
          </w:p>
          <w:p w14:paraId="6D528B66" w14:textId="77777777" w:rsidR="00D46EE2" w:rsidRPr="009B22DE" w:rsidRDefault="00D46EE2" w:rsidP="00D46EE2">
            <w:pPr>
              <w:pStyle w:val="NoSpacing"/>
              <w:jc w:val="center"/>
            </w:pPr>
            <w:r>
              <w:t>Moderate</w:t>
            </w:r>
          </w:p>
        </w:tc>
        <w:tc>
          <w:tcPr>
            <w:tcW w:w="3438" w:type="dxa"/>
            <w:tcBorders>
              <w:left w:val="single" w:sz="4" w:space="0" w:color="auto"/>
            </w:tcBorders>
          </w:tcPr>
          <w:p w14:paraId="12BAC663" w14:textId="77777777" w:rsidR="00D46EE2" w:rsidRPr="00CF1656" w:rsidRDefault="00D46EE2" w:rsidP="00D46EE2">
            <w:pPr>
              <w:pStyle w:val="NoSpacing"/>
              <w:rPr>
                <w:sz w:val="20"/>
                <w:szCs w:val="20"/>
              </w:rPr>
            </w:pPr>
            <w:r>
              <w:rPr>
                <w:sz w:val="20"/>
                <w:szCs w:val="20"/>
              </w:rPr>
              <w:t>Since students are exposed to the various facets of the Synoptics and Acts, a love for Christ will inevitably grow as they continually look upon his character.</w:t>
            </w:r>
          </w:p>
        </w:tc>
      </w:tr>
      <w:tr w:rsidR="00D46EE2" w:rsidRPr="009B22DE" w14:paraId="20794EE9" w14:textId="77777777" w:rsidTr="00E04B05">
        <w:tc>
          <w:tcPr>
            <w:tcW w:w="1548" w:type="dxa"/>
            <w:tcBorders>
              <w:right w:val="single" w:sz="4" w:space="0" w:color="auto"/>
            </w:tcBorders>
          </w:tcPr>
          <w:p w14:paraId="5EB7EB2B" w14:textId="77777777" w:rsidR="00D46EE2" w:rsidRPr="002A1C68" w:rsidRDefault="00D46EE2" w:rsidP="00D46EE2">
            <w:pPr>
              <w:pStyle w:val="NoSpacing"/>
              <w:rPr>
                <w:b/>
              </w:rPr>
            </w:pPr>
            <w:r w:rsidRPr="002A1C68">
              <w:rPr>
                <w:b/>
              </w:rPr>
              <w:t>Desire for Worldview</w:t>
            </w:r>
          </w:p>
          <w:p w14:paraId="50C5B39A" w14:textId="77777777" w:rsidR="00D46EE2" w:rsidRPr="002A1C68" w:rsidRDefault="00D46EE2" w:rsidP="00D46EE2">
            <w:pPr>
              <w:pStyle w:val="NoSpacing"/>
              <w:rPr>
                <w:b/>
              </w:rPr>
            </w:pPr>
          </w:p>
        </w:tc>
        <w:tc>
          <w:tcPr>
            <w:tcW w:w="4140" w:type="dxa"/>
            <w:tcBorders>
              <w:left w:val="single" w:sz="4" w:space="0" w:color="auto"/>
              <w:right w:val="single" w:sz="4" w:space="0" w:color="auto"/>
            </w:tcBorders>
          </w:tcPr>
          <w:p w14:paraId="4B87F2C3" w14:textId="77777777" w:rsidR="00D46EE2" w:rsidRPr="000C4E79" w:rsidRDefault="00D46EE2" w:rsidP="00D46EE2">
            <w:pPr>
              <w:pStyle w:val="NoSpacing"/>
              <w:rPr>
                <w:sz w:val="18"/>
                <w:szCs w:val="18"/>
              </w:rPr>
            </w:pPr>
            <w:r w:rsidRPr="000C4E79">
              <w:rPr>
                <w:sz w:val="18"/>
                <w:szCs w:val="18"/>
              </w:rPr>
              <w:t>Burning desire to conform all of life to the Word of God.</w:t>
            </w:r>
          </w:p>
        </w:tc>
        <w:tc>
          <w:tcPr>
            <w:tcW w:w="1890" w:type="dxa"/>
            <w:tcBorders>
              <w:left w:val="single" w:sz="4" w:space="0" w:color="auto"/>
            </w:tcBorders>
          </w:tcPr>
          <w:p w14:paraId="3978F82F" w14:textId="77777777" w:rsidR="00D46EE2" w:rsidRDefault="00D46EE2" w:rsidP="00D46EE2">
            <w:pPr>
              <w:pStyle w:val="NoSpacing"/>
              <w:jc w:val="center"/>
            </w:pPr>
          </w:p>
          <w:p w14:paraId="70D5F8A4" w14:textId="77777777" w:rsidR="00D46EE2" w:rsidRPr="009B22DE" w:rsidRDefault="00D46EE2" w:rsidP="00D46EE2">
            <w:pPr>
              <w:pStyle w:val="NoSpacing"/>
              <w:jc w:val="center"/>
            </w:pPr>
            <w:r>
              <w:t>Strong</w:t>
            </w:r>
          </w:p>
        </w:tc>
        <w:tc>
          <w:tcPr>
            <w:tcW w:w="3438" w:type="dxa"/>
            <w:tcBorders>
              <w:left w:val="single" w:sz="4" w:space="0" w:color="auto"/>
            </w:tcBorders>
          </w:tcPr>
          <w:p w14:paraId="5BB0960D" w14:textId="77777777" w:rsidR="00D46EE2" w:rsidRPr="00CF1656" w:rsidRDefault="00D46EE2" w:rsidP="00D46EE2">
            <w:pPr>
              <w:pStyle w:val="NoSpacing"/>
              <w:rPr>
                <w:sz w:val="20"/>
                <w:szCs w:val="20"/>
              </w:rPr>
            </w:pPr>
            <w:r>
              <w:rPr>
                <w:sz w:val="20"/>
                <w:szCs w:val="20"/>
              </w:rPr>
              <w:t xml:space="preserve">Key to this course is living in light of Jesus’ kingdom message. Jesus taught that his kingdom inverts the world’s ideals. </w:t>
            </w:r>
          </w:p>
        </w:tc>
      </w:tr>
      <w:tr w:rsidR="00D46EE2" w:rsidRPr="009B22DE" w14:paraId="4B72E8C2" w14:textId="77777777" w:rsidTr="00E04B05">
        <w:tc>
          <w:tcPr>
            <w:tcW w:w="1548" w:type="dxa"/>
            <w:tcBorders>
              <w:right w:val="single" w:sz="4" w:space="0" w:color="auto"/>
            </w:tcBorders>
          </w:tcPr>
          <w:p w14:paraId="68D5007B" w14:textId="77777777" w:rsidR="00D46EE2" w:rsidRPr="002A1C68" w:rsidRDefault="00D46EE2" w:rsidP="00D46EE2">
            <w:pPr>
              <w:pStyle w:val="NoSpacing"/>
              <w:rPr>
                <w:b/>
              </w:rPr>
            </w:pPr>
            <w:r w:rsidRPr="002A1C68">
              <w:rPr>
                <w:b/>
              </w:rPr>
              <w:t>Winsomely Reformed</w:t>
            </w:r>
          </w:p>
          <w:p w14:paraId="4E806598" w14:textId="77777777" w:rsidR="00D46EE2" w:rsidRPr="002A1C68" w:rsidRDefault="00D46EE2" w:rsidP="00D46EE2">
            <w:pPr>
              <w:pStyle w:val="NoSpacing"/>
              <w:rPr>
                <w:b/>
              </w:rPr>
            </w:pPr>
          </w:p>
        </w:tc>
        <w:tc>
          <w:tcPr>
            <w:tcW w:w="4140" w:type="dxa"/>
            <w:tcBorders>
              <w:left w:val="single" w:sz="4" w:space="0" w:color="auto"/>
              <w:right w:val="single" w:sz="4" w:space="0" w:color="auto"/>
            </w:tcBorders>
          </w:tcPr>
          <w:p w14:paraId="2EC65C2D" w14:textId="77777777" w:rsidR="00D46EE2" w:rsidRPr="000C4E79" w:rsidRDefault="00D46EE2" w:rsidP="00D46EE2">
            <w:pPr>
              <w:pStyle w:val="NoSpacing"/>
              <w:rPr>
                <w:sz w:val="18"/>
                <w:szCs w:val="18"/>
              </w:rPr>
            </w:pPr>
            <w:r w:rsidRPr="000C4E79">
              <w:rPr>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14:paraId="0ACAE9AA" w14:textId="77777777" w:rsidR="00D46EE2" w:rsidRDefault="00D46EE2" w:rsidP="00D46EE2">
            <w:pPr>
              <w:pStyle w:val="NoSpacing"/>
              <w:jc w:val="center"/>
            </w:pPr>
          </w:p>
          <w:p w14:paraId="2572E4E5" w14:textId="77777777" w:rsidR="00D46EE2" w:rsidRPr="009B22DE" w:rsidRDefault="00D46EE2" w:rsidP="00D46EE2">
            <w:pPr>
              <w:pStyle w:val="NoSpacing"/>
              <w:jc w:val="center"/>
            </w:pPr>
            <w:r>
              <w:t>Strong</w:t>
            </w:r>
          </w:p>
        </w:tc>
        <w:tc>
          <w:tcPr>
            <w:tcW w:w="3438" w:type="dxa"/>
            <w:tcBorders>
              <w:left w:val="single" w:sz="4" w:space="0" w:color="auto"/>
            </w:tcBorders>
          </w:tcPr>
          <w:p w14:paraId="43C3D944" w14:textId="77777777" w:rsidR="00D46EE2" w:rsidRPr="00CF1656" w:rsidRDefault="00D46EE2" w:rsidP="00D46EE2">
            <w:pPr>
              <w:pStyle w:val="NoSpacing"/>
              <w:rPr>
                <w:sz w:val="20"/>
                <w:szCs w:val="20"/>
              </w:rPr>
            </w:pPr>
            <w:r>
              <w:rPr>
                <w:sz w:val="20"/>
                <w:szCs w:val="20"/>
              </w:rPr>
              <w:t xml:space="preserve">Though most Synoptic scholars are not evangelicals, there is much to be gained by their insights. </w:t>
            </w:r>
          </w:p>
        </w:tc>
      </w:tr>
      <w:tr w:rsidR="00D46EE2" w:rsidRPr="009B22DE" w14:paraId="0EDC0BFA" w14:textId="77777777" w:rsidTr="00E04B05">
        <w:tc>
          <w:tcPr>
            <w:tcW w:w="1548" w:type="dxa"/>
            <w:tcBorders>
              <w:right w:val="single" w:sz="4" w:space="0" w:color="auto"/>
            </w:tcBorders>
          </w:tcPr>
          <w:p w14:paraId="12583944" w14:textId="77777777" w:rsidR="00D46EE2" w:rsidRPr="002A1C68" w:rsidRDefault="00D46EE2" w:rsidP="00D46EE2">
            <w:pPr>
              <w:pStyle w:val="NoSpacing"/>
              <w:rPr>
                <w:b/>
              </w:rPr>
            </w:pPr>
            <w:r w:rsidRPr="002A1C68">
              <w:rPr>
                <w:b/>
              </w:rPr>
              <w:t>Preach</w:t>
            </w:r>
          </w:p>
          <w:p w14:paraId="5D999090" w14:textId="77777777" w:rsidR="00D46EE2" w:rsidRPr="002A1C68" w:rsidRDefault="00D46EE2" w:rsidP="00D46EE2">
            <w:pPr>
              <w:pStyle w:val="NoSpacing"/>
              <w:rPr>
                <w:b/>
              </w:rPr>
            </w:pPr>
          </w:p>
          <w:p w14:paraId="674BBA41" w14:textId="77777777" w:rsidR="00D46EE2" w:rsidRPr="002A1C68" w:rsidRDefault="00D46EE2" w:rsidP="00D46EE2">
            <w:pPr>
              <w:pStyle w:val="NoSpacing"/>
              <w:rPr>
                <w:b/>
              </w:rPr>
            </w:pPr>
          </w:p>
        </w:tc>
        <w:tc>
          <w:tcPr>
            <w:tcW w:w="4140" w:type="dxa"/>
            <w:tcBorders>
              <w:left w:val="single" w:sz="4" w:space="0" w:color="auto"/>
              <w:right w:val="single" w:sz="4" w:space="0" w:color="auto"/>
            </w:tcBorders>
          </w:tcPr>
          <w:p w14:paraId="5F353690" w14:textId="77777777" w:rsidR="00D46EE2" w:rsidRPr="000C4E79" w:rsidRDefault="00D46EE2" w:rsidP="00D46EE2">
            <w:pPr>
              <w:pStyle w:val="NoSpacing"/>
              <w:rPr>
                <w:sz w:val="18"/>
                <w:szCs w:val="18"/>
              </w:rPr>
            </w:pPr>
            <w:r w:rsidRPr="000C4E79">
              <w:rPr>
                <w:sz w:val="18"/>
                <w:szCs w:val="18"/>
              </w:rPr>
              <w:t>Ability to preach and teach the meaning of Scripture to both heart and mind with clarity and enthusiasm.</w:t>
            </w:r>
          </w:p>
        </w:tc>
        <w:tc>
          <w:tcPr>
            <w:tcW w:w="1890" w:type="dxa"/>
            <w:tcBorders>
              <w:left w:val="single" w:sz="4" w:space="0" w:color="auto"/>
            </w:tcBorders>
          </w:tcPr>
          <w:p w14:paraId="177B222F" w14:textId="77777777" w:rsidR="00D46EE2" w:rsidRDefault="00D46EE2" w:rsidP="00D46EE2">
            <w:pPr>
              <w:pStyle w:val="NoSpacing"/>
              <w:jc w:val="center"/>
            </w:pPr>
          </w:p>
          <w:p w14:paraId="69DB1FD1" w14:textId="77777777" w:rsidR="00D46EE2" w:rsidRPr="009B22DE" w:rsidRDefault="00D46EE2" w:rsidP="00D46EE2">
            <w:pPr>
              <w:pStyle w:val="NoSpacing"/>
              <w:jc w:val="center"/>
            </w:pPr>
            <w:r>
              <w:t>Moderate</w:t>
            </w:r>
          </w:p>
        </w:tc>
        <w:tc>
          <w:tcPr>
            <w:tcW w:w="3438" w:type="dxa"/>
            <w:tcBorders>
              <w:left w:val="single" w:sz="4" w:space="0" w:color="auto"/>
            </w:tcBorders>
          </w:tcPr>
          <w:p w14:paraId="16607E5A" w14:textId="77777777" w:rsidR="00D46EE2" w:rsidRPr="00CF1656" w:rsidRDefault="00D46EE2" w:rsidP="00D46EE2">
            <w:pPr>
              <w:pStyle w:val="NoSpacing"/>
              <w:rPr>
                <w:sz w:val="20"/>
                <w:szCs w:val="20"/>
              </w:rPr>
            </w:pPr>
            <w:r>
              <w:rPr>
                <w:sz w:val="20"/>
                <w:szCs w:val="20"/>
              </w:rPr>
              <w:t xml:space="preserve">Throughout the course, attention will be given to how students are to preach the Synoptics. We will often seek to </w:t>
            </w:r>
            <w:proofErr w:type="gramStart"/>
            <w:r>
              <w:rPr>
                <w:sz w:val="20"/>
                <w:szCs w:val="20"/>
              </w:rPr>
              <w:t>answer</w:t>
            </w:r>
            <w:proofErr w:type="gramEnd"/>
            <w:r>
              <w:rPr>
                <w:sz w:val="20"/>
                <w:szCs w:val="20"/>
              </w:rPr>
              <w:t xml:space="preserve"> “what difference does it make?”</w:t>
            </w:r>
          </w:p>
        </w:tc>
      </w:tr>
      <w:tr w:rsidR="00D46EE2" w:rsidRPr="009B22DE" w14:paraId="78FAED43" w14:textId="77777777" w:rsidTr="00E04B05">
        <w:tc>
          <w:tcPr>
            <w:tcW w:w="1548" w:type="dxa"/>
            <w:tcBorders>
              <w:right w:val="single" w:sz="4" w:space="0" w:color="auto"/>
            </w:tcBorders>
          </w:tcPr>
          <w:p w14:paraId="2AC44206" w14:textId="77777777" w:rsidR="00D46EE2" w:rsidRPr="002A1C68" w:rsidRDefault="00D46EE2" w:rsidP="00D46EE2">
            <w:pPr>
              <w:pStyle w:val="NoSpacing"/>
              <w:rPr>
                <w:b/>
              </w:rPr>
            </w:pPr>
            <w:r w:rsidRPr="002A1C68">
              <w:rPr>
                <w:b/>
              </w:rPr>
              <w:t>Worship</w:t>
            </w:r>
          </w:p>
          <w:p w14:paraId="4625AF9B" w14:textId="77777777" w:rsidR="00D46EE2" w:rsidRPr="002A1C68" w:rsidRDefault="00D46EE2" w:rsidP="00D46EE2">
            <w:pPr>
              <w:pStyle w:val="NoSpacing"/>
              <w:rPr>
                <w:b/>
              </w:rPr>
            </w:pPr>
          </w:p>
          <w:p w14:paraId="2ECE9577" w14:textId="77777777" w:rsidR="00D46EE2" w:rsidRPr="002A1C68" w:rsidRDefault="00D46EE2" w:rsidP="00D46EE2">
            <w:pPr>
              <w:pStyle w:val="NoSpacing"/>
              <w:rPr>
                <w:b/>
              </w:rPr>
            </w:pPr>
          </w:p>
        </w:tc>
        <w:tc>
          <w:tcPr>
            <w:tcW w:w="4140" w:type="dxa"/>
            <w:tcBorders>
              <w:left w:val="single" w:sz="4" w:space="0" w:color="auto"/>
              <w:right w:val="single" w:sz="4" w:space="0" w:color="auto"/>
            </w:tcBorders>
          </w:tcPr>
          <w:p w14:paraId="4648CCFF" w14:textId="77777777" w:rsidR="00D46EE2" w:rsidRPr="000C4E79" w:rsidRDefault="00D46EE2" w:rsidP="00D46EE2">
            <w:pPr>
              <w:pStyle w:val="NoSpacing"/>
              <w:rPr>
                <w:sz w:val="18"/>
                <w:szCs w:val="18"/>
              </w:rPr>
            </w:pPr>
            <w:r w:rsidRPr="000C4E79">
              <w:rPr>
                <w:sz w:val="18"/>
                <w:szCs w:val="18"/>
              </w:rPr>
              <w:t>Knowledgeable of historic and modern Christian-worship forms; and ability to construct and skill to lead a worship service.</w:t>
            </w:r>
          </w:p>
        </w:tc>
        <w:tc>
          <w:tcPr>
            <w:tcW w:w="1890" w:type="dxa"/>
            <w:tcBorders>
              <w:left w:val="single" w:sz="4" w:space="0" w:color="auto"/>
            </w:tcBorders>
          </w:tcPr>
          <w:p w14:paraId="71ED3983" w14:textId="77777777" w:rsidR="00D46EE2" w:rsidRDefault="00D46EE2" w:rsidP="00D46EE2">
            <w:pPr>
              <w:pStyle w:val="NoSpacing"/>
              <w:jc w:val="center"/>
            </w:pPr>
          </w:p>
          <w:p w14:paraId="34C43F7E" w14:textId="77777777" w:rsidR="00D46EE2" w:rsidRPr="009B22DE" w:rsidRDefault="00D46EE2" w:rsidP="00D46EE2">
            <w:pPr>
              <w:pStyle w:val="NoSpacing"/>
              <w:jc w:val="center"/>
            </w:pPr>
            <w:r>
              <w:t>Minimal</w:t>
            </w:r>
          </w:p>
        </w:tc>
        <w:tc>
          <w:tcPr>
            <w:tcW w:w="3438" w:type="dxa"/>
            <w:tcBorders>
              <w:left w:val="single" w:sz="4" w:space="0" w:color="auto"/>
            </w:tcBorders>
          </w:tcPr>
          <w:p w14:paraId="67C483A3" w14:textId="77777777" w:rsidR="00D46EE2" w:rsidRPr="00CF1656" w:rsidRDefault="00D46EE2" w:rsidP="00D46EE2">
            <w:pPr>
              <w:pStyle w:val="NoSpacing"/>
              <w:rPr>
                <w:sz w:val="20"/>
                <w:szCs w:val="20"/>
              </w:rPr>
            </w:pPr>
            <w:r>
              <w:rPr>
                <w:sz w:val="20"/>
                <w:szCs w:val="20"/>
              </w:rPr>
              <w:t>As a result of this course, students will be wiser in how they worship Jesus by having a more concrete picture of who he is.</w:t>
            </w:r>
          </w:p>
        </w:tc>
      </w:tr>
      <w:tr w:rsidR="00D46EE2" w:rsidRPr="009B22DE" w14:paraId="64159028" w14:textId="77777777" w:rsidTr="00E04B05">
        <w:tc>
          <w:tcPr>
            <w:tcW w:w="1548" w:type="dxa"/>
            <w:tcBorders>
              <w:right w:val="single" w:sz="4" w:space="0" w:color="auto"/>
            </w:tcBorders>
          </w:tcPr>
          <w:p w14:paraId="4D6D1681" w14:textId="77777777" w:rsidR="00D46EE2" w:rsidRPr="002A1C68" w:rsidRDefault="00D46EE2" w:rsidP="00D46EE2">
            <w:pPr>
              <w:pStyle w:val="NoSpacing"/>
              <w:rPr>
                <w:b/>
              </w:rPr>
            </w:pPr>
            <w:r w:rsidRPr="002A1C68">
              <w:rPr>
                <w:b/>
              </w:rPr>
              <w:t>Shepherd</w:t>
            </w:r>
          </w:p>
          <w:p w14:paraId="6D0533BE" w14:textId="77777777" w:rsidR="00D46EE2" w:rsidRPr="002A1C68" w:rsidRDefault="00D46EE2" w:rsidP="00D46EE2">
            <w:pPr>
              <w:pStyle w:val="NoSpacing"/>
              <w:rPr>
                <w:b/>
              </w:rPr>
            </w:pPr>
          </w:p>
          <w:p w14:paraId="7B9EFAE7" w14:textId="77777777" w:rsidR="00D46EE2" w:rsidRPr="002A1C68" w:rsidRDefault="00D46EE2" w:rsidP="00D46EE2">
            <w:pPr>
              <w:pStyle w:val="NoSpacing"/>
              <w:rPr>
                <w:b/>
              </w:rPr>
            </w:pPr>
          </w:p>
        </w:tc>
        <w:tc>
          <w:tcPr>
            <w:tcW w:w="4140" w:type="dxa"/>
            <w:tcBorders>
              <w:left w:val="single" w:sz="4" w:space="0" w:color="auto"/>
              <w:right w:val="single" w:sz="4" w:space="0" w:color="auto"/>
            </w:tcBorders>
          </w:tcPr>
          <w:p w14:paraId="1D0C6BED" w14:textId="77777777" w:rsidR="00D46EE2" w:rsidRPr="000C4E79" w:rsidRDefault="00D46EE2" w:rsidP="00D46EE2">
            <w:pPr>
              <w:pStyle w:val="NoSpacing"/>
              <w:rPr>
                <w:sz w:val="18"/>
                <w:szCs w:val="18"/>
              </w:rPr>
            </w:pPr>
            <w:r w:rsidRPr="000C4E79">
              <w:rPr>
                <w:sz w:val="18"/>
                <w:szCs w:val="18"/>
              </w:rPr>
              <w:t>Ability to shepherd the local congregation: aiding in spiritual maturity; promoting use of gifts and callings; and encouraging a concern for non-Christians, both in America and worldwide.</w:t>
            </w:r>
          </w:p>
        </w:tc>
        <w:tc>
          <w:tcPr>
            <w:tcW w:w="1890" w:type="dxa"/>
            <w:tcBorders>
              <w:left w:val="single" w:sz="4" w:space="0" w:color="auto"/>
            </w:tcBorders>
          </w:tcPr>
          <w:p w14:paraId="00952E41" w14:textId="77777777" w:rsidR="00D46EE2" w:rsidRDefault="00D46EE2" w:rsidP="00D46EE2">
            <w:pPr>
              <w:pStyle w:val="NoSpacing"/>
              <w:jc w:val="center"/>
            </w:pPr>
          </w:p>
          <w:p w14:paraId="761C2E34" w14:textId="77777777" w:rsidR="00D46EE2" w:rsidRPr="009B22DE" w:rsidRDefault="00D46EE2" w:rsidP="00D46EE2">
            <w:pPr>
              <w:pStyle w:val="NoSpacing"/>
              <w:jc w:val="center"/>
            </w:pPr>
            <w:r>
              <w:t>Moderate</w:t>
            </w:r>
          </w:p>
        </w:tc>
        <w:tc>
          <w:tcPr>
            <w:tcW w:w="3438" w:type="dxa"/>
            <w:tcBorders>
              <w:left w:val="single" w:sz="4" w:space="0" w:color="auto"/>
            </w:tcBorders>
          </w:tcPr>
          <w:p w14:paraId="322582BE" w14:textId="77777777" w:rsidR="00D46EE2" w:rsidRPr="00CF1656" w:rsidRDefault="00D46EE2" w:rsidP="00D46EE2">
            <w:pPr>
              <w:pStyle w:val="NoSpacing"/>
              <w:rPr>
                <w:sz w:val="20"/>
                <w:szCs w:val="20"/>
              </w:rPr>
            </w:pPr>
            <w:r>
              <w:rPr>
                <w:sz w:val="20"/>
                <w:szCs w:val="20"/>
              </w:rPr>
              <w:t>Having a right view of Jesus and his ministry is central to pastoring.</w:t>
            </w:r>
          </w:p>
        </w:tc>
      </w:tr>
      <w:tr w:rsidR="00D46EE2" w:rsidRPr="009B22DE" w14:paraId="7A3F5284" w14:textId="77777777" w:rsidTr="00E04B05">
        <w:tc>
          <w:tcPr>
            <w:tcW w:w="1548" w:type="dxa"/>
            <w:tcBorders>
              <w:right w:val="single" w:sz="4" w:space="0" w:color="auto"/>
            </w:tcBorders>
          </w:tcPr>
          <w:p w14:paraId="2A484645" w14:textId="77777777" w:rsidR="00D46EE2" w:rsidRPr="002A1C68" w:rsidRDefault="00D46EE2" w:rsidP="00D46EE2">
            <w:pPr>
              <w:pStyle w:val="NoSpacing"/>
              <w:rPr>
                <w:b/>
              </w:rPr>
            </w:pPr>
            <w:r w:rsidRPr="002A1C68">
              <w:rPr>
                <w:b/>
              </w:rPr>
              <w:t>Church/World</w:t>
            </w:r>
          </w:p>
          <w:p w14:paraId="31BC8295" w14:textId="77777777" w:rsidR="00D46EE2" w:rsidRPr="002A1C68" w:rsidRDefault="00D46EE2" w:rsidP="00D46EE2">
            <w:pPr>
              <w:pStyle w:val="NoSpacing"/>
              <w:rPr>
                <w:b/>
              </w:rPr>
            </w:pPr>
          </w:p>
          <w:p w14:paraId="27EA6CD7" w14:textId="77777777" w:rsidR="00D46EE2" w:rsidRPr="002A1C68" w:rsidRDefault="00D46EE2" w:rsidP="00D46EE2">
            <w:pPr>
              <w:pStyle w:val="NoSpacing"/>
              <w:rPr>
                <w:b/>
              </w:rPr>
            </w:pPr>
          </w:p>
        </w:tc>
        <w:tc>
          <w:tcPr>
            <w:tcW w:w="4140" w:type="dxa"/>
            <w:tcBorders>
              <w:left w:val="single" w:sz="4" w:space="0" w:color="auto"/>
              <w:bottom w:val="single" w:sz="4" w:space="0" w:color="auto"/>
              <w:right w:val="single" w:sz="4" w:space="0" w:color="auto"/>
            </w:tcBorders>
          </w:tcPr>
          <w:p w14:paraId="675E3E5B" w14:textId="77777777" w:rsidR="00D46EE2" w:rsidRPr="000C4E79" w:rsidRDefault="00D46EE2" w:rsidP="00D46EE2">
            <w:pPr>
              <w:pStyle w:val="NoSpacing"/>
              <w:rPr>
                <w:sz w:val="18"/>
                <w:szCs w:val="18"/>
              </w:rPr>
            </w:pPr>
            <w:r w:rsidRPr="000C4E79">
              <w:rPr>
                <w:sz w:val="18"/>
                <w:szCs w:val="18"/>
              </w:rPr>
              <w:t>Ability to interact within a denominational context, within the broader worldwide church, and with significant public issues.</w:t>
            </w:r>
          </w:p>
        </w:tc>
        <w:tc>
          <w:tcPr>
            <w:tcW w:w="1890" w:type="dxa"/>
            <w:tcBorders>
              <w:left w:val="single" w:sz="4" w:space="0" w:color="auto"/>
            </w:tcBorders>
          </w:tcPr>
          <w:p w14:paraId="258B297D" w14:textId="77777777" w:rsidR="00D46EE2" w:rsidRDefault="00D46EE2" w:rsidP="00D46EE2">
            <w:pPr>
              <w:pStyle w:val="NoSpacing"/>
              <w:jc w:val="center"/>
            </w:pPr>
          </w:p>
          <w:p w14:paraId="66C3609F" w14:textId="77777777" w:rsidR="00D46EE2" w:rsidRPr="009B22DE" w:rsidRDefault="00D46EE2" w:rsidP="00D46EE2">
            <w:pPr>
              <w:pStyle w:val="NoSpacing"/>
              <w:jc w:val="center"/>
            </w:pPr>
            <w:r>
              <w:t>Minimal</w:t>
            </w:r>
          </w:p>
        </w:tc>
        <w:tc>
          <w:tcPr>
            <w:tcW w:w="3438" w:type="dxa"/>
            <w:tcBorders>
              <w:left w:val="single" w:sz="4" w:space="0" w:color="auto"/>
            </w:tcBorders>
          </w:tcPr>
          <w:p w14:paraId="705EA726" w14:textId="77777777" w:rsidR="00D46EE2" w:rsidRPr="00CF1656" w:rsidRDefault="00D46EE2" w:rsidP="00D46EE2">
            <w:pPr>
              <w:pStyle w:val="NoSpacing"/>
              <w:rPr>
                <w:sz w:val="20"/>
                <w:szCs w:val="20"/>
              </w:rPr>
            </w:pPr>
            <w:r>
              <w:rPr>
                <w:sz w:val="20"/>
                <w:szCs w:val="20"/>
              </w:rPr>
              <w:t xml:space="preserve">As a net result of studying this Synoptics, students will have the ability to discern whether or not a teaching or movement is faithful to Jesus’ message. </w:t>
            </w:r>
          </w:p>
        </w:tc>
      </w:tr>
    </w:tbl>
    <w:p w14:paraId="6A4D7994" w14:textId="77777777" w:rsidR="00D46EE2" w:rsidRDefault="00D46EE2" w:rsidP="00D46EE2">
      <w:pPr>
        <w:pStyle w:val="NoSpacing"/>
        <w:tabs>
          <w:tab w:val="left" w:pos="4373"/>
        </w:tabs>
      </w:pPr>
    </w:p>
    <w:p w14:paraId="5ECE09BF" w14:textId="77777777" w:rsidR="002D2E93" w:rsidRDefault="002D2E93"/>
    <w:sectPr w:rsidR="002D2E93" w:rsidSect="00D46EE2">
      <w:footerReference w:type="even" r:id="rId10"/>
      <w:footerReference w:type="default" r:id="rId11"/>
      <w:pgSz w:w="12240" w:h="15840"/>
      <w:pgMar w:top="1440" w:right="1800" w:bottom="1440" w:left="9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A03CA" w14:textId="77777777" w:rsidR="002B78D0" w:rsidRDefault="002B78D0" w:rsidP="00A865A7">
      <w:r>
        <w:separator/>
      </w:r>
    </w:p>
  </w:endnote>
  <w:endnote w:type="continuationSeparator" w:id="0">
    <w:p w14:paraId="53441A73" w14:textId="77777777" w:rsidR="002B78D0" w:rsidRDefault="002B78D0" w:rsidP="00A8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048D2" w14:textId="77777777" w:rsidR="003F41A5" w:rsidRDefault="003F41A5" w:rsidP="00651C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659D6" w14:textId="77777777" w:rsidR="003F41A5" w:rsidRDefault="003F41A5" w:rsidP="00A865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786E8" w14:textId="77777777" w:rsidR="003F41A5" w:rsidRDefault="003F41A5" w:rsidP="00651C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705C">
      <w:rPr>
        <w:rStyle w:val="PageNumber"/>
        <w:noProof/>
      </w:rPr>
      <w:t>3</w:t>
    </w:r>
    <w:r>
      <w:rPr>
        <w:rStyle w:val="PageNumber"/>
      </w:rPr>
      <w:fldChar w:fldCharType="end"/>
    </w:r>
  </w:p>
  <w:p w14:paraId="4DBF5EDA" w14:textId="77777777" w:rsidR="003F41A5" w:rsidRDefault="003F41A5" w:rsidP="00A865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907EA" w14:textId="77777777" w:rsidR="002B78D0" w:rsidRDefault="002B78D0" w:rsidP="00A865A7">
      <w:r>
        <w:separator/>
      </w:r>
    </w:p>
  </w:footnote>
  <w:footnote w:type="continuationSeparator" w:id="0">
    <w:p w14:paraId="251E88A6" w14:textId="77777777" w:rsidR="002B78D0" w:rsidRDefault="002B78D0" w:rsidP="00A865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multilevel"/>
    <w:tmpl w:val="00000004"/>
    <w:name w:val="WW8Num5"/>
    <w:lvl w:ilvl="0">
      <w:start w:val="1"/>
      <w:numFmt w:val="upperRoman"/>
      <w:lvlText w:val="%1."/>
      <w:lvlJc w:val="left"/>
      <w:pPr>
        <w:tabs>
          <w:tab w:val="num" w:pos="720"/>
        </w:tabs>
        <w:ind w:left="720" w:hanging="720"/>
      </w:pPr>
    </w:lvl>
    <w:lvl w:ilvl="1">
      <w:start w:val="1"/>
      <w:numFmt w:val="bullet"/>
      <w:lvlText w:val=""/>
      <w:lvlJc w:val="left"/>
      <w:pPr>
        <w:tabs>
          <w:tab w:val="num" w:pos="1080"/>
        </w:tabs>
        <w:ind w:left="1080" w:hanging="360"/>
      </w:pPr>
      <w:rPr>
        <w:rFonts w:ascii="Symbol" w:hAnsi="Symbol"/>
      </w:rPr>
    </w:lvl>
    <w:lvl w:ilvl="2">
      <w:start w:val="1"/>
      <w:numFmt w:val="decimal"/>
      <w:lvlText w:val="%3."/>
      <w:lvlJc w:val="left"/>
      <w:pPr>
        <w:tabs>
          <w:tab w:val="num" w:pos="2520"/>
        </w:tabs>
        <w:ind w:left="2520" w:hanging="360"/>
      </w:p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4">
    <w:nsid w:val="00000005"/>
    <w:multiLevelType w:val="singleLevel"/>
    <w:tmpl w:val="00000005"/>
    <w:name w:val="WW8Num6"/>
    <w:lvl w:ilvl="0">
      <w:start w:val="1"/>
      <w:numFmt w:val="bullet"/>
      <w:lvlText w:val=""/>
      <w:lvlJc w:val="left"/>
      <w:pPr>
        <w:tabs>
          <w:tab w:val="num" w:pos="0"/>
        </w:tabs>
        <w:ind w:left="720" w:hanging="360"/>
      </w:pPr>
      <w:rPr>
        <w:rFonts w:ascii="Symbol" w:hAnsi="Symbol"/>
      </w:rPr>
    </w:lvl>
  </w:abstractNum>
  <w:abstractNum w:abstractNumId="5">
    <w:nsid w:val="2785651C"/>
    <w:multiLevelType w:val="hybridMultilevel"/>
    <w:tmpl w:val="7F56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F9304F"/>
    <w:multiLevelType w:val="hybridMultilevel"/>
    <w:tmpl w:val="131A4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496172E"/>
    <w:multiLevelType w:val="hybridMultilevel"/>
    <w:tmpl w:val="B9D6ED8C"/>
    <w:lvl w:ilvl="0" w:tplc="04090001">
      <w:start w:val="1"/>
      <w:numFmt w:val="bullet"/>
      <w:lvlText w:val=""/>
      <w:lvlJc w:val="left"/>
      <w:pPr>
        <w:ind w:left="720" w:hanging="360"/>
      </w:pPr>
      <w:rPr>
        <w:rFonts w:ascii="Symbol" w:hAnsi="Symbol" w:hint="default"/>
      </w:rPr>
    </w:lvl>
    <w:lvl w:ilvl="1" w:tplc="00030409">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8">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5A7"/>
    <w:rsid w:val="000170E7"/>
    <w:rsid w:val="000333CF"/>
    <w:rsid w:val="00040F4D"/>
    <w:rsid w:val="0005354E"/>
    <w:rsid w:val="00061450"/>
    <w:rsid w:val="0006168D"/>
    <w:rsid w:val="00061FE2"/>
    <w:rsid w:val="000676B3"/>
    <w:rsid w:val="00074AB0"/>
    <w:rsid w:val="000A2F25"/>
    <w:rsid w:val="000B4F7C"/>
    <w:rsid w:val="000E37C6"/>
    <w:rsid w:val="000F20F1"/>
    <w:rsid w:val="00114D91"/>
    <w:rsid w:val="001239DA"/>
    <w:rsid w:val="0012729A"/>
    <w:rsid w:val="00144934"/>
    <w:rsid w:val="00164954"/>
    <w:rsid w:val="001657E3"/>
    <w:rsid w:val="00173A1E"/>
    <w:rsid w:val="00173EDC"/>
    <w:rsid w:val="0017576D"/>
    <w:rsid w:val="001849A1"/>
    <w:rsid w:val="00184B53"/>
    <w:rsid w:val="001929C7"/>
    <w:rsid w:val="00192B63"/>
    <w:rsid w:val="001A58EC"/>
    <w:rsid w:val="001A68A5"/>
    <w:rsid w:val="001B46BB"/>
    <w:rsid w:val="001C58FC"/>
    <w:rsid w:val="001D38E8"/>
    <w:rsid w:val="001D49E4"/>
    <w:rsid w:val="001D4DAA"/>
    <w:rsid w:val="001F3378"/>
    <w:rsid w:val="0020307F"/>
    <w:rsid w:val="002048DD"/>
    <w:rsid w:val="0020702C"/>
    <w:rsid w:val="00212BA5"/>
    <w:rsid w:val="00215FB0"/>
    <w:rsid w:val="0022028B"/>
    <w:rsid w:val="00233F25"/>
    <w:rsid w:val="002417F7"/>
    <w:rsid w:val="00245090"/>
    <w:rsid w:val="00252B17"/>
    <w:rsid w:val="0026071A"/>
    <w:rsid w:val="00264A00"/>
    <w:rsid w:val="00290E9A"/>
    <w:rsid w:val="002B1B9C"/>
    <w:rsid w:val="002B78D0"/>
    <w:rsid w:val="002C7735"/>
    <w:rsid w:val="002D2E93"/>
    <w:rsid w:val="002F11EC"/>
    <w:rsid w:val="00323121"/>
    <w:rsid w:val="00341022"/>
    <w:rsid w:val="00344945"/>
    <w:rsid w:val="003657B8"/>
    <w:rsid w:val="00371802"/>
    <w:rsid w:val="00382F8C"/>
    <w:rsid w:val="00384FF1"/>
    <w:rsid w:val="00391535"/>
    <w:rsid w:val="003963CA"/>
    <w:rsid w:val="003A52D6"/>
    <w:rsid w:val="003B6667"/>
    <w:rsid w:val="003C4AB3"/>
    <w:rsid w:val="003D27F4"/>
    <w:rsid w:val="003D40FF"/>
    <w:rsid w:val="003D4EB1"/>
    <w:rsid w:val="003D59BE"/>
    <w:rsid w:val="003D792F"/>
    <w:rsid w:val="003F3A6A"/>
    <w:rsid w:val="003F41A5"/>
    <w:rsid w:val="00404778"/>
    <w:rsid w:val="00416B2F"/>
    <w:rsid w:val="00416FED"/>
    <w:rsid w:val="00426C59"/>
    <w:rsid w:val="00426E3B"/>
    <w:rsid w:val="00427288"/>
    <w:rsid w:val="00440B4D"/>
    <w:rsid w:val="00442223"/>
    <w:rsid w:val="00442AFD"/>
    <w:rsid w:val="00443A91"/>
    <w:rsid w:val="0044572E"/>
    <w:rsid w:val="0045357B"/>
    <w:rsid w:val="00467775"/>
    <w:rsid w:val="00476AEF"/>
    <w:rsid w:val="00477751"/>
    <w:rsid w:val="00492B38"/>
    <w:rsid w:val="004A2D13"/>
    <w:rsid w:val="004A6315"/>
    <w:rsid w:val="004B150B"/>
    <w:rsid w:val="004B7C65"/>
    <w:rsid w:val="004C23AF"/>
    <w:rsid w:val="004C39A2"/>
    <w:rsid w:val="004C6CEF"/>
    <w:rsid w:val="004D3130"/>
    <w:rsid w:val="004D61E2"/>
    <w:rsid w:val="004D702F"/>
    <w:rsid w:val="004E6461"/>
    <w:rsid w:val="005074F8"/>
    <w:rsid w:val="00544D53"/>
    <w:rsid w:val="00550B76"/>
    <w:rsid w:val="0055233D"/>
    <w:rsid w:val="00556030"/>
    <w:rsid w:val="0055740C"/>
    <w:rsid w:val="00565199"/>
    <w:rsid w:val="00576725"/>
    <w:rsid w:val="005809E2"/>
    <w:rsid w:val="0059636E"/>
    <w:rsid w:val="005A22BA"/>
    <w:rsid w:val="005A6E31"/>
    <w:rsid w:val="005B1F59"/>
    <w:rsid w:val="005B318B"/>
    <w:rsid w:val="005E70A5"/>
    <w:rsid w:val="005F4DB8"/>
    <w:rsid w:val="005F4DC4"/>
    <w:rsid w:val="005F5E9C"/>
    <w:rsid w:val="006167A5"/>
    <w:rsid w:val="00630BBE"/>
    <w:rsid w:val="00636EC9"/>
    <w:rsid w:val="006423E8"/>
    <w:rsid w:val="0064705C"/>
    <w:rsid w:val="0065172B"/>
    <w:rsid w:val="00651C79"/>
    <w:rsid w:val="00661472"/>
    <w:rsid w:val="00663C3F"/>
    <w:rsid w:val="0067109E"/>
    <w:rsid w:val="00677967"/>
    <w:rsid w:val="006865C7"/>
    <w:rsid w:val="0068739A"/>
    <w:rsid w:val="006A0FCA"/>
    <w:rsid w:val="006A5C0F"/>
    <w:rsid w:val="006A629E"/>
    <w:rsid w:val="006B0555"/>
    <w:rsid w:val="006C1EE5"/>
    <w:rsid w:val="006E221C"/>
    <w:rsid w:val="006F40EB"/>
    <w:rsid w:val="006F7F18"/>
    <w:rsid w:val="00717574"/>
    <w:rsid w:val="00722BFF"/>
    <w:rsid w:val="007277B7"/>
    <w:rsid w:val="00730BBA"/>
    <w:rsid w:val="0073388E"/>
    <w:rsid w:val="007430C9"/>
    <w:rsid w:val="00747D77"/>
    <w:rsid w:val="00750D98"/>
    <w:rsid w:val="00754AE0"/>
    <w:rsid w:val="00765CA1"/>
    <w:rsid w:val="00770A82"/>
    <w:rsid w:val="0078558E"/>
    <w:rsid w:val="007878BD"/>
    <w:rsid w:val="007A749C"/>
    <w:rsid w:val="007D3EB3"/>
    <w:rsid w:val="007D47D6"/>
    <w:rsid w:val="007D4EF9"/>
    <w:rsid w:val="007E213E"/>
    <w:rsid w:val="007E2441"/>
    <w:rsid w:val="00822495"/>
    <w:rsid w:val="00827F0F"/>
    <w:rsid w:val="008412D5"/>
    <w:rsid w:val="0086697B"/>
    <w:rsid w:val="00870A0C"/>
    <w:rsid w:val="00872099"/>
    <w:rsid w:val="00874CBD"/>
    <w:rsid w:val="0088269E"/>
    <w:rsid w:val="0089703F"/>
    <w:rsid w:val="008C0ED8"/>
    <w:rsid w:val="008D6AC6"/>
    <w:rsid w:val="008E2D83"/>
    <w:rsid w:val="008F62C0"/>
    <w:rsid w:val="008F7B1A"/>
    <w:rsid w:val="00917D8E"/>
    <w:rsid w:val="0092599C"/>
    <w:rsid w:val="00931D21"/>
    <w:rsid w:val="009365BC"/>
    <w:rsid w:val="00940000"/>
    <w:rsid w:val="00957D56"/>
    <w:rsid w:val="00981B56"/>
    <w:rsid w:val="009A0BFC"/>
    <w:rsid w:val="009C3AF8"/>
    <w:rsid w:val="009C42C5"/>
    <w:rsid w:val="009C49C3"/>
    <w:rsid w:val="009F1872"/>
    <w:rsid w:val="009F3386"/>
    <w:rsid w:val="00A0574C"/>
    <w:rsid w:val="00A24804"/>
    <w:rsid w:val="00A335E5"/>
    <w:rsid w:val="00A505E9"/>
    <w:rsid w:val="00A52FE5"/>
    <w:rsid w:val="00A6452D"/>
    <w:rsid w:val="00A75FB1"/>
    <w:rsid w:val="00A8096A"/>
    <w:rsid w:val="00A81D99"/>
    <w:rsid w:val="00A865A7"/>
    <w:rsid w:val="00A922FD"/>
    <w:rsid w:val="00A93639"/>
    <w:rsid w:val="00AA2EF6"/>
    <w:rsid w:val="00AA33E1"/>
    <w:rsid w:val="00AA5764"/>
    <w:rsid w:val="00AB273B"/>
    <w:rsid w:val="00AB4E83"/>
    <w:rsid w:val="00AC10D3"/>
    <w:rsid w:val="00AC4DDC"/>
    <w:rsid w:val="00AD0A2F"/>
    <w:rsid w:val="00AD0BE8"/>
    <w:rsid w:val="00AD4D1A"/>
    <w:rsid w:val="00AE5C70"/>
    <w:rsid w:val="00B00CAA"/>
    <w:rsid w:val="00B359C2"/>
    <w:rsid w:val="00B411E8"/>
    <w:rsid w:val="00B473A6"/>
    <w:rsid w:val="00B71B02"/>
    <w:rsid w:val="00B8116F"/>
    <w:rsid w:val="00B83CCA"/>
    <w:rsid w:val="00B90952"/>
    <w:rsid w:val="00BA121F"/>
    <w:rsid w:val="00BC4042"/>
    <w:rsid w:val="00BD142B"/>
    <w:rsid w:val="00BD36D9"/>
    <w:rsid w:val="00BD5CAD"/>
    <w:rsid w:val="00BD7641"/>
    <w:rsid w:val="00BE4726"/>
    <w:rsid w:val="00C054EF"/>
    <w:rsid w:val="00C05DD9"/>
    <w:rsid w:val="00C0705A"/>
    <w:rsid w:val="00C078E7"/>
    <w:rsid w:val="00C1279F"/>
    <w:rsid w:val="00C145C9"/>
    <w:rsid w:val="00C211AD"/>
    <w:rsid w:val="00C25577"/>
    <w:rsid w:val="00C322F9"/>
    <w:rsid w:val="00C34DA2"/>
    <w:rsid w:val="00C40777"/>
    <w:rsid w:val="00C45697"/>
    <w:rsid w:val="00C45C51"/>
    <w:rsid w:val="00C52BFC"/>
    <w:rsid w:val="00C565B2"/>
    <w:rsid w:val="00C64727"/>
    <w:rsid w:val="00C64BDE"/>
    <w:rsid w:val="00C76C86"/>
    <w:rsid w:val="00C90E74"/>
    <w:rsid w:val="00C914FE"/>
    <w:rsid w:val="00C95D09"/>
    <w:rsid w:val="00C97DD7"/>
    <w:rsid w:val="00CA7130"/>
    <w:rsid w:val="00CC5E04"/>
    <w:rsid w:val="00CD1287"/>
    <w:rsid w:val="00CD253B"/>
    <w:rsid w:val="00CE01F4"/>
    <w:rsid w:val="00CF5DF0"/>
    <w:rsid w:val="00D11751"/>
    <w:rsid w:val="00D144B8"/>
    <w:rsid w:val="00D16A01"/>
    <w:rsid w:val="00D33621"/>
    <w:rsid w:val="00D4388D"/>
    <w:rsid w:val="00D46EE2"/>
    <w:rsid w:val="00D53EBB"/>
    <w:rsid w:val="00D55CD7"/>
    <w:rsid w:val="00D63066"/>
    <w:rsid w:val="00D66492"/>
    <w:rsid w:val="00D934A7"/>
    <w:rsid w:val="00DA435D"/>
    <w:rsid w:val="00DB70E6"/>
    <w:rsid w:val="00DC4FBD"/>
    <w:rsid w:val="00DE26C7"/>
    <w:rsid w:val="00DF2460"/>
    <w:rsid w:val="00DF6F75"/>
    <w:rsid w:val="00E01BA9"/>
    <w:rsid w:val="00E02B62"/>
    <w:rsid w:val="00E04B05"/>
    <w:rsid w:val="00E27921"/>
    <w:rsid w:val="00E31C22"/>
    <w:rsid w:val="00E32F8A"/>
    <w:rsid w:val="00E34A7F"/>
    <w:rsid w:val="00E443A2"/>
    <w:rsid w:val="00E50E5E"/>
    <w:rsid w:val="00E54D5B"/>
    <w:rsid w:val="00E66030"/>
    <w:rsid w:val="00E72CA2"/>
    <w:rsid w:val="00E810F0"/>
    <w:rsid w:val="00E85D39"/>
    <w:rsid w:val="00E869A0"/>
    <w:rsid w:val="00EB2953"/>
    <w:rsid w:val="00EB54DE"/>
    <w:rsid w:val="00EB6E03"/>
    <w:rsid w:val="00EC36FD"/>
    <w:rsid w:val="00ED3E12"/>
    <w:rsid w:val="00EE6A14"/>
    <w:rsid w:val="00EF699D"/>
    <w:rsid w:val="00F0246B"/>
    <w:rsid w:val="00F112A5"/>
    <w:rsid w:val="00F21E0A"/>
    <w:rsid w:val="00F30985"/>
    <w:rsid w:val="00F314A0"/>
    <w:rsid w:val="00F31ACE"/>
    <w:rsid w:val="00F4464D"/>
    <w:rsid w:val="00F52F0E"/>
    <w:rsid w:val="00F9176F"/>
    <w:rsid w:val="00F94BA6"/>
    <w:rsid w:val="00FA380A"/>
    <w:rsid w:val="00FB1938"/>
    <w:rsid w:val="00FB2153"/>
    <w:rsid w:val="00FB4045"/>
    <w:rsid w:val="00FC7EA1"/>
    <w:rsid w:val="00FE03B8"/>
    <w:rsid w:val="00FE1D86"/>
    <w:rsid w:val="00FE4F0B"/>
    <w:rsid w:val="00FF65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94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A7"/>
    <w:pPr>
      <w:widowControl w:val="0"/>
      <w:suppressAutoHyphens/>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02B62"/>
    <w:rPr>
      <w:color w:val="000000"/>
      <w:sz w:val="24"/>
      <w:vertAlign w:val="superscript"/>
    </w:rPr>
  </w:style>
  <w:style w:type="paragraph" w:styleId="Footer">
    <w:name w:val="footer"/>
    <w:basedOn w:val="Normal"/>
    <w:link w:val="FooterChar"/>
    <w:uiPriority w:val="99"/>
    <w:unhideWhenUsed/>
    <w:rsid w:val="00A865A7"/>
    <w:pPr>
      <w:tabs>
        <w:tab w:val="center" w:pos="4320"/>
        <w:tab w:val="right" w:pos="8640"/>
      </w:tabs>
    </w:pPr>
  </w:style>
  <w:style w:type="character" w:customStyle="1" w:styleId="FooterChar">
    <w:name w:val="Footer Char"/>
    <w:basedOn w:val="DefaultParagraphFont"/>
    <w:link w:val="Footer"/>
    <w:uiPriority w:val="99"/>
    <w:rsid w:val="00A865A7"/>
    <w:rPr>
      <w:rFonts w:eastAsia="Times New Roman"/>
    </w:rPr>
  </w:style>
  <w:style w:type="character" w:styleId="PageNumber">
    <w:name w:val="page number"/>
    <w:basedOn w:val="DefaultParagraphFont"/>
    <w:uiPriority w:val="99"/>
    <w:semiHidden/>
    <w:unhideWhenUsed/>
    <w:rsid w:val="00A865A7"/>
  </w:style>
  <w:style w:type="paragraph" w:styleId="ListParagraph">
    <w:name w:val="List Paragraph"/>
    <w:basedOn w:val="Normal"/>
    <w:uiPriority w:val="34"/>
    <w:qFormat/>
    <w:rsid w:val="008E2D83"/>
    <w:pPr>
      <w:ind w:left="720"/>
      <w:contextualSpacing/>
    </w:pPr>
  </w:style>
  <w:style w:type="paragraph" w:styleId="NoSpacing">
    <w:name w:val="No Spacing"/>
    <w:uiPriority w:val="1"/>
    <w:qFormat/>
    <w:rsid w:val="00D46EE2"/>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D46E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EE2"/>
    <w:rPr>
      <w:rFonts w:ascii="Lucida Grande" w:eastAsia="Times New Roman" w:hAnsi="Lucida Grande" w:cs="Lucida Grande"/>
      <w:sz w:val="18"/>
      <w:szCs w:val="18"/>
    </w:rPr>
  </w:style>
  <w:style w:type="character" w:styleId="Hyperlink">
    <w:name w:val="Hyperlink"/>
    <w:basedOn w:val="DefaultParagraphFont"/>
    <w:uiPriority w:val="99"/>
    <w:unhideWhenUsed/>
    <w:rsid w:val="00765CA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5A7"/>
    <w:pPr>
      <w:widowControl w:val="0"/>
      <w:suppressAutoHyphens/>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02B62"/>
    <w:rPr>
      <w:color w:val="000000"/>
      <w:sz w:val="24"/>
      <w:vertAlign w:val="superscript"/>
    </w:rPr>
  </w:style>
  <w:style w:type="paragraph" w:styleId="Footer">
    <w:name w:val="footer"/>
    <w:basedOn w:val="Normal"/>
    <w:link w:val="FooterChar"/>
    <w:uiPriority w:val="99"/>
    <w:unhideWhenUsed/>
    <w:rsid w:val="00A865A7"/>
    <w:pPr>
      <w:tabs>
        <w:tab w:val="center" w:pos="4320"/>
        <w:tab w:val="right" w:pos="8640"/>
      </w:tabs>
    </w:pPr>
  </w:style>
  <w:style w:type="character" w:customStyle="1" w:styleId="FooterChar">
    <w:name w:val="Footer Char"/>
    <w:basedOn w:val="DefaultParagraphFont"/>
    <w:link w:val="Footer"/>
    <w:uiPriority w:val="99"/>
    <w:rsid w:val="00A865A7"/>
    <w:rPr>
      <w:rFonts w:eastAsia="Times New Roman"/>
    </w:rPr>
  </w:style>
  <w:style w:type="character" w:styleId="PageNumber">
    <w:name w:val="page number"/>
    <w:basedOn w:val="DefaultParagraphFont"/>
    <w:uiPriority w:val="99"/>
    <w:semiHidden/>
    <w:unhideWhenUsed/>
    <w:rsid w:val="00A865A7"/>
  </w:style>
  <w:style w:type="paragraph" w:styleId="ListParagraph">
    <w:name w:val="List Paragraph"/>
    <w:basedOn w:val="Normal"/>
    <w:uiPriority w:val="34"/>
    <w:qFormat/>
    <w:rsid w:val="008E2D83"/>
    <w:pPr>
      <w:ind w:left="720"/>
      <w:contextualSpacing/>
    </w:pPr>
  </w:style>
  <w:style w:type="paragraph" w:styleId="NoSpacing">
    <w:name w:val="No Spacing"/>
    <w:uiPriority w:val="1"/>
    <w:qFormat/>
    <w:rsid w:val="00D46EE2"/>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D46E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EE2"/>
    <w:rPr>
      <w:rFonts w:ascii="Lucida Grande" w:eastAsia="Times New Roman" w:hAnsi="Lucida Grande" w:cs="Lucida Grande"/>
      <w:sz w:val="18"/>
      <w:szCs w:val="18"/>
    </w:rPr>
  </w:style>
  <w:style w:type="character" w:styleId="Hyperlink">
    <w:name w:val="Hyperlink"/>
    <w:basedOn w:val="DefaultParagraphFont"/>
    <w:uiPriority w:val="99"/>
    <w:unhideWhenUsed/>
    <w:rsid w:val="00765C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gladd@rts.edu" TargetMode="Externa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1511</Words>
  <Characters>8615</Characters>
  <Application>Microsoft Macintosh Word</Application>
  <DocSecurity>0</DocSecurity>
  <Lines>71</Lines>
  <Paragraphs>20</Paragraphs>
  <ScaleCrop>false</ScaleCrop>
  <Company/>
  <LinksUpToDate>false</LinksUpToDate>
  <CharactersWithSpaces>10106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Gladd</dc:creator>
  <cp:keywords/>
  <dc:description/>
  <cp:lastModifiedBy>Ben Gladd</cp:lastModifiedBy>
  <cp:revision>2</cp:revision>
  <cp:lastPrinted>2012-06-21T17:56:00Z</cp:lastPrinted>
  <dcterms:created xsi:type="dcterms:W3CDTF">2016-01-22T14:09:00Z</dcterms:created>
  <dcterms:modified xsi:type="dcterms:W3CDTF">2016-01-22T14:09:00Z</dcterms:modified>
</cp:coreProperties>
</file>